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07125A">
        <w:rPr>
          <w:rFonts w:ascii="Arial" w:hAnsi="Arial" w:cs="Arial"/>
          <w:b/>
          <w:sz w:val="22"/>
        </w:rPr>
        <w:t xml:space="preserve">dostawa sprzętu komputerowego – 2 części, </w:t>
      </w:r>
      <w:r w:rsidR="0029410C" w:rsidRPr="0029410C">
        <w:rPr>
          <w:rFonts w:ascii="Arial" w:hAnsi="Arial" w:cs="Arial"/>
          <w:b/>
          <w:sz w:val="22"/>
        </w:rPr>
        <w:t>ZP/</w:t>
      </w:r>
      <w:r w:rsidR="0007125A">
        <w:rPr>
          <w:rFonts w:ascii="Arial" w:hAnsi="Arial" w:cs="Arial"/>
          <w:b/>
          <w:sz w:val="22"/>
        </w:rPr>
        <w:t>3011</w:t>
      </w:r>
      <w:r w:rsidR="002F64A8" w:rsidRPr="0029410C">
        <w:rPr>
          <w:rFonts w:ascii="Arial" w:hAnsi="Arial" w:cs="Arial"/>
          <w:b/>
          <w:sz w:val="22"/>
        </w:rPr>
        <w:t>/D/2</w:t>
      </w:r>
      <w:r w:rsidR="0055299D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bookmarkStart w:id="0" w:name="_GoBack"/>
      <w:bookmarkEnd w:id="0"/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07125A">
      <w:rPr>
        <w:rFonts w:ascii="Arial" w:hAnsi="Arial" w:cs="Arial"/>
        <w:i/>
      </w:rPr>
      <w:t>3011</w:t>
    </w:r>
    <w:r w:rsidRPr="0029410C">
      <w:rPr>
        <w:rFonts w:ascii="Arial" w:hAnsi="Arial" w:cs="Arial"/>
        <w:i/>
      </w:rPr>
      <w:t>/D/2</w:t>
    </w:r>
    <w:r w:rsidR="0055299D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25A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438497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8C0B6-47D4-446B-AFF1-84BB3ACE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204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9</cp:revision>
  <cp:lastPrinted>2021-09-17T08:16:00Z</cp:lastPrinted>
  <dcterms:created xsi:type="dcterms:W3CDTF">2021-02-09T08:53:00Z</dcterms:created>
  <dcterms:modified xsi:type="dcterms:W3CDTF">2021-09-17T08:16:00Z</dcterms:modified>
</cp:coreProperties>
</file>