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57C8" w:rsidRPr="00BF1900" w:rsidRDefault="008C57C8" w:rsidP="008C57C8">
      <w:pPr>
        <w:spacing w:after="240"/>
        <w:jc w:val="right"/>
        <w:rPr>
          <w:rFonts w:ascii="Arial" w:hAnsi="Arial" w:cs="Arial"/>
          <w:sz w:val="22"/>
          <w:szCs w:val="22"/>
        </w:rPr>
      </w:pPr>
    </w:p>
    <w:p w:rsidR="008C57C8" w:rsidRPr="00BF1900" w:rsidRDefault="008C57C8" w:rsidP="008C57C8">
      <w:pPr>
        <w:spacing w:after="240"/>
        <w:jc w:val="right"/>
        <w:rPr>
          <w:rFonts w:ascii="Arial" w:hAnsi="Arial" w:cs="Arial"/>
          <w:sz w:val="22"/>
          <w:szCs w:val="22"/>
        </w:rPr>
      </w:pPr>
      <w:r w:rsidRPr="00BF1900">
        <w:rPr>
          <w:rFonts w:ascii="Arial" w:hAnsi="Arial" w:cs="Arial"/>
          <w:sz w:val="22"/>
          <w:szCs w:val="22"/>
        </w:rPr>
        <w:t xml:space="preserve">Poznań dnia: </w:t>
      </w:r>
      <w:r w:rsidR="00082AD1">
        <w:rPr>
          <w:rFonts w:ascii="Arial" w:hAnsi="Arial" w:cs="Arial"/>
          <w:sz w:val="22"/>
          <w:szCs w:val="22"/>
        </w:rPr>
        <w:t>23.09.</w:t>
      </w:r>
      <w:bookmarkStart w:id="0" w:name="_GoBack"/>
      <w:bookmarkEnd w:id="0"/>
      <w:r w:rsidRPr="00BF1900">
        <w:rPr>
          <w:rFonts w:ascii="Arial" w:hAnsi="Arial" w:cs="Arial"/>
          <w:sz w:val="22"/>
          <w:szCs w:val="22"/>
        </w:rPr>
        <w:t>2021</w:t>
      </w:r>
    </w:p>
    <w:p w:rsidR="008C57C8" w:rsidRPr="00BF1900" w:rsidRDefault="008C57C8" w:rsidP="008C57C8">
      <w:pPr>
        <w:spacing w:after="240"/>
        <w:jc w:val="right"/>
        <w:rPr>
          <w:rFonts w:ascii="Arial" w:hAnsi="Arial" w:cs="Arial"/>
          <w:sz w:val="22"/>
          <w:szCs w:val="22"/>
        </w:rPr>
      </w:pPr>
    </w:p>
    <w:p w:rsidR="008C57C8" w:rsidRPr="00BF1900" w:rsidRDefault="008C57C8" w:rsidP="008C57C8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BF1900">
        <w:rPr>
          <w:rFonts w:ascii="Arial" w:hAnsi="Arial" w:cs="Arial"/>
          <w:sz w:val="22"/>
          <w:szCs w:val="22"/>
        </w:rPr>
        <w:t>Pismo:</w:t>
      </w:r>
      <w:r w:rsidRPr="00BF1900">
        <w:rPr>
          <w:rFonts w:ascii="Arial" w:hAnsi="Arial" w:cs="Arial"/>
          <w:b/>
          <w:bCs/>
          <w:sz w:val="22"/>
          <w:szCs w:val="22"/>
        </w:rPr>
        <w:t xml:space="preserve"> </w:t>
      </w:r>
      <w:r w:rsidRPr="00BF1900">
        <w:rPr>
          <w:rFonts w:ascii="Arial" w:hAnsi="Arial" w:cs="Arial"/>
          <w:bCs/>
          <w:sz w:val="22"/>
          <w:szCs w:val="22"/>
        </w:rPr>
        <w:t>ZP/1096/U/21</w:t>
      </w:r>
      <w:r w:rsidRPr="00BF1900">
        <w:rPr>
          <w:rFonts w:ascii="Arial" w:hAnsi="Arial" w:cs="Arial"/>
          <w:sz w:val="22"/>
          <w:szCs w:val="22"/>
        </w:rPr>
        <w:tab/>
        <w:t xml:space="preserve"> </w:t>
      </w:r>
    </w:p>
    <w:p w:rsidR="008C57C8" w:rsidRPr="00BF1900" w:rsidRDefault="008C57C8" w:rsidP="008C57C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8C57C8" w:rsidRPr="00BF1900" w:rsidRDefault="008C57C8" w:rsidP="008C57C8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" w:hAnsi="Arial" w:cs="Arial"/>
          <w:b/>
          <w:sz w:val="22"/>
          <w:szCs w:val="22"/>
        </w:rPr>
      </w:pPr>
      <w:r w:rsidRPr="00BF1900">
        <w:rPr>
          <w:rFonts w:ascii="Arial" w:hAnsi="Arial" w:cs="Arial"/>
          <w:b/>
          <w:sz w:val="22"/>
          <w:szCs w:val="22"/>
        </w:rPr>
        <w:t>WYKONAWCY</w:t>
      </w:r>
    </w:p>
    <w:p w:rsidR="008C57C8" w:rsidRPr="00BF1900" w:rsidRDefault="008C57C8" w:rsidP="008C57C8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" w:hAnsi="Arial" w:cs="Arial"/>
          <w:sz w:val="22"/>
          <w:szCs w:val="22"/>
        </w:rPr>
      </w:pPr>
      <w:r w:rsidRPr="00BF1900">
        <w:rPr>
          <w:rFonts w:ascii="Arial" w:hAnsi="Arial" w:cs="Arial"/>
          <w:sz w:val="22"/>
          <w:szCs w:val="22"/>
        </w:rPr>
        <w:t>ubiegający się o zamówienie publiczne</w:t>
      </w:r>
    </w:p>
    <w:p w:rsidR="008C57C8" w:rsidRPr="00BF1900" w:rsidRDefault="008C57C8" w:rsidP="008C57C8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8C57C8" w:rsidRPr="00BF1900" w:rsidRDefault="008C57C8" w:rsidP="008C57C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8C57C8" w:rsidRPr="00BF1900" w:rsidRDefault="008C57C8" w:rsidP="008C57C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8C57C8" w:rsidRPr="00BF1900" w:rsidRDefault="008C57C8" w:rsidP="008C57C8">
      <w:pPr>
        <w:pStyle w:val="Nagwek1"/>
        <w:spacing w:after="480" w:line="276" w:lineRule="auto"/>
        <w:jc w:val="center"/>
        <w:rPr>
          <w:rFonts w:cs="Arial"/>
          <w:sz w:val="22"/>
          <w:szCs w:val="22"/>
        </w:rPr>
      </w:pPr>
      <w:r w:rsidRPr="00BF1900">
        <w:rPr>
          <w:rFonts w:cs="Arial"/>
          <w:sz w:val="22"/>
          <w:szCs w:val="22"/>
        </w:rPr>
        <w:t>WYJAŚNIENIA TREŚCI SWZ</w:t>
      </w:r>
    </w:p>
    <w:p w:rsidR="008C57C8" w:rsidRPr="00BF1900" w:rsidRDefault="008C57C8" w:rsidP="008C57C8">
      <w:pPr>
        <w:spacing w:after="360" w:line="276" w:lineRule="auto"/>
        <w:jc w:val="both"/>
        <w:rPr>
          <w:rFonts w:ascii="Arial" w:hAnsi="Arial" w:cs="Arial"/>
          <w:sz w:val="22"/>
          <w:szCs w:val="22"/>
        </w:rPr>
      </w:pPr>
      <w:r w:rsidRPr="00BF1900">
        <w:rPr>
          <w:rFonts w:ascii="Arial" w:hAnsi="Arial" w:cs="Arial"/>
          <w:sz w:val="22"/>
          <w:szCs w:val="22"/>
        </w:rPr>
        <w:t>Dotyczy: postępowania o udzielenie zamówienia publicznego, prowadzonego w trybie przetarg nieograniczony</w:t>
      </w:r>
      <w:r w:rsidRPr="00BF1900">
        <w:rPr>
          <w:rFonts w:ascii="Arial" w:hAnsi="Arial" w:cs="Arial"/>
          <w:b/>
          <w:sz w:val="22"/>
          <w:szCs w:val="22"/>
        </w:rPr>
        <w:t xml:space="preserve"> </w:t>
      </w:r>
      <w:r w:rsidRPr="00BF1900">
        <w:rPr>
          <w:rFonts w:ascii="Arial" w:hAnsi="Arial" w:cs="Arial"/>
          <w:bCs/>
          <w:sz w:val="22"/>
          <w:szCs w:val="22"/>
        </w:rPr>
        <w:t>na</w:t>
      </w:r>
      <w:r w:rsidRPr="00BF1900">
        <w:rPr>
          <w:rFonts w:ascii="Arial" w:hAnsi="Arial" w:cs="Arial"/>
          <w:b/>
          <w:sz w:val="22"/>
          <w:szCs w:val="22"/>
        </w:rPr>
        <w:t xml:space="preserve"> </w:t>
      </w:r>
      <w:r w:rsidRPr="00BF1900">
        <w:rPr>
          <w:rFonts w:ascii="Arial" w:hAnsi="Arial" w:cs="Arial"/>
          <w:bCs/>
          <w:sz w:val="22"/>
          <w:szCs w:val="22"/>
        </w:rPr>
        <w:t>”</w:t>
      </w:r>
      <w:r w:rsidRPr="00BF1900">
        <w:rPr>
          <w:rFonts w:ascii="Arial" w:hAnsi="Arial" w:cs="Arial"/>
          <w:b/>
          <w:bCs/>
          <w:sz w:val="22"/>
          <w:szCs w:val="22"/>
        </w:rPr>
        <w:t xml:space="preserve">usługa sprzątania i utrzymania czystości w budynkach Collegium </w:t>
      </w:r>
      <w:proofErr w:type="spellStart"/>
      <w:r w:rsidRPr="00BF1900">
        <w:rPr>
          <w:rFonts w:ascii="Arial" w:hAnsi="Arial" w:cs="Arial"/>
          <w:b/>
          <w:bCs/>
          <w:sz w:val="22"/>
          <w:szCs w:val="22"/>
        </w:rPr>
        <w:t>Maius</w:t>
      </w:r>
      <w:proofErr w:type="spellEnd"/>
      <w:r w:rsidRPr="00BF1900">
        <w:rPr>
          <w:rFonts w:ascii="Arial" w:hAnsi="Arial" w:cs="Arial"/>
          <w:b/>
          <w:bCs/>
          <w:sz w:val="22"/>
          <w:szCs w:val="22"/>
        </w:rPr>
        <w:t xml:space="preserve"> oraz Biblioteki Wydziału Filologii Polskiej i Klasycznej przy ul. Fredry 10 w Poznaniu</w:t>
      </w:r>
      <w:r w:rsidRPr="00BF1900">
        <w:rPr>
          <w:rFonts w:ascii="Arial" w:hAnsi="Arial" w:cs="Arial"/>
          <w:bCs/>
          <w:sz w:val="22"/>
          <w:szCs w:val="22"/>
        </w:rPr>
        <w:t>”</w:t>
      </w:r>
      <w:r w:rsidRPr="00BF1900">
        <w:rPr>
          <w:rFonts w:ascii="Arial" w:hAnsi="Arial" w:cs="Arial"/>
          <w:b/>
          <w:sz w:val="22"/>
          <w:szCs w:val="22"/>
        </w:rPr>
        <w:t xml:space="preserve"> </w:t>
      </w:r>
      <w:r w:rsidRPr="00BF1900">
        <w:rPr>
          <w:rFonts w:ascii="Arial" w:hAnsi="Arial" w:cs="Arial"/>
          <w:bCs/>
          <w:sz w:val="22"/>
          <w:szCs w:val="22"/>
        </w:rPr>
        <w:t>– znak sprawy</w:t>
      </w:r>
      <w:r w:rsidRPr="00BF1900">
        <w:rPr>
          <w:rFonts w:ascii="Arial" w:hAnsi="Arial" w:cs="Arial"/>
          <w:b/>
          <w:sz w:val="22"/>
          <w:szCs w:val="22"/>
        </w:rPr>
        <w:t xml:space="preserve"> ZP/1096/U/21.</w:t>
      </w:r>
    </w:p>
    <w:p w:rsidR="008C57C8" w:rsidRPr="00BF1900" w:rsidRDefault="008C57C8" w:rsidP="008C57C8">
      <w:pPr>
        <w:spacing w:before="60" w:after="60"/>
        <w:ind w:left="30" w:right="-72"/>
        <w:jc w:val="both"/>
        <w:rPr>
          <w:rFonts w:ascii="Arial" w:hAnsi="Arial" w:cs="Arial"/>
          <w:b/>
          <w:bCs/>
          <w:sz w:val="22"/>
          <w:szCs w:val="22"/>
        </w:rPr>
      </w:pPr>
      <w:r w:rsidRPr="00BF1900">
        <w:rPr>
          <w:rFonts w:ascii="Arial" w:hAnsi="Arial" w:cs="Arial"/>
          <w:sz w:val="22"/>
          <w:szCs w:val="22"/>
        </w:rPr>
        <w:t xml:space="preserve">Zamawiający, </w:t>
      </w:r>
      <w:r w:rsidRPr="00BF1900">
        <w:rPr>
          <w:rFonts w:ascii="Arial" w:hAnsi="Arial" w:cs="Arial"/>
          <w:b/>
          <w:sz w:val="22"/>
          <w:szCs w:val="22"/>
        </w:rPr>
        <w:t>Uniwersytet im. Adama Mickiewicza w Poznaniu</w:t>
      </w:r>
      <w:r w:rsidRPr="00BF1900">
        <w:rPr>
          <w:rFonts w:ascii="Arial" w:hAnsi="Arial" w:cs="Arial"/>
          <w:sz w:val="22"/>
          <w:szCs w:val="22"/>
        </w:rPr>
        <w:t>, działając na podstawie art. 135 ust. 6 ustawy z dnia 11 września 2019 r. Prawo zamówień publicznych (Dz.U. poz. 2019 ze zm.), udostępnia poniżej treść zapytań do Specyfikacji Warunków Zamówienia (</w:t>
      </w:r>
      <w:r w:rsidRPr="00BF1900">
        <w:rPr>
          <w:rFonts w:ascii="Arial" w:hAnsi="Arial" w:cs="Arial"/>
          <w:sz w:val="22"/>
          <w:szCs w:val="22"/>
          <w:lang w:eastAsia="ar-SA"/>
        </w:rPr>
        <w:t>zwanej dalej</w:t>
      </w:r>
      <w:r w:rsidRPr="00BF1900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Pr="00BF1900">
        <w:rPr>
          <w:rFonts w:ascii="Arial" w:hAnsi="Arial" w:cs="Arial"/>
          <w:bCs/>
          <w:sz w:val="22"/>
          <w:szCs w:val="22"/>
          <w:lang w:eastAsia="ar-SA"/>
        </w:rPr>
        <w:t xml:space="preserve">”SWZ”) </w:t>
      </w:r>
      <w:r w:rsidRPr="00BF1900">
        <w:rPr>
          <w:rFonts w:ascii="Arial" w:hAnsi="Arial" w:cs="Arial"/>
          <w:sz w:val="22"/>
          <w:szCs w:val="22"/>
        </w:rPr>
        <w:t>wraz z wyjaśnieniami</w:t>
      </w:r>
      <w:r w:rsidRPr="00BF1900">
        <w:rPr>
          <w:rFonts w:ascii="Arial" w:hAnsi="Arial" w:cs="Arial"/>
          <w:bCs/>
          <w:sz w:val="22"/>
          <w:szCs w:val="22"/>
          <w:lang w:eastAsia="ar-SA"/>
        </w:rPr>
        <w:t>:</w:t>
      </w:r>
      <w:r w:rsidRPr="00BF1900"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8C57C8" w:rsidRPr="00BF1900" w:rsidRDefault="008C57C8" w:rsidP="008C57C8">
      <w:pPr>
        <w:spacing w:before="60" w:after="60"/>
        <w:ind w:left="30" w:right="-72"/>
        <w:rPr>
          <w:rFonts w:ascii="Arial" w:hAnsi="Arial" w:cs="Arial"/>
          <w:b/>
          <w:bCs/>
          <w:sz w:val="22"/>
          <w:szCs w:val="22"/>
        </w:rPr>
      </w:pPr>
      <w:r w:rsidRPr="00BF1900">
        <w:rPr>
          <w:rFonts w:ascii="Arial" w:hAnsi="Arial" w:cs="Arial"/>
          <w:b/>
          <w:bCs/>
          <w:sz w:val="22"/>
          <w:szCs w:val="22"/>
        </w:rPr>
        <w:t>Pytanie nr 26</w:t>
      </w:r>
    </w:p>
    <w:p w:rsidR="008C57C8" w:rsidRPr="00BF1900" w:rsidRDefault="008C57C8" w:rsidP="008C57C8">
      <w:pPr>
        <w:jc w:val="both"/>
        <w:textAlignment w:val="baseline"/>
        <w:rPr>
          <w:rFonts w:ascii="Arial" w:hAnsi="Arial" w:cs="Arial"/>
          <w:b/>
          <w:sz w:val="22"/>
          <w:szCs w:val="22"/>
        </w:rPr>
      </w:pPr>
      <w:r w:rsidRPr="00BF1900">
        <w:rPr>
          <w:rFonts w:ascii="Arial" w:hAnsi="Arial" w:cs="Arial"/>
          <w:sz w:val="22"/>
          <w:szCs w:val="22"/>
        </w:rPr>
        <w:t>Zamawiający wymaga aby emulsja polimerowo – poliuretanowa była bezzapachowa. Zapach nie ma żadnego wpływu na skuteczność produktu, dodatkowo zanika w momencie wyschnięcia powłoki. Czy Zamawiający dopuszcza aby emulsja na bazie polimerów i poliuretanów mogła mieć wg zapisu z karty charakterystyki zapach „charakterystyczny”, który zanika w momencie wyschnięcia powłoki?</w:t>
      </w:r>
    </w:p>
    <w:p w:rsidR="00BF1900" w:rsidRPr="00405342" w:rsidRDefault="008C57C8" w:rsidP="00405342">
      <w:pPr>
        <w:jc w:val="both"/>
        <w:textAlignment w:val="baseline"/>
        <w:rPr>
          <w:rFonts w:ascii="Arial" w:hAnsi="Arial" w:cs="Arial"/>
          <w:b/>
          <w:sz w:val="22"/>
          <w:szCs w:val="22"/>
        </w:rPr>
      </w:pPr>
      <w:r w:rsidRPr="00405342">
        <w:rPr>
          <w:rFonts w:ascii="Arial" w:hAnsi="Arial" w:cs="Arial"/>
          <w:b/>
          <w:sz w:val="22"/>
          <w:szCs w:val="22"/>
        </w:rPr>
        <w:t xml:space="preserve">Odpowiedź: </w:t>
      </w:r>
      <w:r w:rsidR="00BF1900" w:rsidRPr="00405342">
        <w:rPr>
          <w:rFonts w:ascii="Arial" w:hAnsi="Arial" w:cs="Arial"/>
          <w:b/>
          <w:sz w:val="22"/>
          <w:szCs w:val="22"/>
        </w:rPr>
        <w:t>Zamawiający dopuszcza emulsję na bazie polimerów i poliuretanów, która wg zapisu karty charakterystyki może mieć zapach "charakterystyczny", ale który zanika w momencie wyschnięcia powłoki.</w:t>
      </w:r>
    </w:p>
    <w:p w:rsidR="00BF1900" w:rsidRPr="00405342" w:rsidRDefault="00BF1900" w:rsidP="008C57C8">
      <w:pPr>
        <w:jc w:val="both"/>
        <w:textAlignment w:val="baseline"/>
        <w:rPr>
          <w:rFonts w:ascii="Arial" w:hAnsi="Arial" w:cs="Arial"/>
          <w:b/>
          <w:sz w:val="22"/>
          <w:szCs w:val="22"/>
        </w:rPr>
      </w:pPr>
    </w:p>
    <w:p w:rsidR="008C57C8" w:rsidRPr="00405342" w:rsidRDefault="008C57C8" w:rsidP="008C57C8">
      <w:pPr>
        <w:jc w:val="both"/>
        <w:rPr>
          <w:rFonts w:ascii="Arial" w:hAnsi="Arial" w:cs="Arial"/>
          <w:b/>
          <w:sz w:val="22"/>
          <w:szCs w:val="22"/>
          <w:shd w:val="clear" w:color="auto" w:fill="FFFFFF"/>
        </w:rPr>
      </w:pPr>
    </w:p>
    <w:p w:rsidR="008C57C8" w:rsidRPr="008C57C8" w:rsidRDefault="008C57C8" w:rsidP="008C57C8">
      <w:pPr>
        <w:jc w:val="both"/>
        <w:rPr>
          <w:rFonts w:ascii="Arial" w:hAnsi="Arial" w:cs="Arial"/>
          <w:sz w:val="22"/>
          <w:szCs w:val="22"/>
        </w:rPr>
      </w:pPr>
    </w:p>
    <w:p w:rsidR="00DF2186" w:rsidRPr="008C57C8" w:rsidRDefault="00DF2186">
      <w:pPr>
        <w:rPr>
          <w:rFonts w:ascii="Arial" w:hAnsi="Arial" w:cs="Arial"/>
          <w:sz w:val="22"/>
          <w:szCs w:val="22"/>
        </w:rPr>
      </w:pPr>
    </w:p>
    <w:sectPr w:rsidR="00DF2186" w:rsidRPr="008C57C8" w:rsidSect="0012774F">
      <w:footerReference w:type="even" r:id="rId6"/>
      <w:footerReference w:type="default" r:id="rId7"/>
      <w:footerReference w:type="first" r:id="rId8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1A56" w:rsidRDefault="002D77B0">
      <w:r>
        <w:separator/>
      </w:r>
    </w:p>
  </w:endnote>
  <w:endnote w:type="continuationSeparator" w:id="0">
    <w:p w:rsidR="00741A56" w:rsidRDefault="002D77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8C57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082AD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082AD1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082AD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8C57C8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0534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082AD1">
    <w:pPr>
      <w:pStyle w:val="Stopka"/>
      <w:tabs>
        <w:tab w:val="clear" w:pos="4536"/>
        <w:tab w:val="left" w:pos="6237"/>
      </w:tabs>
    </w:pPr>
  </w:p>
  <w:p w:rsidR="006D4AB3" w:rsidRDefault="008C57C8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1A56" w:rsidRDefault="002D77B0">
      <w:r>
        <w:separator/>
      </w:r>
    </w:p>
  </w:footnote>
  <w:footnote w:type="continuationSeparator" w:id="0">
    <w:p w:rsidR="00741A56" w:rsidRDefault="002D77B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7C8"/>
    <w:rsid w:val="00082AD1"/>
    <w:rsid w:val="002D77B0"/>
    <w:rsid w:val="00405342"/>
    <w:rsid w:val="00741A56"/>
    <w:rsid w:val="008C57C8"/>
    <w:rsid w:val="00BF1900"/>
    <w:rsid w:val="00DF2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EB9DDD"/>
  <w15:chartTrackingRefBased/>
  <w15:docId w15:val="{DB6647C4-580A-40B3-911D-959B37323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C57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qFormat/>
    <w:rsid w:val="008C57C8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C57C8"/>
    <w:rPr>
      <w:rFonts w:ascii="Arial" w:eastAsia="Times New Roman" w:hAnsi="Arial" w:cs="Times New Roman"/>
      <w:b/>
      <w:kern w:val="28"/>
      <w:sz w:val="28"/>
      <w:szCs w:val="20"/>
    </w:rPr>
  </w:style>
  <w:style w:type="paragraph" w:styleId="Nagwek">
    <w:name w:val="header"/>
    <w:basedOn w:val="Normalny"/>
    <w:link w:val="NagwekZnak"/>
    <w:rsid w:val="008C57C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C57C8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8C57C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C57C8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C57C8"/>
  </w:style>
  <w:style w:type="paragraph" w:styleId="Tekstpodstawowy">
    <w:name w:val="Body Text"/>
    <w:basedOn w:val="Normalny"/>
    <w:link w:val="TekstpodstawowyZnak"/>
    <w:rsid w:val="008C57C8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8C57C8"/>
    <w:rPr>
      <w:rFonts w:ascii="Times New Roman" w:eastAsia="Times New Roman" w:hAnsi="Times New Roman" w:cs="Times New Roman"/>
      <w:sz w:val="28"/>
      <w:szCs w:val="20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BF1900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BF1900"/>
    <w:rPr>
      <w:rFonts w:ascii="Calibri" w:hAnsi="Calibri"/>
      <w:szCs w:val="21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534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5342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017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Joanna Degler</cp:lastModifiedBy>
  <cp:revision>3</cp:revision>
  <cp:lastPrinted>2021-09-23T06:53:00Z</cp:lastPrinted>
  <dcterms:created xsi:type="dcterms:W3CDTF">2021-09-23T06:54:00Z</dcterms:created>
  <dcterms:modified xsi:type="dcterms:W3CDTF">2021-09-23T11:48:00Z</dcterms:modified>
</cp:coreProperties>
</file>