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09C7471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FA6BD7">
        <w:rPr>
          <w:rFonts w:ascii="Times New Roman" w:eastAsia="Times New Roman" w:hAnsi="Times New Roman"/>
          <w:b/>
          <w:lang w:eastAsia="pl-PL"/>
        </w:rPr>
        <w:t>4</w:t>
      </w:r>
      <w:r w:rsidR="003C20E5">
        <w:rPr>
          <w:rFonts w:ascii="Times New Roman" w:eastAsia="Times New Roman" w:hAnsi="Times New Roman"/>
          <w:b/>
          <w:lang w:eastAsia="pl-PL"/>
        </w:rPr>
        <w:t>4</w:t>
      </w:r>
      <w:r w:rsidR="00FA6BD7">
        <w:rPr>
          <w:rFonts w:ascii="Times New Roman" w:eastAsia="Times New Roman" w:hAnsi="Times New Roman"/>
          <w:b/>
          <w:lang w:eastAsia="pl-PL"/>
        </w:rPr>
        <w:t>2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9F5E984" w14:textId="77777777" w:rsidR="003C20E5" w:rsidRDefault="003C20E5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C20E5">
        <w:rPr>
          <w:rFonts w:ascii="Times New Roman" w:eastAsia="Times New Roman" w:hAnsi="Times New Roman"/>
          <w:b/>
          <w:lang w:eastAsia="pl-PL"/>
        </w:rPr>
        <w:t>wykonanie modernizacji zespołu urządzeń ciągarki ławowej i walcarki skośnej - KC-zp.272-442/21</w:t>
      </w:r>
    </w:p>
    <w:p w14:paraId="1F94EBA1" w14:textId="138D2CA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52583D" w14:textId="77777777" w:rsidR="00BF4FC3" w:rsidRDefault="00BF4FC3" w:rsidP="00025386">
      <w:pPr>
        <w:spacing w:after="0" w:line="240" w:lineRule="auto"/>
      </w:pPr>
      <w:r>
        <w:separator/>
      </w:r>
    </w:p>
  </w:endnote>
  <w:endnote w:type="continuationSeparator" w:id="0">
    <w:p w14:paraId="518E0D79" w14:textId="77777777" w:rsidR="00BF4FC3" w:rsidRDefault="00BF4F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8CC73" w14:textId="77777777" w:rsidR="00BF4FC3" w:rsidRDefault="00BF4FC3" w:rsidP="00025386">
      <w:pPr>
        <w:spacing w:after="0" w:line="240" w:lineRule="auto"/>
      </w:pPr>
      <w:r>
        <w:separator/>
      </w:r>
    </w:p>
  </w:footnote>
  <w:footnote w:type="continuationSeparator" w:id="0">
    <w:p w14:paraId="4A43E665" w14:textId="77777777" w:rsidR="00BF4FC3" w:rsidRDefault="00BF4FC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90D69"/>
    <w:rsid w:val="002C6D0F"/>
    <w:rsid w:val="002F0A95"/>
    <w:rsid w:val="00350032"/>
    <w:rsid w:val="003830DB"/>
    <w:rsid w:val="00392117"/>
    <w:rsid w:val="003C20E5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BF4FC3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dcterms:created xsi:type="dcterms:W3CDTF">2021-09-02T06:46:00Z</dcterms:created>
  <dcterms:modified xsi:type="dcterms:W3CDTF">2021-09-03T11:59:00Z</dcterms:modified>
</cp:coreProperties>
</file>