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7CF2" w14:textId="77777777" w:rsidR="00BF3935" w:rsidRDefault="00E220CC">
      <w:pPr>
        <w:pStyle w:val="Standard"/>
        <w:spacing w:after="0" w:line="240" w:lineRule="auto"/>
        <w:jc w:val="right"/>
        <w:rPr>
          <w:rFonts w:ascii="Times New Roman" w:hAnsi="Times New Roman"/>
          <w:bCs/>
          <w:i/>
          <w:iCs/>
          <w:color w:val="000000"/>
          <w:sz w:val="24"/>
          <w:szCs w:val="24"/>
        </w:rPr>
      </w:pPr>
      <w:r>
        <w:rPr>
          <w:rFonts w:ascii="Times New Roman" w:hAnsi="Times New Roman"/>
          <w:bCs/>
          <w:i/>
          <w:iCs/>
          <w:color w:val="000000"/>
          <w:sz w:val="24"/>
          <w:szCs w:val="24"/>
        </w:rPr>
        <w:t>Załącznik Nr 5 do SWZ</w:t>
      </w:r>
    </w:p>
    <w:p w14:paraId="23433465" w14:textId="77777777" w:rsidR="00BF3935" w:rsidRDefault="00BF3935">
      <w:pPr>
        <w:pStyle w:val="Standard"/>
        <w:spacing w:after="0" w:line="240" w:lineRule="auto"/>
        <w:jc w:val="center"/>
        <w:rPr>
          <w:rFonts w:ascii="Times New Roman" w:hAnsi="Times New Roman"/>
          <w:b/>
          <w:color w:val="000000"/>
          <w:sz w:val="24"/>
          <w:szCs w:val="24"/>
        </w:rPr>
      </w:pPr>
    </w:p>
    <w:p w14:paraId="643DD06B" w14:textId="77777777" w:rsidR="00BF3935" w:rsidRDefault="00BF3935">
      <w:pPr>
        <w:pStyle w:val="Standard"/>
        <w:spacing w:after="0" w:line="240" w:lineRule="auto"/>
        <w:jc w:val="center"/>
        <w:rPr>
          <w:rFonts w:ascii="Times New Roman" w:hAnsi="Times New Roman"/>
          <w:b/>
          <w:color w:val="000000"/>
          <w:sz w:val="24"/>
          <w:szCs w:val="24"/>
        </w:rPr>
      </w:pPr>
    </w:p>
    <w:p w14:paraId="32718EE2"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PROJEKT</w:t>
      </w:r>
    </w:p>
    <w:p w14:paraId="4983512A" w14:textId="77777777" w:rsidR="00BF3935" w:rsidRDefault="00E220CC">
      <w:pPr>
        <w:pStyle w:val="Standard"/>
        <w:spacing w:after="0" w:line="240" w:lineRule="auto"/>
        <w:jc w:val="center"/>
        <w:rPr>
          <w:rFonts w:ascii="Times New Roman" w:hAnsi="Times New Roman"/>
          <w:b/>
          <w:color w:val="000000"/>
          <w:sz w:val="24"/>
          <w:szCs w:val="24"/>
        </w:rPr>
      </w:pPr>
      <w:bookmarkStart w:id="0" w:name="_Hlk66179135"/>
      <w:r>
        <w:rPr>
          <w:rFonts w:ascii="Times New Roman" w:hAnsi="Times New Roman"/>
          <w:b/>
          <w:color w:val="000000"/>
          <w:sz w:val="24"/>
          <w:szCs w:val="24"/>
        </w:rPr>
        <w:t>Umowa Nr … /2021</w:t>
      </w:r>
    </w:p>
    <w:p w14:paraId="4DCD82A9" w14:textId="77777777" w:rsidR="00BF3935" w:rsidRDefault="00BF3935">
      <w:pPr>
        <w:pStyle w:val="Standard"/>
        <w:spacing w:after="0" w:line="240" w:lineRule="auto"/>
        <w:rPr>
          <w:rFonts w:ascii="Times New Roman" w:hAnsi="Times New Roman"/>
          <w:b/>
          <w:color w:val="000000"/>
          <w:sz w:val="24"/>
          <w:szCs w:val="24"/>
        </w:rPr>
      </w:pPr>
    </w:p>
    <w:p w14:paraId="601A7565"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W dniu ………………. 2021 roku pomiędzy:</w:t>
      </w:r>
    </w:p>
    <w:p w14:paraId="7216820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Powiatowym Centrum Usług Wspólnych w Rawiczu, z siedzibą przy ul. M. Kopernika 4,</w:t>
      </w:r>
      <w:r>
        <w:rPr>
          <w:rFonts w:ascii="Times New Roman" w:hAnsi="Times New Roman"/>
          <w:color w:val="000000"/>
          <w:sz w:val="24"/>
          <w:szCs w:val="24"/>
        </w:rPr>
        <w:br/>
        <w:t>63-900 Rawicz, w imieniu którego działa Pani Urszula Stefaniak – Dyrektor, przy kontrasygnacie Pani Barbary Noga – Skarbnika Powiatu, zwanym dalej ,,Zamawiającym”, działającym w imieniu i na rzecz Powiatu Rawickiego, zwanego dalej „Jednostką realizującą”,</w:t>
      </w:r>
    </w:p>
    <w:p w14:paraId="64871451" w14:textId="77777777" w:rsidR="00BF3935" w:rsidRDefault="00E220CC">
      <w:pPr>
        <w:pStyle w:val="Standard"/>
        <w:spacing w:after="0" w:line="240" w:lineRule="auto"/>
      </w:pPr>
      <w:r>
        <w:rPr>
          <w:rFonts w:ascii="Times New Roman" w:hAnsi="Times New Roman"/>
          <w:color w:val="000000"/>
          <w:sz w:val="24"/>
          <w:szCs w:val="24"/>
        </w:rPr>
        <w:t xml:space="preserve">a </w:t>
      </w:r>
      <w:bookmarkEnd w:id="0"/>
      <w:r>
        <w:rPr>
          <w:rFonts w:ascii="Times New Roman" w:hAnsi="Times New Roman"/>
          <w:color w:val="000000"/>
          <w:sz w:val="24"/>
          <w:szCs w:val="24"/>
        </w:rPr>
        <w:t>…………………………………………………………………………………………………</w:t>
      </w:r>
    </w:p>
    <w:p w14:paraId="2D23563F"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zwanym dalej w umowie „Wykonawcą”,</w:t>
      </w:r>
    </w:p>
    <w:p w14:paraId="3FB07B2A"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reprezentowanym przez:</w:t>
      </w:r>
    </w:p>
    <w:p w14:paraId="7071D0A6"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 - ……………………………………………..</w:t>
      </w:r>
    </w:p>
    <w:p w14:paraId="595E5AB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została zawarta umowa o następującej treści:</w:t>
      </w:r>
    </w:p>
    <w:p w14:paraId="13CA8289" w14:textId="77777777" w:rsidR="00BF3935" w:rsidRDefault="00BF3935">
      <w:pPr>
        <w:pStyle w:val="Standard"/>
        <w:spacing w:after="0" w:line="240" w:lineRule="auto"/>
        <w:rPr>
          <w:rFonts w:ascii="Times New Roman" w:hAnsi="Times New Roman"/>
          <w:b/>
          <w:bCs/>
          <w:color w:val="000000"/>
          <w:sz w:val="24"/>
          <w:szCs w:val="24"/>
          <w:lang w:val="en-US"/>
        </w:rPr>
      </w:pPr>
    </w:p>
    <w:p w14:paraId="5AFE7EC3" w14:textId="77777777" w:rsidR="00BF3935" w:rsidRDefault="00E220CC">
      <w:pPr>
        <w:pStyle w:val="Standard"/>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w:t>
      </w:r>
    </w:p>
    <w:p w14:paraId="7051D322" w14:textId="77777777" w:rsidR="00BF3935" w:rsidRDefault="00BF3935">
      <w:pPr>
        <w:pStyle w:val="Standard"/>
        <w:spacing w:after="0" w:line="240" w:lineRule="auto"/>
        <w:rPr>
          <w:rFonts w:ascii="Times New Roman" w:hAnsi="Times New Roman"/>
          <w:b/>
          <w:bCs/>
          <w:color w:val="000000"/>
          <w:sz w:val="24"/>
          <w:szCs w:val="24"/>
          <w:lang w:val="en-US"/>
        </w:rPr>
      </w:pPr>
    </w:p>
    <w:p w14:paraId="0E1DA675" w14:textId="2D43F91A" w:rsidR="00BF3935" w:rsidRPr="001B4A48" w:rsidRDefault="00E220CC">
      <w:pPr>
        <w:pStyle w:val="Standard"/>
        <w:spacing w:after="0" w:line="240" w:lineRule="auto"/>
        <w:jc w:val="both"/>
        <w:rPr>
          <w:rFonts w:ascii="Times New Roman" w:hAnsi="Times New Roman"/>
          <w:sz w:val="24"/>
          <w:szCs w:val="24"/>
        </w:rPr>
      </w:pPr>
      <w:r>
        <w:rPr>
          <w:rFonts w:ascii="Times New Roman" w:hAnsi="Times New Roman"/>
          <w:color w:val="000000"/>
          <w:sz w:val="24"/>
          <w:szCs w:val="24"/>
        </w:rPr>
        <w:t xml:space="preserve">1. Zgodnie z wynikiem postępowania o udzielenie zamówienia publicznego, przeprowadzonego w trybie podstawowym bez negocjacji ustawy Prawo zamówień publicznych, Zamawiający zleca, a Wykonawca podejmuje się realizacji </w:t>
      </w:r>
      <w:r w:rsidRPr="00910120">
        <w:rPr>
          <w:rFonts w:ascii="Times New Roman" w:hAnsi="Times New Roman"/>
          <w:sz w:val="24"/>
          <w:szCs w:val="24"/>
        </w:rPr>
        <w:t>zadania pn.</w:t>
      </w:r>
      <w:r w:rsidR="00910120" w:rsidRPr="00910120">
        <w:rPr>
          <w:rFonts w:ascii="Times New Roman" w:hAnsi="Times New Roman"/>
          <w:sz w:val="24"/>
          <w:szCs w:val="24"/>
        </w:rPr>
        <w:t xml:space="preserve"> </w:t>
      </w:r>
      <w:r w:rsidRPr="001B4A48">
        <w:rPr>
          <w:rFonts w:ascii="Times New Roman" w:eastAsia="Arial" w:hAnsi="Times New Roman"/>
          <w:sz w:val="24"/>
          <w:szCs w:val="24"/>
        </w:rPr>
        <w:t>„Wykonanie remontu pomieszcze</w:t>
      </w:r>
      <w:r w:rsidRPr="001B4A48">
        <w:rPr>
          <w:rFonts w:ascii="Times New Roman" w:hAnsi="Times New Roman"/>
          <w:sz w:val="24"/>
          <w:szCs w:val="24"/>
        </w:rPr>
        <w:t>ń archiwum</w:t>
      </w:r>
      <w:r w:rsidRPr="001B4A48">
        <w:rPr>
          <w:rFonts w:ascii="Times New Roman" w:eastAsia="Arial" w:hAnsi="Times New Roman"/>
          <w:sz w:val="24"/>
          <w:szCs w:val="24"/>
        </w:rPr>
        <w:t xml:space="preserve"> Powiatowego Ośrodka Dokumentacji Geodez</w:t>
      </w:r>
      <w:r w:rsidRPr="001B4A48">
        <w:rPr>
          <w:rFonts w:ascii="Times New Roman" w:hAnsi="Times New Roman"/>
          <w:sz w:val="24"/>
          <w:szCs w:val="24"/>
        </w:rPr>
        <w:t xml:space="preserve">yjnej </w:t>
      </w:r>
      <w:r w:rsidRPr="001B4A48">
        <w:rPr>
          <w:rFonts w:ascii="Times New Roman" w:eastAsia="Arial" w:hAnsi="Times New Roman"/>
          <w:sz w:val="24"/>
          <w:szCs w:val="24"/>
        </w:rPr>
        <w:t>i Kartografi</w:t>
      </w:r>
      <w:r w:rsidRPr="001B4A48">
        <w:rPr>
          <w:rFonts w:ascii="Times New Roman" w:hAnsi="Times New Roman"/>
          <w:sz w:val="24"/>
          <w:szCs w:val="24"/>
        </w:rPr>
        <w:t>cznej</w:t>
      </w:r>
      <w:r w:rsidRPr="001B4A48">
        <w:rPr>
          <w:rFonts w:ascii="Times New Roman" w:eastAsia="Arial" w:hAnsi="Times New Roman"/>
          <w:sz w:val="24"/>
          <w:szCs w:val="24"/>
        </w:rPr>
        <w:t xml:space="preserve"> Starostwa Powiatowego w Rawiczu”.</w:t>
      </w:r>
    </w:p>
    <w:p w14:paraId="22878796" w14:textId="77777777" w:rsidR="00BF3935" w:rsidRDefault="00E220CC">
      <w:pPr>
        <w:pStyle w:val="Standard"/>
        <w:spacing w:after="0" w:line="240" w:lineRule="auto"/>
        <w:jc w:val="both"/>
      </w:pPr>
      <w:r>
        <w:rPr>
          <w:rFonts w:ascii="Times New Roman" w:hAnsi="Times New Roman"/>
          <w:color w:val="000000"/>
          <w:sz w:val="24"/>
          <w:szCs w:val="24"/>
        </w:rPr>
        <w:t>2. Szczegółowy zakres przedmiotu zamówienia określa oferta Wykonawcy złożona</w:t>
      </w:r>
      <w:r>
        <w:rPr>
          <w:rFonts w:ascii="Times New Roman" w:hAnsi="Times New Roman"/>
          <w:color w:val="000000"/>
          <w:sz w:val="24"/>
          <w:szCs w:val="24"/>
        </w:rPr>
        <w:br/>
        <w:t>w przedmiotowym postępowaniu, przygotowana w oparciu o niżej wymienione dokumenty:</w:t>
      </w:r>
    </w:p>
    <w:p w14:paraId="446937FE" w14:textId="77777777" w:rsidR="00BF3935" w:rsidRDefault="00E220CC">
      <w:pPr>
        <w:pStyle w:val="Standard"/>
        <w:spacing w:after="0" w:line="240" w:lineRule="auto"/>
        <w:jc w:val="both"/>
      </w:pPr>
      <w:r>
        <w:rPr>
          <w:rFonts w:ascii="Times New Roman" w:hAnsi="Times New Roman"/>
          <w:color w:val="000000"/>
          <w:sz w:val="24"/>
          <w:szCs w:val="24"/>
        </w:rPr>
        <w:t>1) koncepcję remontu,</w:t>
      </w:r>
    </w:p>
    <w:p w14:paraId="1395F573" w14:textId="77777777" w:rsidR="00BF3935" w:rsidRDefault="00E220CC">
      <w:pPr>
        <w:pStyle w:val="Standard"/>
        <w:spacing w:after="0" w:line="240" w:lineRule="auto"/>
        <w:jc w:val="both"/>
      </w:pPr>
      <w:r>
        <w:rPr>
          <w:rFonts w:ascii="Times New Roman" w:hAnsi="Times New Roman"/>
          <w:color w:val="000000"/>
          <w:sz w:val="24"/>
          <w:szCs w:val="24"/>
        </w:rPr>
        <w:t>2) przedmiar robót i kosztorys zerowy.</w:t>
      </w:r>
    </w:p>
    <w:p w14:paraId="7AF5FF03" w14:textId="77777777" w:rsidR="00BF3935" w:rsidRDefault="00E220CC">
      <w:pPr>
        <w:pStyle w:val="Standard"/>
        <w:spacing w:after="0" w:line="240" w:lineRule="auto"/>
        <w:jc w:val="both"/>
      </w:pPr>
      <w:r>
        <w:rPr>
          <w:rFonts w:ascii="Times New Roman" w:hAnsi="Times New Roman"/>
          <w:color w:val="000000"/>
          <w:sz w:val="24"/>
          <w:szCs w:val="24"/>
        </w:rPr>
        <w:t>3. Zamawiający określa następujące wymagania odnośnie zatrudnienia przez Wykonawcę lub Podwykonawcę osób wykonujących wskazane przez Zamawiającego czynności</w:t>
      </w:r>
      <w:r>
        <w:rPr>
          <w:rFonts w:ascii="Times New Roman" w:hAnsi="Times New Roman"/>
          <w:color w:val="000000"/>
          <w:sz w:val="24"/>
          <w:szCs w:val="24"/>
        </w:rPr>
        <w:br/>
        <w:t>w zakresie realizacji zamówienia na podstawie stosunku pracy:</w:t>
      </w:r>
    </w:p>
    <w:p w14:paraId="4A4505CF" w14:textId="77777777" w:rsidR="00BF3935" w:rsidRDefault="00E220CC">
      <w:pPr>
        <w:pStyle w:val="Standard"/>
        <w:spacing w:after="0" w:line="240" w:lineRule="auto"/>
        <w:jc w:val="both"/>
      </w:pPr>
      <w:r>
        <w:rPr>
          <w:rFonts w:ascii="Times New Roman" w:hAnsi="Times New Roman"/>
          <w:color w:val="000000"/>
          <w:sz w:val="24"/>
          <w:szCs w:val="24"/>
        </w:rPr>
        <w:t>1) Zamawiający określa, iż roboty budowlane związane z realizacją przedmiotu zamówienia, powinny być wykonywane przez osoby zatrudnione przez Wykonawcę na podstawie stosunku pracy. Wymóg ten nie dotyczy kierownika budowy, dostawców materiałów budowlanych oraz innych podmiotów, świadczących usługi na rzecz wykonania przedmiotu umowy,</w:t>
      </w:r>
    </w:p>
    <w:p w14:paraId="54FCA97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obowiązek wskazany w pkt 1 dotyczy także Podwykonawców. Wykonawca jest zobowiązany zawrzeć w każdej umowie o podwykonawstwo stosowne zapisy zobowiązujące Podwykonawców do zatrudnienia na podstawie stosunku pracy osób wykonujących wskazane wyżej czynności,</w:t>
      </w:r>
    </w:p>
    <w:p w14:paraId="7BFD4CA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 celu udokumentowania zatrudnienia osób, o których mowa w pkt 1 Wykonawca powinien oświadczyć w formularzu ofertowym, że osoby wykonujące czynności we wskazanym przez Zamawiającego zakresie będą zatrudnione na podstawie stosunku pracy,</w:t>
      </w:r>
    </w:p>
    <w:p w14:paraId="3F73C059" w14:textId="77777777" w:rsidR="00BF3935" w:rsidRDefault="00E220CC">
      <w:pPr>
        <w:pStyle w:val="Standard"/>
        <w:spacing w:after="0" w:line="240" w:lineRule="auto"/>
        <w:jc w:val="both"/>
      </w:pPr>
      <w:r>
        <w:rPr>
          <w:rFonts w:ascii="Times New Roman" w:hAnsi="Times New Roman"/>
          <w:color w:val="000000"/>
          <w:sz w:val="24"/>
          <w:szCs w:val="24"/>
        </w:rPr>
        <w:t>4) Zamawiający ma prawo do skontrolowania Wykonawcy w zakresie zatrudnienia osób,</w:t>
      </w:r>
      <w:r>
        <w:rPr>
          <w:rFonts w:ascii="Times New Roman" w:hAnsi="Times New Roman"/>
          <w:color w:val="000000"/>
          <w:sz w:val="24"/>
          <w:szCs w:val="24"/>
        </w:rPr>
        <w:br/>
        <w:t>o których mowa w pkt 1, wzywając go na piśmie do przekazania niezbędnych</w:t>
      </w:r>
      <w:r>
        <w:rPr>
          <w:rFonts w:ascii="Times New Roman" w:hAnsi="Times New Roman"/>
          <w:color w:val="000000"/>
          <w:sz w:val="24"/>
          <w:szCs w:val="24"/>
        </w:rPr>
        <w:br/>
        <w:t>do weryfikacji informacji, w terminie 7 dni od otrzymania takiego wezwania. Informacje,</w:t>
      </w:r>
      <w:r>
        <w:rPr>
          <w:rFonts w:ascii="Times New Roman" w:hAnsi="Times New Roman"/>
          <w:color w:val="000000"/>
          <w:sz w:val="24"/>
          <w:szCs w:val="24"/>
        </w:rPr>
        <w:br/>
        <w:t>o których mowa wyżej to imienny wykaz osób oraz udostępnienie do wglądu kopii dowodu potwierdzającego zgłoszenie pracownika przez pracodawcę do ubezpieczeń, zanonimizowan</w:t>
      </w:r>
      <w:r>
        <w:rPr>
          <w:rFonts w:ascii="Times New Roman" w:hAnsi="Times New Roman"/>
          <w:color w:val="00B0F0"/>
          <w:sz w:val="24"/>
          <w:szCs w:val="24"/>
        </w:rPr>
        <w:t>y</w:t>
      </w:r>
      <w:r>
        <w:rPr>
          <w:rFonts w:ascii="Times New Roman" w:hAnsi="Times New Roman"/>
          <w:color w:val="000000"/>
          <w:sz w:val="24"/>
          <w:szCs w:val="24"/>
        </w:rPr>
        <w:t xml:space="preserve"> w sposób zapewniający ochronę danych osobowych pracowników,</w:t>
      </w:r>
    </w:p>
    <w:p w14:paraId="56A6EA0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w przypadku, gdy Wykonawca nie dotrzyma ww. terminu Zamawiający obciąży Wykonawcę karami umownymi za każdy dzień zwłoki w wysokości 0,1% całkowitego wynagrodzenia brutto określonego w umowie o udzielenie zamówienia publicznego.</w:t>
      </w:r>
    </w:p>
    <w:p w14:paraId="5C6CE442" w14:textId="77777777" w:rsidR="00BF3935" w:rsidRDefault="00BF3935">
      <w:pPr>
        <w:pStyle w:val="Standard"/>
        <w:spacing w:after="0" w:line="240" w:lineRule="auto"/>
        <w:jc w:val="center"/>
        <w:rPr>
          <w:rFonts w:ascii="Times New Roman" w:hAnsi="Times New Roman"/>
          <w:b/>
          <w:color w:val="000000"/>
          <w:sz w:val="24"/>
          <w:szCs w:val="24"/>
        </w:rPr>
      </w:pPr>
    </w:p>
    <w:p w14:paraId="587DB063" w14:textId="77777777" w:rsidR="00BF3935" w:rsidRDefault="00BF3935">
      <w:pPr>
        <w:pStyle w:val="Standard"/>
        <w:spacing w:after="0" w:line="240" w:lineRule="auto"/>
        <w:jc w:val="center"/>
        <w:rPr>
          <w:rFonts w:ascii="Times New Roman" w:hAnsi="Times New Roman"/>
          <w:b/>
          <w:color w:val="000000"/>
          <w:sz w:val="24"/>
          <w:szCs w:val="24"/>
        </w:rPr>
      </w:pPr>
    </w:p>
    <w:p w14:paraId="68E49BD5" w14:textId="77777777" w:rsidR="00BF3935" w:rsidRDefault="00BF3935">
      <w:pPr>
        <w:pStyle w:val="Standard"/>
        <w:spacing w:after="0" w:line="240" w:lineRule="auto"/>
        <w:jc w:val="center"/>
        <w:rPr>
          <w:rFonts w:ascii="Times New Roman" w:hAnsi="Times New Roman"/>
          <w:b/>
          <w:color w:val="000000"/>
          <w:sz w:val="24"/>
          <w:szCs w:val="24"/>
        </w:rPr>
      </w:pPr>
    </w:p>
    <w:p w14:paraId="253B1A5D"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p w14:paraId="676F2F69" w14:textId="77777777" w:rsidR="00BF3935" w:rsidRDefault="00BF3935">
      <w:pPr>
        <w:pStyle w:val="Standard"/>
        <w:spacing w:after="0" w:line="240" w:lineRule="auto"/>
        <w:jc w:val="center"/>
        <w:rPr>
          <w:rFonts w:ascii="Times New Roman" w:hAnsi="Times New Roman"/>
          <w:b/>
          <w:color w:val="000000"/>
          <w:sz w:val="24"/>
          <w:szCs w:val="24"/>
        </w:rPr>
      </w:pPr>
    </w:p>
    <w:p w14:paraId="2F7AAFE1" w14:textId="77777777" w:rsidR="00BF3935" w:rsidRDefault="00E220CC">
      <w:pPr>
        <w:pStyle w:val="Standard"/>
        <w:spacing w:after="0" w:line="240" w:lineRule="auto"/>
        <w:jc w:val="both"/>
      </w:pPr>
      <w:r>
        <w:rPr>
          <w:rFonts w:ascii="Times New Roman" w:hAnsi="Times New Roman"/>
          <w:color w:val="000000"/>
          <w:sz w:val="24"/>
          <w:szCs w:val="24"/>
        </w:rPr>
        <w:t>1. Wartość przedmiotu umowy określa kosztorys ofertowy, będący załącznikiem</w:t>
      </w:r>
      <w:r>
        <w:rPr>
          <w:rFonts w:ascii="Times New Roman" w:hAnsi="Times New Roman"/>
          <w:color w:val="000000"/>
          <w:sz w:val="24"/>
          <w:szCs w:val="24"/>
        </w:rPr>
        <w:br/>
        <w:t>do oferty Wykonawcy i wynosi:</w:t>
      </w:r>
    </w:p>
    <w:p w14:paraId="10BA115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Cena netto: …………………. zł</w:t>
      </w:r>
    </w:p>
    <w:p w14:paraId="4D3754AC"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Stawka % VAT: 23%</w:t>
      </w:r>
    </w:p>
    <w:p w14:paraId="5EB83B2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Kwota podatku VAT: …………………. zł</w:t>
      </w:r>
      <w:r>
        <w:rPr>
          <w:rFonts w:ascii="Times New Roman" w:hAnsi="Times New Roman"/>
          <w:color w:val="000000"/>
          <w:sz w:val="24"/>
          <w:szCs w:val="24"/>
        </w:rPr>
        <w:tab/>
      </w:r>
    </w:p>
    <w:p w14:paraId="5CC30E61"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Wartość brutto: …………………….….. zł</w:t>
      </w:r>
    </w:p>
    <w:p w14:paraId="420B81B2" w14:textId="77777777" w:rsidR="00BF3935" w:rsidRDefault="00E220CC">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Słownie brutto: ………………………………………………………………………….</w:t>
      </w:r>
    </w:p>
    <w:p w14:paraId="4E7B5710" w14:textId="77777777" w:rsidR="00BF3935" w:rsidRDefault="00E220CC">
      <w:pPr>
        <w:pStyle w:val="Standard"/>
        <w:spacing w:after="0" w:line="240" w:lineRule="auto"/>
        <w:jc w:val="both"/>
      </w:pPr>
      <w:r>
        <w:rPr>
          <w:rFonts w:ascii="Times New Roman" w:hAnsi="Times New Roman"/>
          <w:color w:val="000000"/>
          <w:sz w:val="24"/>
          <w:szCs w:val="24"/>
        </w:rPr>
        <w:t>2. Wynagrodzenie, określone w ust. 1 jest wynagrodzeniem ryczałtowym.</w:t>
      </w:r>
    </w:p>
    <w:p w14:paraId="6CC7F300" w14:textId="77777777" w:rsidR="00BF3935" w:rsidRDefault="00E220CC">
      <w:pPr>
        <w:pStyle w:val="Standard"/>
        <w:spacing w:after="0" w:line="240" w:lineRule="auto"/>
        <w:jc w:val="both"/>
      </w:pPr>
      <w:r>
        <w:rPr>
          <w:rFonts w:ascii="Times New Roman" w:hAnsi="Times New Roman"/>
          <w:color w:val="000000"/>
          <w:sz w:val="24"/>
          <w:szCs w:val="24"/>
        </w:rPr>
        <w:t>3. Zamawiający przewiduje dokonanie płatności w dwóch transzach:</w:t>
      </w:r>
    </w:p>
    <w:p w14:paraId="4DC2404F" w14:textId="77777777" w:rsidR="00BF3935" w:rsidRDefault="00E220CC">
      <w:pPr>
        <w:pStyle w:val="Standard"/>
        <w:spacing w:after="0" w:line="240" w:lineRule="auto"/>
        <w:jc w:val="both"/>
      </w:pPr>
      <w:r>
        <w:rPr>
          <w:rFonts w:ascii="Times New Roman" w:hAnsi="Times New Roman"/>
          <w:color w:val="000000"/>
          <w:sz w:val="24"/>
          <w:szCs w:val="24"/>
        </w:rPr>
        <w:t>1) pierwsza transza po zrealizowaniu w terminie do dnia 21 grudnia 2021 r. nw. zakresu robót:</w:t>
      </w:r>
    </w:p>
    <w:p w14:paraId="3029F389" w14:textId="77777777" w:rsidR="00BF3935" w:rsidRDefault="00E220CC">
      <w:pPr>
        <w:pStyle w:val="Standard"/>
        <w:spacing w:after="0" w:line="240" w:lineRule="auto"/>
        <w:jc w:val="both"/>
      </w:pPr>
      <w:r>
        <w:rPr>
          <w:rFonts w:ascii="Times New Roman" w:hAnsi="Times New Roman"/>
          <w:sz w:val="24"/>
          <w:szCs w:val="24"/>
        </w:rPr>
        <w:t>a) wykonanie robót budowlanych – izolacja ścian, wymiana posadzki oraz skucie tynków</w:t>
      </w:r>
      <w:r>
        <w:rPr>
          <w:rFonts w:ascii="Times New Roman" w:hAnsi="Times New Roman"/>
          <w:sz w:val="24"/>
          <w:szCs w:val="24"/>
        </w:rPr>
        <w:br/>
        <w:t>i wymiana okładzin ścian i sufitu,</w:t>
      </w:r>
    </w:p>
    <w:p w14:paraId="5470AAA1" w14:textId="77777777" w:rsidR="00BF3935" w:rsidRDefault="00E220CC">
      <w:pPr>
        <w:pStyle w:val="Standard"/>
        <w:spacing w:after="0" w:line="240" w:lineRule="auto"/>
        <w:jc w:val="both"/>
      </w:pPr>
      <w:r>
        <w:rPr>
          <w:rFonts w:ascii="Times New Roman" w:hAnsi="Times New Roman"/>
          <w:sz w:val="24"/>
          <w:szCs w:val="24"/>
        </w:rPr>
        <w:t>b) wymiana i wykonanie instalacji elektrycznej,</w:t>
      </w:r>
    </w:p>
    <w:p w14:paraId="014ED6DB" w14:textId="77777777" w:rsidR="00BF3935" w:rsidRDefault="00E220CC">
      <w:pPr>
        <w:pStyle w:val="Standard"/>
        <w:spacing w:after="0" w:line="240" w:lineRule="auto"/>
        <w:jc w:val="both"/>
      </w:pPr>
      <w:r>
        <w:rPr>
          <w:rFonts w:ascii="Times New Roman" w:hAnsi="Times New Roman"/>
          <w:color w:val="000000"/>
          <w:sz w:val="24"/>
          <w:szCs w:val="24"/>
        </w:rPr>
        <w:t xml:space="preserve">c) </w:t>
      </w:r>
      <w:r>
        <w:rPr>
          <w:rFonts w:ascii="Times New Roman" w:hAnsi="Times New Roman"/>
          <w:sz w:val="24"/>
          <w:szCs w:val="24"/>
        </w:rPr>
        <w:t>wykonanie robót przygotowawczych do montażu klimatyzacji.</w:t>
      </w:r>
    </w:p>
    <w:p w14:paraId="48954668" w14:textId="77777777" w:rsidR="00BF3935" w:rsidRDefault="00E220CC">
      <w:pPr>
        <w:pStyle w:val="Standard"/>
        <w:spacing w:after="0" w:line="240" w:lineRule="auto"/>
        <w:jc w:val="both"/>
      </w:pPr>
      <w:r>
        <w:rPr>
          <w:rFonts w:ascii="Times New Roman" w:hAnsi="Times New Roman"/>
          <w:color w:val="000000"/>
          <w:sz w:val="24"/>
          <w:szCs w:val="24"/>
        </w:rPr>
        <w:t>2) druga transza po zrealizowaniu w terminie do dnia 31 marca 2022 r. nw. zakresu robót:</w:t>
      </w:r>
    </w:p>
    <w:p w14:paraId="21BADC20" w14:textId="77777777" w:rsidR="00BF3935" w:rsidRDefault="00E220CC">
      <w:pPr>
        <w:pStyle w:val="Standard"/>
        <w:spacing w:after="0" w:line="240" w:lineRule="auto"/>
        <w:jc w:val="both"/>
      </w:pPr>
      <w:r>
        <w:rPr>
          <w:rFonts w:ascii="Times New Roman" w:hAnsi="Times New Roman"/>
          <w:sz w:val="24"/>
          <w:szCs w:val="24"/>
        </w:rPr>
        <w:t>a) wykonanie robót budowlanych – izolacja ścian, wymiana posadzki oraz skucie tynków</w:t>
      </w:r>
      <w:r>
        <w:rPr>
          <w:rFonts w:ascii="Times New Roman" w:hAnsi="Times New Roman"/>
          <w:sz w:val="24"/>
          <w:szCs w:val="24"/>
        </w:rPr>
        <w:br/>
        <w:t>i wymiana okładzin ścian i sufitu – roboty ostateczne,</w:t>
      </w:r>
    </w:p>
    <w:p w14:paraId="189B7C7D" w14:textId="77777777" w:rsidR="00BF3935" w:rsidRDefault="00E220CC">
      <w:pPr>
        <w:pStyle w:val="Standard"/>
        <w:spacing w:after="0" w:line="240" w:lineRule="auto"/>
        <w:jc w:val="both"/>
      </w:pPr>
      <w:r>
        <w:rPr>
          <w:rFonts w:ascii="Times New Roman" w:hAnsi="Times New Roman"/>
          <w:sz w:val="24"/>
          <w:szCs w:val="24"/>
        </w:rPr>
        <w:t>b) montaż klimatyzacji wraz z robotami towarzyszącymi.</w:t>
      </w:r>
    </w:p>
    <w:p w14:paraId="2003781E" w14:textId="082869EC" w:rsidR="00BF3935" w:rsidRDefault="00E220CC">
      <w:pPr>
        <w:pStyle w:val="Standard"/>
        <w:spacing w:after="0" w:line="240" w:lineRule="auto"/>
        <w:jc w:val="both"/>
      </w:pPr>
      <w:r>
        <w:rPr>
          <w:rFonts w:ascii="Times New Roman" w:hAnsi="Times New Roman"/>
          <w:color w:val="000000"/>
          <w:sz w:val="24"/>
          <w:szCs w:val="24"/>
        </w:rPr>
        <w:t xml:space="preserve">4. W przypadku zaistnienia konieczności wykonania prac nieobjętych dokumentacją postępowania, Wykonawcy nie wolno ich realizować bez uzyskania </w:t>
      </w:r>
      <w:r w:rsidR="00910120">
        <w:rPr>
          <w:rFonts w:ascii="Times New Roman" w:hAnsi="Times New Roman"/>
          <w:color w:val="000000"/>
          <w:sz w:val="24"/>
          <w:szCs w:val="24"/>
        </w:rPr>
        <w:t xml:space="preserve">uprzedniej, pisemnej </w:t>
      </w:r>
      <w:r>
        <w:rPr>
          <w:rFonts w:ascii="Times New Roman" w:hAnsi="Times New Roman"/>
          <w:color w:val="000000"/>
          <w:sz w:val="24"/>
          <w:szCs w:val="24"/>
        </w:rPr>
        <w:t>zgody Zamawiającego. Wszelkie samoistne dyspozycje inspektor</w:t>
      </w:r>
      <w:r w:rsidR="00910120">
        <w:rPr>
          <w:rFonts w:ascii="Times New Roman" w:hAnsi="Times New Roman"/>
          <w:color w:val="000000"/>
          <w:sz w:val="24"/>
          <w:szCs w:val="24"/>
        </w:rPr>
        <w:t xml:space="preserve">a </w:t>
      </w:r>
      <w:r>
        <w:rPr>
          <w:rFonts w:ascii="Times New Roman" w:hAnsi="Times New Roman"/>
          <w:color w:val="000000"/>
          <w:sz w:val="24"/>
          <w:szCs w:val="24"/>
        </w:rPr>
        <w:t>nadzoru w tym zakresie będą bezskuteczne.</w:t>
      </w:r>
    </w:p>
    <w:p w14:paraId="4023CCEC" w14:textId="77777777" w:rsidR="00BF3935" w:rsidRDefault="00BF3935">
      <w:pPr>
        <w:pStyle w:val="Standard"/>
        <w:spacing w:after="0" w:line="240" w:lineRule="auto"/>
        <w:jc w:val="center"/>
        <w:rPr>
          <w:rFonts w:ascii="Times New Roman" w:hAnsi="Times New Roman"/>
          <w:b/>
          <w:color w:val="000000"/>
          <w:sz w:val="24"/>
          <w:szCs w:val="24"/>
        </w:rPr>
      </w:pPr>
    </w:p>
    <w:p w14:paraId="38795227"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p w14:paraId="21516289" w14:textId="77777777" w:rsidR="00BF3935" w:rsidRDefault="00BF3935">
      <w:pPr>
        <w:pStyle w:val="Standard"/>
        <w:spacing w:after="0" w:line="240" w:lineRule="auto"/>
        <w:jc w:val="both"/>
        <w:rPr>
          <w:rFonts w:ascii="Times New Roman" w:hAnsi="Times New Roman"/>
          <w:color w:val="000000"/>
          <w:sz w:val="24"/>
          <w:szCs w:val="24"/>
        </w:rPr>
      </w:pPr>
    </w:p>
    <w:p w14:paraId="4A3DD65E" w14:textId="77777777" w:rsidR="00BF3935" w:rsidRDefault="00E220CC">
      <w:pPr>
        <w:pStyle w:val="Standard"/>
        <w:spacing w:after="0" w:line="240" w:lineRule="auto"/>
        <w:jc w:val="both"/>
      </w:pPr>
      <w:r>
        <w:rPr>
          <w:rFonts w:ascii="Times New Roman" w:hAnsi="Times New Roman"/>
          <w:color w:val="000000"/>
          <w:sz w:val="24"/>
          <w:szCs w:val="24"/>
        </w:rPr>
        <w:t xml:space="preserve">1. Termin wykonania prac budowlanych i usług objętych przedmiotem umowy ustala się na </w:t>
      </w:r>
      <w:r w:rsidRPr="00910120">
        <w:rPr>
          <w:rFonts w:ascii="Times New Roman" w:hAnsi="Times New Roman"/>
          <w:sz w:val="24"/>
          <w:szCs w:val="24"/>
        </w:rPr>
        <w:t xml:space="preserve">okres </w:t>
      </w:r>
      <w:r>
        <w:rPr>
          <w:rFonts w:ascii="Times New Roman" w:hAnsi="Times New Roman"/>
          <w:color w:val="000000"/>
          <w:sz w:val="24"/>
          <w:szCs w:val="24"/>
        </w:rPr>
        <w:t>6 miesięcy od daty udzielenia zamówienia, tj. na dzień ………………………...........</w:t>
      </w:r>
    </w:p>
    <w:p w14:paraId="4155C19E"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Termin przekazania terenu budowy ustala się na dzień: ……………………………….</w:t>
      </w:r>
    </w:p>
    <w:p w14:paraId="11F1B2B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Za termin zakończenia wykonania przedmiotu umowy uznaje się dzień pisemnego zgłoszenia Zamawiającemu zakończenia robót określonych w § 1. Zgłoszenie to przed złożeniem </w:t>
      </w:r>
      <w:r>
        <w:rPr>
          <w:rFonts w:ascii="Times New Roman" w:hAnsi="Times New Roman"/>
          <w:color w:val="000000"/>
          <w:sz w:val="24"/>
          <w:szCs w:val="24"/>
        </w:rPr>
        <w:br/>
        <w:t>u Zamawiającego, musi być dodatkowo potwierdzone przez inspektora nadzoru.</w:t>
      </w:r>
    </w:p>
    <w:p w14:paraId="006150E0" w14:textId="77777777" w:rsidR="00BF3935" w:rsidRDefault="00BF3935">
      <w:pPr>
        <w:pStyle w:val="Standard"/>
        <w:spacing w:after="0" w:line="240" w:lineRule="auto"/>
        <w:jc w:val="center"/>
        <w:rPr>
          <w:rFonts w:ascii="Times New Roman" w:hAnsi="Times New Roman"/>
          <w:b/>
          <w:color w:val="000000"/>
          <w:sz w:val="24"/>
          <w:szCs w:val="24"/>
        </w:rPr>
      </w:pPr>
    </w:p>
    <w:p w14:paraId="30685EAB"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p w14:paraId="2F048FEE" w14:textId="77777777" w:rsidR="00BF3935" w:rsidRDefault="00BF3935">
      <w:pPr>
        <w:pStyle w:val="Standard"/>
        <w:spacing w:after="0" w:line="240" w:lineRule="auto"/>
        <w:jc w:val="center"/>
        <w:rPr>
          <w:rFonts w:ascii="Times New Roman" w:hAnsi="Times New Roman"/>
          <w:b/>
          <w:color w:val="000000"/>
          <w:sz w:val="24"/>
          <w:szCs w:val="24"/>
        </w:rPr>
      </w:pPr>
    </w:p>
    <w:p w14:paraId="5D125C1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Wykonawca zobowiązuje się zrealizować zamówienie z należytą starannością, zgodnie</w:t>
      </w:r>
      <w:r>
        <w:rPr>
          <w:rFonts w:ascii="Times New Roman" w:hAnsi="Times New Roman"/>
          <w:color w:val="000000"/>
          <w:sz w:val="24"/>
          <w:szCs w:val="24"/>
        </w:rPr>
        <w:br/>
        <w:t>z opisem zawartym w specyfikacji warunków zamówienia, niniejszej umowie oraz zgodnie</w:t>
      </w:r>
      <w:r>
        <w:rPr>
          <w:rFonts w:ascii="Times New Roman" w:hAnsi="Times New Roman"/>
          <w:color w:val="000000"/>
          <w:sz w:val="24"/>
          <w:szCs w:val="24"/>
        </w:rPr>
        <w:br/>
        <w:t>z:</w:t>
      </w:r>
    </w:p>
    <w:p w14:paraId="2464259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koncepcją remontu,</w:t>
      </w:r>
    </w:p>
    <w:p w14:paraId="3102EB05"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warunkami wynikającymi z obowiązujących przepisów technicznych oraz Prawa budowlanego,</w:t>
      </w:r>
    </w:p>
    <w:p w14:paraId="57FEFE8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zasadami sztuki budowlanej i rzetelnej wiedzy technicznej.</w:t>
      </w:r>
    </w:p>
    <w:p w14:paraId="6C764C9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 przypadku ustalenia, że Wykonawca realizuje lub zrealizował roboty objęte niniejszą umową niezgodnie z założeniami wynikającymi z ust. 1, Zamawiający ma prawo do:</w:t>
      </w:r>
    </w:p>
    <w:p w14:paraId="1166144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wstrzymania robót i nakazania ich poprawienia na koszt Wykonawcy,</w:t>
      </w:r>
    </w:p>
    <w:p w14:paraId="1423C6C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odstąpienia od umowy z przyczyn leżących po stronie Wykonawcy,</w:t>
      </w:r>
    </w:p>
    <w:p w14:paraId="3B8D668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zlecenia wykonania robót objętych umową innym podmiotom na koszt i ryzyko Wykonawcy,</w:t>
      </w:r>
    </w:p>
    <w:p w14:paraId="3AA2552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potrącenia z wynagrodzenia Wykonawcy należności z tytułu poniesionych kosztów.</w:t>
      </w:r>
    </w:p>
    <w:p w14:paraId="00A8ACE8" w14:textId="77777777" w:rsidR="00BF3935" w:rsidRDefault="00BF3935">
      <w:pPr>
        <w:pStyle w:val="Standard"/>
        <w:spacing w:after="0" w:line="240" w:lineRule="auto"/>
        <w:jc w:val="center"/>
        <w:rPr>
          <w:rFonts w:ascii="Times New Roman" w:hAnsi="Times New Roman"/>
          <w:b/>
          <w:color w:val="000000"/>
          <w:sz w:val="24"/>
          <w:szCs w:val="24"/>
        </w:rPr>
      </w:pPr>
    </w:p>
    <w:p w14:paraId="61FDF28E" w14:textId="77777777" w:rsidR="00BF3935" w:rsidRDefault="00BF3935">
      <w:pPr>
        <w:pStyle w:val="Standard"/>
        <w:spacing w:after="0" w:line="240" w:lineRule="auto"/>
        <w:jc w:val="center"/>
        <w:rPr>
          <w:rFonts w:ascii="Times New Roman" w:hAnsi="Times New Roman"/>
          <w:b/>
          <w:color w:val="000000"/>
          <w:sz w:val="24"/>
          <w:szCs w:val="24"/>
        </w:rPr>
      </w:pPr>
    </w:p>
    <w:p w14:paraId="664F2D37" w14:textId="77777777" w:rsidR="00BF3935" w:rsidRDefault="00BF3935">
      <w:pPr>
        <w:pStyle w:val="Standard"/>
        <w:spacing w:after="0" w:line="240" w:lineRule="auto"/>
        <w:jc w:val="center"/>
        <w:rPr>
          <w:rFonts w:ascii="Times New Roman" w:hAnsi="Times New Roman"/>
          <w:b/>
          <w:color w:val="000000"/>
          <w:sz w:val="24"/>
          <w:szCs w:val="24"/>
        </w:rPr>
      </w:pPr>
    </w:p>
    <w:p w14:paraId="06869769" w14:textId="77777777" w:rsidR="00BF3935" w:rsidRDefault="00BF3935">
      <w:pPr>
        <w:pStyle w:val="Standard"/>
        <w:spacing w:after="0" w:line="240" w:lineRule="auto"/>
        <w:jc w:val="center"/>
        <w:rPr>
          <w:rFonts w:ascii="Times New Roman" w:hAnsi="Times New Roman"/>
          <w:b/>
          <w:color w:val="000000"/>
          <w:sz w:val="24"/>
          <w:szCs w:val="24"/>
        </w:rPr>
      </w:pPr>
    </w:p>
    <w:p w14:paraId="746B575B" w14:textId="77777777" w:rsidR="00BF3935" w:rsidRDefault="00BF3935">
      <w:pPr>
        <w:pStyle w:val="Standard"/>
        <w:spacing w:after="0" w:line="240" w:lineRule="auto"/>
        <w:jc w:val="center"/>
        <w:rPr>
          <w:rFonts w:ascii="Times New Roman" w:hAnsi="Times New Roman"/>
          <w:b/>
          <w:color w:val="000000"/>
          <w:sz w:val="24"/>
          <w:szCs w:val="24"/>
        </w:rPr>
      </w:pPr>
    </w:p>
    <w:p w14:paraId="55033172"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p w14:paraId="768CD820" w14:textId="77777777" w:rsidR="00BF3935" w:rsidRDefault="00BF3935">
      <w:pPr>
        <w:pStyle w:val="Standard"/>
        <w:spacing w:after="0" w:line="240" w:lineRule="auto"/>
        <w:jc w:val="center"/>
        <w:rPr>
          <w:rFonts w:ascii="Times New Roman" w:hAnsi="Times New Roman"/>
          <w:b/>
          <w:color w:val="000000"/>
          <w:sz w:val="24"/>
          <w:szCs w:val="24"/>
        </w:rPr>
      </w:pPr>
    </w:p>
    <w:p w14:paraId="144C2B2E" w14:textId="77777777" w:rsidR="00BF3935" w:rsidRDefault="00E220CC">
      <w:pPr>
        <w:pStyle w:val="Standard"/>
        <w:spacing w:after="0" w:line="240" w:lineRule="auto"/>
        <w:jc w:val="both"/>
      </w:pPr>
      <w:r>
        <w:rPr>
          <w:rFonts w:ascii="Times New Roman" w:hAnsi="Times New Roman"/>
          <w:color w:val="000000"/>
          <w:sz w:val="24"/>
          <w:szCs w:val="24"/>
        </w:rPr>
        <w:t>1. Wszystkie materiały potrzebne do wykonania prac zapewnia Wykonawca w ramach wynagrodzenia określonego w § 2 ust. 1.</w:t>
      </w:r>
    </w:p>
    <w:p w14:paraId="49213863" w14:textId="77777777" w:rsidR="00BF3935" w:rsidRDefault="00E220CC">
      <w:pPr>
        <w:pStyle w:val="Standard"/>
        <w:spacing w:after="0" w:line="240" w:lineRule="auto"/>
        <w:jc w:val="both"/>
      </w:pPr>
      <w:r>
        <w:rPr>
          <w:rFonts w:ascii="Times New Roman" w:hAnsi="Times New Roman"/>
          <w:color w:val="000000"/>
          <w:sz w:val="24"/>
          <w:szCs w:val="24"/>
        </w:rPr>
        <w:t>2. Przy realizacji zamówienia Wykonawca zobowiązuje się stosować wyroby wprowadzone do obrotu na zasadach określonych w ustawie z dnia 16 kwietnia 2004 roku o wyrobach budowlanych (Dz.U. z 2021 r. poz. 1213).</w:t>
      </w:r>
    </w:p>
    <w:p w14:paraId="1A7CFC0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 przypadku odstąpienia od realizacji części zakresu opisanego w dokumentacji</w:t>
      </w:r>
      <w:r>
        <w:rPr>
          <w:rFonts w:ascii="Times New Roman" w:hAnsi="Times New Roman"/>
          <w:color w:val="000000"/>
          <w:sz w:val="24"/>
          <w:szCs w:val="24"/>
        </w:rPr>
        <w:br/>
        <w:t>Zamawiający obniży wartość umowy w oparciu o składniki cenotwórcze przedstawione przez Wykonawcę w swojej ofercie.</w:t>
      </w:r>
    </w:p>
    <w:p w14:paraId="47DDEFD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Istnieje możliwość wykonania robót lub prac zamiennych uprzednio zgłoszonych przez kierownika budowy i zaakceptowanych na piśmie przez inspektora nadzoru i Zamawiającego na zasadach, o których mowa w § 14.</w:t>
      </w:r>
    </w:p>
    <w:p w14:paraId="2845D2C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Zamawiający przekaże protokolarnie plac budowy w terminie uzgodnionym z Wykonawcą.</w:t>
      </w:r>
    </w:p>
    <w:p w14:paraId="19B422C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Ustanowiony przez Wykonawcę kierownik budowy zobowiązany jest do uczestnictwa </w:t>
      </w:r>
      <w:r>
        <w:rPr>
          <w:rFonts w:ascii="Times New Roman" w:hAnsi="Times New Roman"/>
          <w:color w:val="000000"/>
          <w:sz w:val="24"/>
          <w:szCs w:val="24"/>
        </w:rPr>
        <w:br/>
        <w:t>w naradach organizowanych przez Zamawiającego we wcześniej uzgodnionych terminach.</w:t>
      </w:r>
    </w:p>
    <w:p w14:paraId="2EA77AF2" w14:textId="77777777" w:rsidR="00BF3935" w:rsidRDefault="00BF3935">
      <w:pPr>
        <w:pStyle w:val="Standard"/>
        <w:spacing w:after="0" w:line="240" w:lineRule="auto"/>
        <w:jc w:val="both"/>
        <w:rPr>
          <w:rFonts w:ascii="Times New Roman" w:hAnsi="Times New Roman"/>
          <w:color w:val="000000"/>
          <w:sz w:val="24"/>
          <w:szCs w:val="24"/>
        </w:rPr>
      </w:pPr>
    </w:p>
    <w:p w14:paraId="6A246E67"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p w14:paraId="12AC531E" w14:textId="77777777" w:rsidR="00BF3935" w:rsidRDefault="00BF3935">
      <w:pPr>
        <w:pStyle w:val="Standard"/>
        <w:spacing w:after="0" w:line="240" w:lineRule="auto"/>
        <w:jc w:val="center"/>
        <w:rPr>
          <w:rFonts w:ascii="Times New Roman" w:hAnsi="Times New Roman"/>
          <w:b/>
          <w:color w:val="000000"/>
          <w:sz w:val="24"/>
          <w:szCs w:val="24"/>
        </w:rPr>
      </w:pPr>
    </w:p>
    <w:p w14:paraId="77FD566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Zamawiający powołuje inspektora nadzoru w osobie:...............................................…..</w:t>
      </w:r>
    </w:p>
    <w:p w14:paraId="4CE78EB8" w14:textId="77777777" w:rsidR="00BF3935" w:rsidRDefault="00E220CC">
      <w:pPr>
        <w:pStyle w:val="Standard"/>
        <w:spacing w:after="0" w:line="240" w:lineRule="auto"/>
        <w:jc w:val="both"/>
      </w:pPr>
      <w:r>
        <w:rPr>
          <w:rFonts w:ascii="Times New Roman" w:hAnsi="Times New Roman"/>
          <w:color w:val="000000"/>
          <w:sz w:val="24"/>
          <w:szCs w:val="24"/>
        </w:rPr>
        <w:t>Dane do kontaktu:……………………………………………………………………….</w:t>
      </w:r>
    </w:p>
    <w:p w14:paraId="6A5B0DC5"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Wykonawca ustanawia kierownika budowy w osobie: ………………………….……..</w:t>
      </w:r>
    </w:p>
    <w:p w14:paraId="422C321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Dane do kontaktu:……………………………………………………………………….</w:t>
      </w:r>
    </w:p>
    <w:p w14:paraId="348B1318" w14:textId="77777777" w:rsidR="00BF3935" w:rsidRDefault="00E220CC">
      <w:pPr>
        <w:pStyle w:val="Standard"/>
        <w:spacing w:after="0" w:line="240" w:lineRule="auto"/>
        <w:jc w:val="both"/>
      </w:pPr>
      <w:r>
        <w:rPr>
          <w:rFonts w:ascii="Times New Roman" w:hAnsi="Times New Roman"/>
          <w:color w:val="000000"/>
          <w:sz w:val="24"/>
          <w:szCs w:val="24"/>
        </w:rPr>
        <w:t>3. Przedstawiciel z ramienia Jednostki realizującej odpowiedzialny za realizację umowy:</w:t>
      </w:r>
      <w:r>
        <w:rPr>
          <w:rFonts w:ascii="Times New Roman" w:hAnsi="Times New Roman"/>
          <w:color w:val="000000"/>
          <w:sz w:val="24"/>
          <w:szCs w:val="24"/>
        </w:rPr>
        <w:br/>
        <w:t>Pan Adam Waresiak – Główny Specjalista w Wydziale Organizacyjnym, tel. 65 564 22 11,</w:t>
      </w:r>
      <w:r>
        <w:rPr>
          <w:rFonts w:ascii="Times New Roman" w:hAnsi="Times New Roman"/>
          <w:color w:val="000000"/>
          <w:sz w:val="24"/>
          <w:szCs w:val="24"/>
        </w:rPr>
        <w:br/>
        <w:t xml:space="preserve">e-mail: </w:t>
      </w:r>
      <w:hyperlink r:id="rId7" w:history="1">
        <w:r>
          <w:rPr>
            <w:rStyle w:val="Internetlink"/>
            <w:rFonts w:ascii="Times New Roman" w:hAnsi="Times New Roman"/>
            <w:color w:val="000000"/>
            <w:sz w:val="24"/>
            <w:szCs w:val="24"/>
          </w:rPr>
          <w:t>a.waresiak@powiatrawicki.pl</w:t>
        </w:r>
      </w:hyperlink>
      <w:r>
        <w:rPr>
          <w:rFonts w:ascii="Times New Roman" w:hAnsi="Times New Roman"/>
          <w:color w:val="000000"/>
          <w:sz w:val="24"/>
          <w:szCs w:val="24"/>
        </w:rPr>
        <w:t xml:space="preserve"> .</w:t>
      </w:r>
    </w:p>
    <w:p w14:paraId="56685F07" w14:textId="77777777" w:rsidR="00BF3935" w:rsidRDefault="00BF3935">
      <w:pPr>
        <w:pStyle w:val="Standard"/>
        <w:spacing w:after="0" w:line="240" w:lineRule="auto"/>
        <w:ind w:left="720"/>
        <w:jc w:val="both"/>
        <w:rPr>
          <w:rFonts w:ascii="Times New Roman" w:hAnsi="Times New Roman"/>
          <w:b/>
          <w:color w:val="000000"/>
          <w:sz w:val="24"/>
          <w:szCs w:val="24"/>
        </w:rPr>
      </w:pPr>
    </w:p>
    <w:p w14:paraId="7D126B2D"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p w14:paraId="46A6A32B" w14:textId="77777777" w:rsidR="00BF3935" w:rsidRDefault="00BF3935">
      <w:pPr>
        <w:pStyle w:val="Standard"/>
        <w:spacing w:after="0" w:line="240" w:lineRule="auto"/>
        <w:jc w:val="center"/>
        <w:rPr>
          <w:rFonts w:ascii="Times New Roman" w:hAnsi="Times New Roman"/>
          <w:b/>
          <w:color w:val="000000"/>
          <w:sz w:val="24"/>
          <w:szCs w:val="24"/>
        </w:rPr>
      </w:pPr>
    </w:p>
    <w:p w14:paraId="01CE925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Wykonawca zobowiązuje się zabezpieczyć teren budowy, a także zapewnić warunki bezpieczeństwa, ładu i porządku na terenie budowy, ze szczególnym uwzględnieniem bezpieczeństwa pracowników Starostwa Powiatowego w Rawiczu.</w:t>
      </w:r>
    </w:p>
    <w:p w14:paraId="6CD11F1F" w14:textId="77777777" w:rsidR="00BF3935" w:rsidRDefault="00E220CC">
      <w:pPr>
        <w:pStyle w:val="Standard"/>
        <w:spacing w:after="0" w:line="240" w:lineRule="auto"/>
        <w:jc w:val="both"/>
      </w:pPr>
      <w:r>
        <w:rPr>
          <w:rFonts w:ascii="Times New Roman" w:hAnsi="Times New Roman"/>
          <w:color w:val="000000"/>
          <w:sz w:val="24"/>
          <w:szCs w:val="24"/>
        </w:rPr>
        <w:t xml:space="preserve">2. Od daty protokolarnego przejęcia terenu budowy, aż do chwili odbioru robót Wykonawca ponosi odpowiedzialność na zasadach ogólnych za wszelkie szkody </w:t>
      </w:r>
      <w:r>
        <w:rPr>
          <w:rFonts w:ascii="Times New Roman" w:eastAsia="Tahoma" w:hAnsi="Times New Roman"/>
          <w:color w:val="000000"/>
          <w:sz w:val="24"/>
          <w:szCs w:val="24"/>
        </w:rPr>
        <w:t xml:space="preserve">(osobowe i rzeczowe) </w:t>
      </w:r>
      <w:r>
        <w:rPr>
          <w:rFonts w:ascii="Times New Roman" w:hAnsi="Times New Roman"/>
          <w:color w:val="000000"/>
          <w:sz w:val="24"/>
          <w:szCs w:val="24"/>
        </w:rPr>
        <w:t>wynikłe na terenie budowy i w związku z realizacją robót.</w:t>
      </w:r>
    </w:p>
    <w:p w14:paraId="2DA3CA5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Zamawiający żąda, aby przed przystąpieniem do wykonania zamówienia Wykonawca, o ile są już znane, podał nazwy albo imiona i nazwiska oraz dane kontaktowe Podwykonawców</w:t>
      </w:r>
      <w:r>
        <w:rPr>
          <w:rFonts w:ascii="Times New Roman" w:hAnsi="Times New Roman"/>
          <w:color w:val="000000"/>
          <w:sz w:val="24"/>
          <w:szCs w:val="24"/>
        </w:rPr>
        <w:br/>
        <w:t>i osób do kontaktu z nimi, zaangażowanych w wykonanie robót budowlanych. Wykonawca zawiadamia Zamawiającego niezwłocznie o wszelkich zmianach danych, o których mowa</w:t>
      </w:r>
      <w:r>
        <w:rPr>
          <w:rFonts w:ascii="Times New Roman" w:hAnsi="Times New Roman"/>
          <w:color w:val="000000"/>
          <w:sz w:val="24"/>
          <w:szCs w:val="24"/>
        </w:rPr>
        <w:br/>
        <w:t>w zdaniu poprzednim, w trakcie realizacji zamówienia, a także przekazuje informacje</w:t>
      </w:r>
      <w:r>
        <w:rPr>
          <w:rFonts w:ascii="Times New Roman" w:hAnsi="Times New Roman"/>
          <w:color w:val="000000"/>
          <w:sz w:val="24"/>
          <w:szCs w:val="24"/>
        </w:rPr>
        <w:br/>
        <w:t>na temat nowych Podwykonawców, którym w późniejszym okresie zamierza powierzyć realizację robót budowlanych.</w:t>
      </w:r>
    </w:p>
    <w:p w14:paraId="7F9679E4" w14:textId="77777777" w:rsidR="00BF3935" w:rsidRDefault="00E220CC">
      <w:pPr>
        <w:pStyle w:val="Standard"/>
        <w:spacing w:after="0" w:line="240" w:lineRule="auto"/>
        <w:jc w:val="both"/>
      </w:pPr>
      <w:r>
        <w:rPr>
          <w:rFonts w:ascii="Times New Roman" w:hAnsi="Times New Roman"/>
          <w:color w:val="000000"/>
          <w:sz w:val="24"/>
          <w:szCs w:val="24"/>
        </w:rPr>
        <w:t>4. Wykonawca zobowiązany jest na czas prowadzenia robót budowlanych ubezpieczyć budowę od odpowiedzialności cywilnej za szkody mogące wystąpić w związku</w:t>
      </w:r>
      <w:r>
        <w:rPr>
          <w:rFonts w:ascii="Times New Roman" w:hAnsi="Times New Roman"/>
          <w:color w:val="000000"/>
          <w:sz w:val="24"/>
          <w:szCs w:val="24"/>
        </w:rPr>
        <w:br/>
        <w:t xml:space="preserve">z realizowaniem przedmiotu umowy </w:t>
      </w:r>
      <w:r>
        <w:rPr>
          <w:rFonts w:ascii="Times New Roman" w:eastAsia="Tahoma" w:hAnsi="Times New Roman"/>
          <w:color w:val="000000"/>
          <w:sz w:val="24"/>
          <w:szCs w:val="24"/>
        </w:rPr>
        <w:t>i przedstawić ją Zamawiającemu na każde jego wezwanie w terminie 2 dni od dnia wezwania.</w:t>
      </w:r>
    </w:p>
    <w:p w14:paraId="4ACF1D8F" w14:textId="77777777" w:rsidR="00BF3935" w:rsidRDefault="00E220CC">
      <w:pPr>
        <w:pStyle w:val="Standard"/>
        <w:spacing w:after="0" w:line="240" w:lineRule="auto"/>
        <w:jc w:val="both"/>
      </w:pPr>
      <w:r>
        <w:rPr>
          <w:rFonts w:ascii="Times New Roman" w:hAnsi="Times New Roman"/>
          <w:color w:val="000000"/>
          <w:sz w:val="24"/>
          <w:szCs w:val="24"/>
        </w:rPr>
        <w:t>5. Wykonawca ma obowiązek zapewnienia bezpieczeństwa i ochrony zdrowia podczas wykonywania wszystkich czynności na terenie budowy. Za nienależyte wykonanie tych obowiązków będzie ponosił odpowiedzialność odszkodowawczą.</w:t>
      </w:r>
    </w:p>
    <w:p w14:paraId="06ADC90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6. Wykonawca zobowiązuje się do umożliwienia wstępu na teren budowy pracownikom organów państwowego nadzoru budowlanego.</w:t>
      </w:r>
    </w:p>
    <w:p w14:paraId="5404B481" w14:textId="77777777" w:rsidR="00BF3935" w:rsidRDefault="00E220CC">
      <w:pPr>
        <w:pStyle w:val="Standard"/>
        <w:spacing w:after="0" w:line="240" w:lineRule="auto"/>
        <w:jc w:val="both"/>
      </w:pPr>
      <w:r>
        <w:rPr>
          <w:rFonts w:ascii="Times New Roman" w:hAnsi="Times New Roman"/>
          <w:color w:val="000000"/>
          <w:sz w:val="24"/>
          <w:szCs w:val="24"/>
        </w:rPr>
        <w:t>7. Wykonawca zobowiązany jest przechowywać umowę i dokumentację budowlaną.</w:t>
      </w:r>
    </w:p>
    <w:p w14:paraId="538D98D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Po zakończeniu robót Wykonawca zobowiązany jest uporządkować teren budowy </w:t>
      </w:r>
      <w:r>
        <w:rPr>
          <w:rFonts w:ascii="Times New Roman" w:hAnsi="Times New Roman"/>
          <w:color w:val="000000"/>
          <w:sz w:val="24"/>
          <w:szCs w:val="24"/>
        </w:rPr>
        <w:br/>
        <w:t>i przekazać go Zamawiającemu.</w:t>
      </w:r>
    </w:p>
    <w:p w14:paraId="7A2D8A74" w14:textId="77777777" w:rsidR="00BF3935" w:rsidRDefault="00BF3935">
      <w:pPr>
        <w:pStyle w:val="Standard"/>
        <w:spacing w:after="0" w:line="240" w:lineRule="auto"/>
        <w:jc w:val="center"/>
        <w:rPr>
          <w:rFonts w:ascii="Times New Roman" w:hAnsi="Times New Roman"/>
          <w:b/>
          <w:color w:val="000000"/>
          <w:sz w:val="24"/>
          <w:szCs w:val="24"/>
        </w:rPr>
      </w:pPr>
    </w:p>
    <w:p w14:paraId="40258B3D"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p w14:paraId="7B5B69D0" w14:textId="77777777" w:rsidR="00BF3935" w:rsidRDefault="00BF3935">
      <w:pPr>
        <w:pStyle w:val="Standard"/>
        <w:spacing w:after="0" w:line="240" w:lineRule="auto"/>
        <w:jc w:val="center"/>
        <w:rPr>
          <w:rFonts w:ascii="Times New Roman" w:hAnsi="Times New Roman"/>
          <w:b/>
          <w:color w:val="000000"/>
          <w:sz w:val="24"/>
          <w:szCs w:val="24"/>
        </w:rPr>
      </w:pPr>
    </w:p>
    <w:p w14:paraId="7CF75BC7" w14:textId="77777777" w:rsidR="00BF3935" w:rsidRDefault="00E220CC">
      <w:pPr>
        <w:pStyle w:val="Standard"/>
        <w:spacing w:after="0" w:line="240" w:lineRule="auto"/>
        <w:jc w:val="both"/>
      </w:pPr>
      <w:r>
        <w:rPr>
          <w:rFonts w:ascii="Times New Roman" w:hAnsi="Times New Roman"/>
          <w:color w:val="000000"/>
          <w:sz w:val="24"/>
          <w:szCs w:val="24"/>
        </w:rPr>
        <w:t>1. W przypadku ujawnienia w trakcie realizacji niniejszej umowy szkód powstałych</w:t>
      </w:r>
      <w:r>
        <w:rPr>
          <w:rFonts w:ascii="Times New Roman" w:hAnsi="Times New Roman"/>
          <w:color w:val="000000"/>
          <w:sz w:val="24"/>
          <w:szCs w:val="24"/>
        </w:rPr>
        <w:br/>
        <w:t>na skutek działania lub zaniechania Wykonawcy, Wykonawca zobowiązany jest do ich naprawy na własny koszt. W przypadku nienaprawienia ich Wykonawca wyraża zgodę na potrącenie należności niezbędnych do ich usunięcia z wynagrodzenia Wykonawcy, o którym mowa w § 2 ust. 1.</w:t>
      </w:r>
    </w:p>
    <w:p w14:paraId="3888CE0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 przypadku, jeśli szkody, o których mowa w ust. 1 lub wady przedmiotu umowy ujawnią się w okresie gwarancji lub rękojmi po odbiorze robót Wykonawca zobowiązany jest do ich naprawy na własny koszt. W przypadku nienaprawienia ich przez Wykonawcę</w:t>
      </w:r>
      <w:r>
        <w:rPr>
          <w:rFonts w:ascii="Times New Roman" w:hAnsi="Times New Roman"/>
          <w:color w:val="000000"/>
          <w:sz w:val="24"/>
          <w:szCs w:val="24"/>
        </w:rPr>
        <w:br/>
        <w:t>w wyznaczonym terminie wyraża on zgodę, aby Zamawiający zlecił naprawę tych szkód innemu podmiotowi, a Wykonawcę obciążył kosztami.</w:t>
      </w:r>
    </w:p>
    <w:p w14:paraId="73543881" w14:textId="77777777" w:rsidR="00BF3935" w:rsidRDefault="00BF3935">
      <w:pPr>
        <w:pStyle w:val="Standard"/>
        <w:spacing w:after="0" w:line="240" w:lineRule="auto"/>
        <w:jc w:val="center"/>
        <w:rPr>
          <w:rFonts w:ascii="Times New Roman" w:hAnsi="Times New Roman"/>
          <w:b/>
          <w:color w:val="000000"/>
          <w:sz w:val="24"/>
          <w:szCs w:val="24"/>
        </w:rPr>
      </w:pPr>
    </w:p>
    <w:p w14:paraId="0108B0E4"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p w14:paraId="4576D067" w14:textId="77777777" w:rsidR="00BF3935" w:rsidRDefault="00BF3935">
      <w:pPr>
        <w:pStyle w:val="Standard"/>
        <w:spacing w:after="0" w:line="240" w:lineRule="auto"/>
        <w:jc w:val="center"/>
        <w:rPr>
          <w:rFonts w:ascii="Times New Roman" w:hAnsi="Times New Roman"/>
          <w:b/>
          <w:color w:val="000000"/>
          <w:sz w:val="24"/>
          <w:szCs w:val="24"/>
        </w:rPr>
      </w:pPr>
    </w:p>
    <w:p w14:paraId="7A25D462"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Wykonawca zapłaci Zamawiającemu kary umowne:      </w:t>
      </w:r>
    </w:p>
    <w:p w14:paraId="1851BE85"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za zwłokę w wykonaniu określonych w umowie robót w wysokości 0,1% wartości brutto niniejszej umowy za każdy dzień zwłoki,</w:t>
      </w:r>
    </w:p>
    <w:p w14:paraId="1306C52B"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za zwłokę w usunięciu wad stwierdzonych przy odbiorze lub w okresie rękojmi</w:t>
      </w:r>
      <w:r>
        <w:rPr>
          <w:rFonts w:ascii="Times New Roman" w:eastAsia="Times New Roman" w:hAnsi="Times New Roman"/>
          <w:color w:val="000000"/>
          <w:sz w:val="24"/>
          <w:szCs w:val="24"/>
        </w:rPr>
        <w:br/>
        <w:t>za wady - w wysokości 0,1% wartości brutto niniejszej umowy za każdy dzień zwłoki liczonego od dnia wyznaczonego na usunięcie wad,</w:t>
      </w:r>
    </w:p>
    <w:p w14:paraId="05C6B5BA"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za odstąpienie od umowy przez Wykonawcę z przyczyn leżących po stronie Wykonawcy</w:t>
      </w:r>
      <w:r>
        <w:rPr>
          <w:rFonts w:ascii="Times New Roman" w:eastAsia="Times New Roman" w:hAnsi="Times New Roman"/>
          <w:color w:val="000000"/>
          <w:sz w:val="24"/>
          <w:szCs w:val="24"/>
        </w:rPr>
        <w:br/>
        <w:t>w wysokości 10% wartości brutto niniejszej umowy,</w:t>
      </w:r>
    </w:p>
    <w:p w14:paraId="33364F67"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za odstąpienie od umowy przez Zamawiającego z przyczyn leżących po stronie Wykonawcy w wysokości 10% wartości brutto niniejszej umowy,</w:t>
      </w:r>
    </w:p>
    <w:p w14:paraId="4590EA0D"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za brak zapłaty wynagrodzenia należnego Podwykonawcom lub dalszym Podwykonawcom w wysokości 0,5% wartości brutto przedmiotu niniejszej umowy,</w:t>
      </w:r>
    </w:p>
    <w:p w14:paraId="636FC113"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za nieterminową zapłatę wynagrodzenia należnego Podwykonawcom lub dalszym Podwykonawcom w wysokości 0,01% wartości brutto przedmiotu niniejszej umowy za każdy dzień zwłoki,</w:t>
      </w:r>
    </w:p>
    <w:p w14:paraId="514ED343"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za nieprzedłożenie do zaakceptowania projektu umowy o Podwykonawstwo, której przedmiotem są roboty budowlane, lub projektu jej zmiany w wysokości 0,1% wartości brutto przedmiotu niniejszej umowy,</w:t>
      </w:r>
    </w:p>
    <w:p w14:paraId="580B979E"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za nieprzedłożenie poświadczonej za zgodność z oryginałem kopii umowy</w:t>
      </w:r>
      <w:r>
        <w:rPr>
          <w:rFonts w:ascii="Times New Roman" w:eastAsia="Times New Roman" w:hAnsi="Times New Roman"/>
          <w:color w:val="000000"/>
          <w:sz w:val="24"/>
          <w:szCs w:val="24"/>
        </w:rPr>
        <w:br/>
        <w:t>o Podwykonawstwo lub jej zmiany w wysokości 0,1% wartości brutto przedmiotu niniejszej umowy,</w:t>
      </w:r>
    </w:p>
    <w:p w14:paraId="4FC45FEA" w14:textId="77777777" w:rsidR="00BF3935" w:rsidRDefault="00E220CC">
      <w:pPr>
        <w:pStyle w:val="Standard"/>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za brak zmiany umowy o Podwykonawstwo w zakresie terminu zapłaty w wysokości 0,1% wartości brutto przedmiotu niniejszej umowy.</w:t>
      </w:r>
    </w:p>
    <w:p w14:paraId="3BA073D7" w14:textId="77777777" w:rsidR="00BF3935" w:rsidRDefault="00E220CC">
      <w:pPr>
        <w:pStyle w:val="Standard"/>
        <w:tabs>
          <w:tab w:val="left" w:pos="-11"/>
        </w:tabs>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Zamawiający zapłaci Wykonawcy kary umowne:</w:t>
      </w:r>
    </w:p>
    <w:p w14:paraId="1588E529" w14:textId="77777777" w:rsidR="00BF3935" w:rsidRDefault="00E220CC">
      <w:pPr>
        <w:pStyle w:val="Standard"/>
        <w:tabs>
          <w:tab w:val="left" w:pos="-371"/>
        </w:tabs>
        <w:autoSpaceDE w:val="0"/>
        <w:spacing w:after="0" w:line="240" w:lineRule="auto"/>
        <w:jc w:val="both"/>
      </w:pPr>
      <w:r>
        <w:rPr>
          <w:rFonts w:ascii="Times New Roman" w:eastAsia="Times New Roman" w:hAnsi="Times New Roman"/>
          <w:color w:val="000000"/>
          <w:sz w:val="24"/>
          <w:szCs w:val="24"/>
        </w:rPr>
        <w:t xml:space="preserve">1) za zwłokę w przekazaniu terenu budowy w wysokości 0,1% wynagrodzenia umownego </w:t>
      </w:r>
      <w:r w:rsidRPr="00910120">
        <w:rPr>
          <w:rFonts w:ascii="Times New Roman" w:eastAsia="Times New Roman" w:hAnsi="Times New Roman"/>
          <w:sz w:val="24"/>
          <w:szCs w:val="24"/>
        </w:rPr>
        <w:t xml:space="preserve">brutto za każdy </w:t>
      </w:r>
      <w:r>
        <w:rPr>
          <w:rFonts w:ascii="Times New Roman" w:eastAsia="Times New Roman" w:hAnsi="Times New Roman"/>
          <w:color w:val="000000"/>
          <w:sz w:val="24"/>
          <w:szCs w:val="24"/>
        </w:rPr>
        <w:t>dzień zwłoki,</w:t>
      </w:r>
    </w:p>
    <w:p w14:paraId="3FCC1882" w14:textId="77777777" w:rsidR="00BF3935" w:rsidRDefault="00E220CC">
      <w:pPr>
        <w:pStyle w:val="Standard"/>
        <w:tabs>
          <w:tab w:val="left" w:pos="-371"/>
        </w:tabs>
        <w:autoSpaceDE w:val="0"/>
        <w:spacing w:after="0" w:line="240" w:lineRule="auto"/>
        <w:jc w:val="both"/>
      </w:pPr>
      <w:r>
        <w:rPr>
          <w:rFonts w:ascii="Times New Roman" w:eastAsia="Times New Roman" w:hAnsi="Times New Roman"/>
          <w:color w:val="000000"/>
          <w:sz w:val="24"/>
          <w:szCs w:val="24"/>
        </w:rPr>
        <w:t>2) za odstąpienie przez Zamawiającego od umowy, z winy Zamawiającego w wysokości 10 % wynagrodzenia brutto Wykonawcy, określonego w § 2 ust. 1 niniejszej umowy.</w:t>
      </w:r>
    </w:p>
    <w:p w14:paraId="13D4F910" w14:textId="77777777" w:rsidR="00BF3935" w:rsidRDefault="00E220CC">
      <w:pPr>
        <w:pStyle w:val="Numerowany"/>
        <w:spacing w:before="0"/>
        <w:ind w:left="0" w:firstLine="0"/>
      </w:pPr>
      <w:r>
        <w:rPr>
          <w:rFonts w:cs="Times New Roman"/>
          <w:color w:val="000000"/>
        </w:rPr>
        <w:t>3. Jeżeli szkoda poniesiona przez Zamawiającego na skutek niewykonania lub nienależytego wykonania niniejszej Umowy przez drugą stronę będzie przewyższać zastrzeżone kary umowne, Zamawiający może dodatkowo dochodzić zapłaty odszkodowania uzupełniającego na zasadach ogólnych, przy czym zastrzeżone kary umowne podlegają zaliczeniu na poczet odszkodowania. Zamawiający ma prawo do dochodzenia odszkodowania przewyższającego wysokość zastrzeżonych kar umownych.</w:t>
      </w:r>
    </w:p>
    <w:p w14:paraId="6C639960" w14:textId="70EE1610" w:rsidR="00BF3935" w:rsidRDefault="00E220CC">
      <w:pPr>
        <w:pStyle w:val="Numerowany"/>
        <w:spacing w:before="0"/>
        <w:ind w:left="0" w:firstLine="0"/>
      </w:pPr>
      <w:r>
        <w:rPr>
          <w:rFonts w:cs="Times New Roman"/>
          <w:color w:val="000000"/>
        </w:rPr>
        <w:t xml:space="preserve">4. Łączna maksymalna wysokość kar umownych jaką mogą w stosunku do siebie dochodzić strony wynosi 50% wynagrodzenia </w:t>
      </w:r>
      <w:r w:rsidRPr="00910120">
        <w:rPr>
          <w:rFonts w:cs="Times New Roman"/>
          <w:color w:val="auto"/>
        </w:rPr>
        <w:t>brutto Wykonawcy określonego w § 2 ust. 1 niniejszej umowy – dla każdej ze Stron z osobna.</w:t>
      </w:r>
    </w:p>
    <w:p w14:paraId="43FFEB6A" w14:textId="77777777" w:rsidR="00BF3935" w:rsidRDefault="00BF3935">
      <w:pPr>
        <w:pStyle w:val="Standard"/>
        <w:spacing w:after="0" w:line="240" w:lineRule="auto"/>
        <w:jc w:val="center"/>
        <w:rPr>
          <w:rFonts w:ascii="Times New Roman" w:hAnsi="Times New Roman"/>
          <w:b/>
          <w:color w:val="000000"/>
          <w:sz w:val="24"/>
          <w:szCs w:val="24"/>
        </w:rPr>
      </w:pPr>
    </w:p>
    <w:p w14:paraId="4BF71EF1"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p w14:paraId="626AF0CB" w14:textId="77777777" w:rsidR="00BF3935" w:rsidRDefault="00BF3935">
      <w:pPr>
        <w:pStyle w:val="Standard"/>
        <w:spacing w:after="0" w:line="240" w:lineRule="auto"/>
        <w:jc w:val="center"/>
        <w:rPr>
          <w:rFonts w:ascii="Times New Roman" w:hAnsi="Times New Roman"/>
          <w:b/>
          <w:color w:val="000000"/>
          <w:sz w:val="24"/>
          <w:szCs w:val="24"/>
        </w:rPr>
      </w:pPr>
    </w:p>
    <w:p w14:paraId="3BA4958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Wykonawca obowiązany jest zgłaszać na bieżąco inspektorowi nadzoru roboty</w:t>
      </w:r>
      <w:r>
        <w:rPr>
          <w:rFonts w:ascii="Times New Roman" w:hAnsi="Times New Roman"/>
          <w:color w:val="000000"/>
          <w:sz w:val="24"/>
          <w:szCs w:val="24"/>
        </w:rPr>
        <w:br/>
        <w:t>do odbioru podlegające zakryciu oraz roboty zanikające.</w:t>
      </w:r>
    </w:p>
    <w:p w14:paraId="3408561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Odbiór robót zanikających i ulegających zakryciu dokonuje upoważniony inspektor nadzoru na zgłoszenie Wykonawcy.</w:t>
      </w:r>
    </w:p>
    <w:p w14:paraId="3EDAD31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Wykonawca zobowiązany jest uczestniczyć przy odbiorach osobiście lub wyznaczyć w tym celu upoważnionego na piśmie pełnomocnika. Nieobecność Wykonawcy lub pełnomocnika nie wstrzymuje czynności odbioru, Wykonawca traci jednak w tym wypadku prawo</w:t>
      </w:r>
      <w:r>
        <w:rPr>
          <w:rFonts w:ascii="Times New Roman" w:hAnsi="Times New Roman"/>
          <w:color w:val="000000"/>
          <w:sz w:val="24"/>
          <w:szCs w:val="24"/>
        </w:rPr>
        <w:br/>
        <w:t>do zgłaszania swoich zastrzeżeń i zarzutów w stosunku do wyniku odbioru.</w:t>
      </w:r>
    </w:p>
    <w:p w14:paraId="6BE02DE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Do zgłoszenia, o którym mowa w § 3 ust. 3 należy dołączyć następujące dokumenty</w:t>
      </w:r>
      <w:r>
        <w:rPr>
          <w:rFonts w:ascii="Times New Roman" w:hAnsi="Times New Roman"/>
          <w:color w:val="000000"/>
          <w:sz w:val="24"/>
          <w:szCs w:val="24"/>
        </w:rPr>
        <w:br/>
        <w:t>(nie później jednak niż do dnia wyznaczonego na odbiór końcowy):</w:t>
      </w:r>
    </w:p>
    <w:p w14:paraId="124E0B5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oświadczenie kierownika budowy o zakończeniu robót,</w:t>
      </w:r>
    </w:p>
    <w:p w14:paraId="57164F1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wyniki badań laboratoryjnych, prób, pomiarów (jeżeli były wykonywane),</w:t>
      </w:r>
    </w:p>
    <w:p w14:paraId="0DE5059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atesty, certyfikaty, deklaracje zgodności z Aprobatą Techniczną wbudowanych materiałów</w:t>
      </w:r>
      <w:r>
        <w:rPr>
          <w:rFonts w:ascii="Times New Roman" w:hAnsi="Times New Roman"/>
          <w:color w:val="000000"/>
          <w:sz w:val="24"/>
          <w:szCs w:val="24"/>
        </w:rPr>
        <w:br/>
        <w:t>i urządzeń, dokumenty gwarancyjne i inne dokumenty wymagane stosownymi przepisami,</w:t>
      </w:r>
    </w:p>
    <w:p w14:paraId="261347D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inne niezbędne dokumenty wynikające z wydanych pozwoleń, obowiązujących przepisów, w szczególności Prawa budowlanego.</w:t>
      </w:r>
    </w:p>
    <w:p w14:paraId="4CB7FDD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Brak jakiegokolwiek z dokumentów wymienionych w ust. 4 spowoduje niespełnienie warunków umowy co do zakończenia wykonania przedmiotu umowy i nieprzystąpienie przez Zamawiającego do dokonania odbioru robót.</w:t>
      </w:r>
    </w:p>
    <w:p w14:paraId="4991E8D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6. W przypadku spełnienia warunków, o których mowa w niniejszym paragrafie Zamawiający w uzgodnieniu z Wykonawcą ustali datę odbioru robót.</w:t>
      </w:r>
    </w:p>
    <w:p w14:paraId="7D9D46E1" w14:textId="77777777" w:rsidR="00BF3935" w:rsidRDefault="00E220CC">
      <w:pPr>
        <w:pStyle w:val="Standard"/>
        <w:spacing w:after="0" w:line="240" w:lineRule="auto"/>
        <w:jc w:val="both"/>
      </w:pPr>
      <w:r>
        <w:rPr>
          <w:rFonts w:ascii="Times New Roman" w:hAnsi="Times New Roman"/>
          <w:color w:val="000000"/>
          <w:sz w:val="24"/>
          <w:szCs w:val="24"/>
        </w:rPr>
        <w:t>7. Czynności wykonania i odbioru robót będą się odbywały w oparciu o przekazane Wykonawcy koncepcję remontu.</w:t>
      </w:r>
    </w:p>
    <w:p w14:paraId="15B5255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8. Strony ustalają, że z czynności odbioru spisany będzie protokół zawierający wszelkie ustalenia dokonane w toku odbioru, jak też terminy wyznaczone na usunięcie stwierdzonych przy odbiorze wad.</w:t>
      </w:r>
    </w:p>
    <w:p w14:paraId="61666155"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9. Do protokołów odbioru Wykonawca dołączy każdorazowo pisemne oświadczenie o stanie zobowiązań Wykonawcy w stosunku do Podwykonawców lub w stosunku do dalszych Podwykonawców lub między dalszymi Podwykonawcami, wraz ze wskazaniem stanu rozliczeń z Podwykonawcami lub Podwykonawców z dalszymi Podwykonawcami lub między dalszymi Podwykonawcami oraz dowody potwierdzające zapłatę wymagalnego wynagrodzenia Podwykonawcom lub dalszym Podwykonawcom.</w:t>
      </w:r>
    </w:p>
    <w:p w14:paraId="2FB0D4D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10. W przypadku, gdy termin zapłaty wynagrodzenia Podwykonawcy lub dalszemu Podwykonawcy przypadał będzie po terminie zapłaty faktury, Zamawiający dokona zapłaty na rzecz Wykonawcy za wykonany przedmiot umowy dopiero po zapłaceniu przez Wykonawcę Podwykonawcy lub dalszemu Podwykonawcy za wykonany przez niego zakres robót.</w:t>
      </w:r>
    </w:p>
    <w:p w14:paraId="2DE2299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11. Warunkiem uregulowania faktur wystawionych Zamawiającemu przez Wykonawcę jest udokumentowanie dokonania zapłaty przez Wykonawcę wszystkim Podwykonawcom lub dalszym Podwykonawcom za wykonane przez nich zakresy robót poprzez dołączenie do faktur dowodów potwierdzających zapłatę wymagalnego wynagrodzenia Podwykonawcom lub dalszym Podwykonawcom.</w:t>
      </w:r>
    </w:p>
    <w:p w14:paraId="5861D4B4" w14:textId="20A26B16" w:rsidR="00BF3935" w:rsidRDefault="00E220CC">
      <w:pPr>
        <w:pStyle w:val="Standard"/>
        <w:spacing w:after="0" w:line="240" w:lineRule="auto"/>
        <w:jc w:val="both"/>
      </w:pPr>
      <w:r>
        <w:rPr>
          <w:rFonts w:ascii="Times New Roman" w:hAnsi="Times New Roman"/>
          <w:color w:val="000000"/>
          <w:sz w:val="24"/>
          <w:szCs w:val="24"/>
        </w:rPr>
        <w:t>12. Przez dowody, o których mowa w ust. 9 i 11 oraz w § 1</w:t>
      </w:r>
      <w:r w:rsidR="001B2DF8">
        <w:rPr>
          <w:rFonts w:ascii="Times New Roman" w:hAnsi="Times New Roman"/>
          <w:color w:val="000000"/>
          <w:sz w:val="24"/>
          <w:szCs w:val="24"/>
        </w:rPr>
        <w:t>8</w:t>
      </w:r>
      <w:r>
        <w:rPr>
          <w:rFonts w:ascii="Times New Roman" w:hAnsi="Times New Roman"/>
          <w:color w:val="000000"/>
          <w:sz w:val="24"/>
          <w:szCs w:val="24"/>
        </w:rPr>
        <w:t xml:space="preserve"> ust. </w:t>
      </w:r>
      <w:r w:rsidRPr="001B2DF8">
        <w:rPr>
          <w:rFonts w:ascii="Times New Roman" w:hAnsi="Times New Roman"/>
          <w:sz w:val="24"/>
          <w:szCs w:val="24"/>
        </w:rPr>
        <w:t>16</w:t>
      </w:r>
      <w:r>
        <w:rPr>
          <w:rFonts w:ascii="Times New Roman" w:hAnsi="Times New Roman"/>
          <w:color w:val="000000"/>
          <w:sz w:val="24"/>
          <w:szCs w:val="24"/>
        </w:rPr>
        <w:t xml:space="preserve"> należy rozumieć oryginał oświadczenia Podwykonawcy potwierdzający dokonanie zapłaty należnej kwoty Podwykonawcy wraz z załączonym dowodem przelewu.</w:t>
      </w:r>
    </w:p>
    <w:p w14:paraId="3C29D13C"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13. Wykonawca nie może odmówić usunięcia wad. W razie nieusunięcia wad</w:t>
      </w:r>
      <w:r>
        <w:rPr>
          <w:rFonts w:ascii="Times New Roman" w:hAnsi="Times New Roman"/>
          <w:color w:val="000000"/>
          <w:sz w:val="24"/>
          <w:szCs w:val="24"/>
        </w:rPr>
        <w:br/>
        <w:t>w wyznaczonym terminie, Zamawiający zleci zastępcze wykonanie robót innemu Wykonawcy, a ich koszt pokryje z należności Wykonawcy lub będzie dochodził jej zwrotu na zasadach ogólnych.</w:t>
      </w:r>
    </w:p>
    <w:p w14:paraId="2B4CCE7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14. Koszty usuwania wad ponosi Wykonawca, któremu nie przysługuje wynagrodzenie</w:t>
      </w:r>
      <w:r>
        <w:rPr>
          <w:rFonts w:ascii="Times New Roman" w:hAnsi="Times New Roman"/>
          <w:color w:val="000000"/>
          <w:sz w:val="24"/>
          <w:szCs w:val="24"/>
        </w:rPr>
        <w:br/>
        <w:t>za pracę i materiały użyte do usunięcia wad.</w:t>
      </w:r>
    </w:p>
    <w:p w14:paraId="3C9901F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15. Wykonawca zobowiązany jest do zawiadomienia Zamawiającego o usunięciu wad oraz</w:t>
      </w:r>
      <w:r>
        <w:rPr>
          <w:rFonts w:ascii="Times New Roman" w:hAnsi="Times New Roman"/>
          <w:color w:val="000000"/>
          <w:sz w:val="24"/>
          <w:szCs w:val="24"/>
        </w:rPr>
        <w:br/>
        <w:t>do żądania wyznaczenia terminu na odbiór zakwestionowanych uprzednio robót jako wadliwych.</w:t>
      </w:r>
    </w:p>
    <w:p w14:paraId="54EC778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16. Zamawiający może podjąć decyzję o przerwaniu czynności odbioru, jeżeli w czasie tych czynności ujawnione zostanie istnienie takich wad, które uniemożliwiają użytkowanie przedmiotu umowy zgodnie z przeznaczeniem – aż do czasu usunięcia tych wad.</w:t>
      </w:r>
    </w:p>
    <w:p w14:paraId="0EB2755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17. Po protokolarnym stwierdzeniu usunięcia wad stwierdzonych przy odbiorze rozpoczyna swój bieg termin rękojmi.</w:t>
      </w:r>
    </w:p>
    <w:p w14:paraId="6F4CA21C"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Odbiór po okresie rękojmi (pogwarancyjny) jest dokonywany przez Zamawiającego </w:t>
      </w:r>
      <w:r>
        <w:rPr>
          <w:rFonts w:ascii="Times New Roman" w:hAnsi="Times New Roman"/>
          <w:color w:val="000000"/>
          <w:sz w:val="24"/>
          <w:szCs w:val="24"/>
        </w:rPr>
        <w:br/>
        <w:t>z udziałem Wykonawcy, inspektora nadzoru w formie protokolarnej i ma na celu ustalenie stanu robót, urządzeń i usunięcie wad, które ujawniły się w okresie użytkowania.</w:t>
      </w:r>
    </w:p>
    <w:p w14:paraId="69F3F0A6" w14:textId="77777777" w:rsidR="00BF3935" w:rsidRDefault="00BF3935">
      <w:pPr>
        <w:pStyle w:val="Standard"/>
        <w:spacing w:after="0" w:line="240" w:lineRule="auto"/>
        <w:jc w:val="both"/>
        <w:rPr>
          <w:rFonts w:ascii="Times New Roman" w:hAnsi="Times New Roman"/>
          <w:b/>
          <w:color w:val="000000"/>
          <w:sz w:val="24"/>
          <w:szCs w:val="24"/>
        </w:rPr>
      </w:pPr>
    </w:p>
    <w:p w14:paraId="4E640079"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p w14:paraId="6D72F892" w14:textId="77777777" w:rsidR="00BF3935" w:rsidRDefault="00BF3935">
      <w:pPr>
        <w:pStyle w:val="Standard"/>
        <w:spacing w:after="0" w:line="240" w:lineRule="auto"/>
        <w:jc w:val="center"/>
        <w:rPr>
          <w:rFonts w:ascii="Times New Roman" w:hAnsi="Times New Roman"/>
          <w:b/>
          <w:color w:val="000000"/>
          <w:sz w:val="24"/>
          <w:szCs w:val="24"/>
        </w:rPr>
      </w:pPr>
    </w:p>
    <w:p w14:paraId="6EB6F85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Wykonawca udziela ………… miesięcznej rękojmi i gwarancji na wykonane roboty budowlane oraz wbudowane materiały i urządzenia.</w:t>
      </w:r>
    </w:p>
    <w:p w14:paraId="7C6212D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Bieg terminu rękojmi i gwarancji liczy się od daty odbioru końcowego przedmiotu umowy.</w:t>
      </w:r>
    </w:p>
    <w:p w14:paraId="5978EDC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Jeżeli warunki gwarancji nie zostaną określone w oświadczeniu gwarancyjnym (karcie gwarancyjnej), Zamawiający i Wykonawca będą realizować uprawnienia i obowiązki gwarancyjne na zasadach określonych w Kodeksie Cywilnym dla umowy sprzedaży.</w:t>
      </w:r>
    </w:p>
    <w:p w14:paraId="0F48113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W przypadku złożenia przez Wykonawcę oświadczenia gwarancyjnego (karty gwarancyjnej) warunki w nim zawarte nie mogą być mniej korzystne niż przewidziane</w:t>
      </w:r>
      <w:r>
        <w:rPr>
          <w:rFonts w:ascii="Times New Roman" w:hAnsi="Times New Roman"/>
          <w:color w:val="000000"/>
          <w:sz w:val="24"/>
          <w:szCs w:val="24"/>
        </w:rPr>
        <w:br/>
        <w:t>w Kodeksie Cywilnym dla umowy sprzedaży.</w:t>
      </w:r>
    </w:p>
    <w:p w14:paraId="5AC93DDA" w14:textId="77777777" w:rsidR="00BF3935" w:rsidRDefault="00BF3935">
      <w:pPr>
        <w:pStyle w:val="Standard"/>
        <w:spacing w:after="0" w:line="240" w:lineRule="auto"/>
        <w:rPr>
          <w:rFonts w:ascii="Times New Roman" w:hAnsi="Times New Roman"/>
          <w:b/>
          <w:color w:val="000000"/>
          <w:sz w:val="24"/>
          <w:szCs w:val="24"/>
        </w:rPr>
      </w:pPr>
    </w:p>
    <w:p w14:paraId="7556A9FC" w14:textId="77777777" w:rsidR="00BF3935" w:rsidRDefault="00E220CC">
      <w:pPr>
        <w:pStyle w:val="Standard"/>
        <w:spacing w:after="0" w:line="240" w:lineRule="auto"/>
        <w:jc w:val="center"/>
      </w:pPr>
      <w:bookmarkStart w:id="1" w:name="_Hlk66256780"/>
      <w:r>
        <w:rPr>
          <w:rFonts w:ascii="Times New Roman" w:hAnsi="Times New Roman"/>
          <w:b/>
          <w:color w:val="000000"/>
          <w:sz w:val="24"/>
          <w:szCs w:val="24"/>
        </w:rPr>
        <w:t>§</w:t>
      </w:r>
      <w:bookmarkEnd w:id="1"/>
      <w:r>
        <w:rPr>
          <w:rFonts w:ascii="Times New Roman" w:hAnsi="Times New Roman"/>
          <w:b/>
          <w:color w:val="000000"/>
          <w:sz w:val="24"/>
          <w:szCs w:val="24"/>
        </w:rPr>
        <w:t>12</w:t>
      </w:r>
    </w:p>
    <w:p w14:paraId="18C427ED" w14:textId="77777777" w:rsidR="00BF3935" w:rsidRDefault="00BF3935">
      <w:pPr>
        <w:pStyle w:val="Standard"/>
        <w:spacing w:after="0" w:line="240" w:lineRule="auto"/>
        <w:jc w:val="center"/>
      </w:pPr>
    </w:p>
    <w:p w14:paraId="383C80D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Wynagrodzenie za cały przedmiot zamówienia określa oferta Wykonawcy.</w:t>
      </w:r>
    </w:p>
    <w:p w14:paraId="0427BED5"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Podstawą do rozliczenia za cały przedmiot umowy stanowić będzie protokół końcowy odbioru robót podpisany przez inspektora nadzoru, kierownika budowy, przedstawiciela Zamawiającego i Wykonawcy.</w:t>
      </w:r>
    </w:p>
    <w:p w14:paraId="03D0952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Inspektor nadzoru ma obowiązek sprawdzenia robót objętych protokołem odbioru</w:t>
      </w:r>
      <w:r>
        <w:rPr>
          <w:rFonts w:ascii="Times New Roman" w:hAnsi="Times New Roman"/>
          <w:color w:val="000000"/>
          <w:sz w:val="24"/>
          <w:szCs w:val="24"/>
        </w:rPr>
        <w:br/>
        <w:t>w terminie 7 dni roboczych od daty doręczenia dokumentów rozliczeniowych.</w:t>
      </w:r>
    </w:p>
    <w:p w14:paraId="73F5926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Za wykonanie przedmiotu umowy Zamawiający zapłaci Wykonawcy wynagrodzenie ustalone w ofercie Wykonawcy.</w:t>
      </w:r>
    </w:p>
    <w:p w14:paraId="2EFDCEC9" w14:textId="77777777" w:rsidR="00BF3935" w:rsidRDefault="00E220CC">
      <w:pPr>
        <w:pStyle w:val="Standard"/>
        <w:spacing w:after="0" w:line="240" w:lineRule="auto"/>
        <w:jc w:val="both"/>
      </w:pPr>
      <w:r>
        <w:rPr>
          <w:rFonts w:ascii="Times New Roman" w:hAnsi="Times New Roman"/>
          <w:color w:val="000000"/>
          <w:sz w:val="24"/>
          <w:szCs w:val="24"/>
        </w:rPr>
        <w:t>5. Zgodnie z § 2 ust. 3 dopuszcza się rozliczenie umowy za wykonany przedmiot zamówienia na podstawie faktury za pierwszy etap i faktury końcowej (za drugi etap), wystawionych na podstawie protokołu odbioru robót z pierwszego etapu i protokołu końcowego odbioru robót.</w:t>
      </w:r>
    </w:p>
    <w:p w14:paraId="59F2C15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6. Dane do wystawienia faktur:</w:t>
      </w:r>
    </w:p>
    <w:p w14:paraId="50F136D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Nabywca: Powiat Rawicki, ul. Rynek 17, 63-900 Rawicz, NIP: 699-19-32-379,</w:t>
      </w:r>
    </w:p>
    <w:p w14:paraId="50D2EF4A"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Odbiorca (płatnik): Powiat Rawicki, ul. Rynek 17, 63-900 Rawicz.</w:t>
      </w:r>
    </w:p>
    <w:p w14:paraId="4732C16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7. Zamawiający ma obowiązek zapłaty faktur w terminie do 30 dni licząc od daty doręczenia prawidłowo wystawionych faktur wraz z dokumentami rozliczeniowymi, na konto Wykonawcy wskazane na fakturach.</w:t>
      </w:r>
    </w:p>
    <w:p w14:paraId="013245E4" w14:textId="77777777" w:rsidR="00BF3935" w:rsidRDefault="00BF3935">
      <w:pPr>
        <w:pStyle w:val="Standard"/>
        <w:spacing w:after="0" w:line="240" w:lineRule="auto"/>
        <w:jc w:val="both"/>
        <w:rPr>
          <w:rFonts w:ascii="Times New Roman" w:hAnsi="Times New Roman"/>
          <w:color w:val="000000"/>
          <w:sz w:val="24"/>
          <w:szCs w:val="24"/>
        </w:rPr>
      </w:pPr>
    </w:p>
    <w:p w14:paraId="00AFFB85"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p w14:paraId="7A50DFED" w14:textId="77777777" w:rsidR="00BF3935" w:rsidRDefault="00BF3935">
      <w:pPr>
        <w:pStyle w:val="Standard"/>
        <w:spacing w:after="0" w:line="240" w:lineRule="auto"/>
        <w:jc w:val="center"/>
        <w:rPr>
          <w:rFonts w:ascii="Times New Roman" w:hAnsi="Times New Roman"/>
          <w:b/>
          <w:color w:val="000000"/>
          <w:sz w:val="24"/>
          <w:szCs w:val="24"/>
        </w:rPr>
      </w:pPr>
    </w:p>
    <w:p w14:paraId="0BAB7ECC"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zobowiązuje się przenieść na Zamawiającego wszelkie uprawnienia z tytułu gwarancji udzielonych przez dostawców wyrobów, maszyn i urządzeń zastosowanych</w:t>
      </w:r>
      <w:r>
        <w:rPr>
          <w:rFonts w:ascii="Times New Roman" w:hAnsi="Times New Roman"/>
          <w:color w:val="000000"/>
          <w:sz w:val="24"/>
          <w:szCs w:val="24"/>
        </w:rPr>
        <w:br/>
        <w:t>przy wykonaniu przedmiotu umowy, wydając w tym celu Zamawiającemu właściwe dokumenty gwarancyjne, najpóźniej w chwili podpisywania protokołu końcowego odbioru robót.</w:t>
      </w:r>
    </w:p>
    <w:p w14:paraId="4D2C0E6F" w14:textId="77777777" w:rsidR="00BF3935" w:rsidRDefault="00BF3935">
      <w:pPr>
        <w:pStyle w:val="Standard"/>
        <w:spacing w:after="0" w:line="240" w:lineRule="auto"/>
        <w:jc w:val="both"/>
        <w:rPr>
          <w:rFonts w:ascii="Times New Roman" w:hAnsi="Times New Roman"/>
          <w:b/>
          <w:color w:val="000000"/>
          <w:sz w:val="24"/>
          <w:szCs w:val="24"/>
        </w:rPr>
      </w:pPr>
    </w:p>
    <w:p w14:paraId="2E328640"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p w14:paraId="63551B7E" w14:textId="77777777" w:rsidR="00BF3935" w:rsidRDefault="00BF3935">
      <w:pPr>
        <w:pStyle w:val="Standard"/>
        <w:tabs>
          <w:tab w:val="left" w:pos="3164"/>
          <w:tab w:val="left" w:pos="14189"/>
        </w:tabs>
        <w:spacing w:after="0" w:line="240" w:lineRule="auto"/>
        <w:ind w:left="2880"/>
        <w:jc w:val="both"/>
        <w:rPr>
          <w:rFonts w:ascii="Times New Roman" w:hAnsi="Times New Roman"/>
          <w:b/>
          <w:color w:val="000000"/>
          <w:sz w:val="24"/>
          <w:szCs w:val="24"/>
        </w:rPr>
      </w:pPr>
    </w:p>
    <w:p w14:paraId="530C8D3C" w14:textId="77777777" w:rsidR="00BF3935" w:rsidRDefault="00E220CC">
      <w:pPr>
        <w:pStyle w:val="Standard"/>
        <w:tabs>
          <w:tab w:val="left" w:pos="284"/>
          <w:tab w:val="left" w:pos="11309"/>
        </w:tabs>
        <w:spacing w:after="0" w:line="240" w:lineRule="auto"/>
        <w:jc w:val="both"/>
      </w:pPr>
      <w:r>
        <w:rPr>
          <w:rFonts w:ascii="Times New Roman" w:hAnsi="Times New Roman"/>
          <w:color w:val="000000"/>
          <w:sz w:val="24"/>
          <w:szCs w:val="24"/>
        </w:rPr>
        <w:t>1. Zamawiający przewiduje możliwość dokonywania zmian postanowień zawartej umowy</w:t>
      </w:r>
      <w:r>
        <w:rPr>
          <w:rFonts w:ascii="Times New Roman" w:hAnsi="Times New Roman"/>
          <w:color w:val="000000"/>
          <w:sz w:val="24"/>
          <w:szCs w:val="24"/>
        </w:rPr>
        <w:br/>
        <w:t>w stosunku do treści oferty, na podstawie której dokonano wybory Wykonawcy,</w:t>
      </w:r>
      <w:r>
        <w:rPr>
          <w:rFonts w:ascii="Times New Roman" w:hAnsi="Times New Roman"/>
          <w:color w:val="000000"/>
          <w:sz w:val="24"/>
          <w:szCs w:val="24"/>
        </w:rPr>
        <w:br/>
        <w:t>w następujących przypadkach:</w:t>
      </w:r>
    </w:p>
    <w:p w14:paraId="2393162F" w14:textId="77777777" w:rsidR="00BF3935" w:rsidRDefault="00E220CC">
      <w:pPr>
        <w:pStyle w:val="Standard"/>
        <w:tabs>
          <w:tab w:val="left" w:pos="284"/>
          <w:tab w:val="left" w:pos="11309"/>
        </w:tabs>
        <w:spacing w:after="0" w:line="240" w:lineRule="auto"/>
        <w:jc w:val="both"/>
      </w:pPr>
      <w:r>
        <w:rPr>
          <w:rFonts w:ascii="Times New Roman" w:hAnsi="Times New Roman"/>
          <w:color w:val="000000"/>
          <w:sz w:val="24"/>
          <w:szCs w:val="24"/>
        </w:rPr>
        <w:t>1) zmiany wynagrodzenia Wykonawcy, w przypadku zaistnienia jednej z następujących okoliczności:</w:t>
      </w:r>
    </w:p>
    <w:p w14:paraId="5CC6C551" w14:textId="77777777" w:rsidR="00BF3935" w:rsidRDefault="00E220CC">
      <w:pPr>
        <w:pStyle w:val="Standard"/>
        <w:tabs>
          <w:tab w:val="left" w:pos="0"/>
          <w:tab w:val="left" w:pos="11025"/>
        </w:tabs>
        <w:spacing w:after="0" w:line="240" w:lineRule="auto"/>
        <w:jc w:val="both"/>
      </w:pPr>
      <w:r>
        <w:rPr>
          <w:rFonts w:ascii="Times New Roman" w:hAnsi="Times New Roman"/>
          <w:color w:val="000000"/>
          <w:sz w:val="24"/>
          <w:szCs w:val="24"/>
        </w:rPr>
        <w:t>a) potrzeby wykonania prac zamiennych lub odstąpienia od realizacji części prac,</w:t>
      </w:r>
    </w:p>
    <w:p w14:paraId="508C8FC3" w14:textId="77777777" w:rsidR="00BF3935" w:rsidRDefault="00E220CC">
      <w:pPr>
        <w:pStyle w:val="Standard"/>
        <w:tabs>
          <w:tab w:val="left" w:pos="0"/>
          <w:tab w:val="left" w:pos="11025"/>
        </w:tabs>
        <w:spacing w:after="0" w:line="240" w:lineRule="auto"/>
        <w:jc w:val="both"/>
      </w:pPr>
      <w:r>
        <w:rPr>
          <w:rFonts w:ascii="Times New Roman" w:hAnsi="Times New Roman"/>
          <w:color w:val="000000"/>
          <w:sz w:val="24"/>
          <w:szCs w:val="24"/>
        </w:rPr>
        <w:t>b) zmiany wynagrodzenia Wykonawcy spowodowanej zmianą przepisów prawa podatkowego mającą wpływ na wysokość podatku VAT. Zmiana stawki VAT dotyczyć będzie wynagrodzenia umownego za prace wykonane po dacie podpisania aneksu do umowy,</w:t>
      </w:r>
    </w:p>
    <w:p w14:paraId="3B7415CA" w14:textId="77777777" w:rsidR="00BF3935" w:rsidRDefault="00E220CC">
      <w:pPr>
        <w:pStyle w:val="Standard"/>
        <w:tabs>
          <w:tab w:val="left" w:pos="0"/>
          <w:tab w:val="left" w:pos="11025"/>
        </w:tabs>
        <w:spacing w:after="0" w:line="240" w:lineRule="auto"/>
        <w:jc w:val="both"/>
      </w:pPr>
      <w:r>
        <w:rPr>
          <w:rFonts w:ascii="Times New Roman" w:hAnsi="Times New Roman"/>
          <w:color w:val="000000"/>
          <w:sz w:val="24"/>
          <w:szCs w:val="24"/>
        </w:rPr>
        <w:t>c) do rozliczenia prac, o których mowa w lit. a i b będą stosowane ceny i składniki cenotwórcze wynikające z oferty. W przypadku braku ww. cen i składników zastosowane zostaną pozycje kosztorysowe na podstawie KNSR-ów oraz KNR-ów i średnie ceny wg wydawnictwa SEKOCENBUD obowiązującego w danym okresie rozliczeniowym/ Sekocenbud - w zakresie cen materiałów i sprzętu,</w:t>
      </w:r>
    </w:p>
    <w:p w14:paraId="6F74BA13" w14:textId="77777777" w:rsidR="00BF3935" w:rsidRDefault="00E220CC">
      <w:pPr>
        <w:pStyle w:val="Standard"/>
        <w:tabs>
          <w:tab w:val="left" w:pos="11025"/>
        </w:tabs>
        <w:spacing w:after="0" w:line="240" w:lineRule="auto"/>
        <w:jc w:val="both"/>
      </w:pPr>
      <w:r>
        <w:rPr>
          <w:rFonts w:ascii="Times New Roman" w:hAnsi="Times New Roman"/>
          <w:color w:val="000000"/>
          <w:sz w:val="24"/>
          <w:szCs w:val="24"/>
        </w:rPr>
        <w:t>2) pozostałe zmiany spowodowane następującymi okolicznościami:</w:t>
      </w:r>
    </w:p>
    <w:p w14:paraId="6C1366FB"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 xml:space="preserve">a) zmiany dotyczącej zatrudnienia Podwykonawców w przypadku, gdy Wykonawca oświadczył, iż wykona umowę osobiście, w zakresie zgodnym ze SWZ, zawartą umową oraz zapisami wynikającymi z ustawy,   </w:t>
      </w:r>
    </w:p>
    <w:p w14:paraId="3F62A398"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 xml:space="preserve">b) zmiany albo rezygnacji z Podwykonawcy (podmiotu zobowiązanego), na którego zasoby Wykonawca powoływał się w celu wykazania spełnienia warunków udziału  </w:t>
      </w:r>
      <w:r>
        <w:rPr>
          <w:rFonts w:ascii="Times New Roman" w:hAnsi="Times New Roman"/>
          <w:color w:val="000000"/>
          <w:sz w:val="24"/>
          <w:szCs w:val="24"/>
        </w:rPr>
        <w:br/>
        <w:t>w postępowaniu, na wniosek Wykonawcy uzasadniający taką zmianę, po wykazaniu przez Wykonawcę, iż proponowany inny Podwykonawca lub Wykonawca samodzielnie spełnia je</w:t>
      </w:r>
      <w:r>
        <w:rPr>
          <w:rFonts w:ascii="Times New Roman" w:hAnsi="Times New Roman"/>
          <w:color w:val="000000"/>
          <w:sz w:val="24"/>
          <w:szCs w:val="24"/>
        </w:rPr>
        <w:br/>
        <w:t>w stopniu nie mniejszym niż wymagany w trakcie postępowania o udzielenie zamówienia,</w:t>
      </w:r>
    </w:p>
    <w:p w14:paraId="462AD429"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c) zmiany Podwykonawców oraz zakresu Podwykonawstwa w przypadku, gdy Wykonawca wykonuje umowę przy pomocy Podwykonawców, po spełnieniu przesłanek wynikających</w:t>
      </w:r>
      <w:r>
        <w:rPr>
          <w:rFonts w:ascii="Times New Roman" w:hAnsi="Times New Roman"/>
          <w:color w:val="000000"/>
          <w:sz w:val="24"/>
          <w:szCs w:val="24"/>
        </w:rPr>
        <w:br/>
        <w:t>z SWZ, umowy oraz ustawy,</w:t>
      </w:r>
    </w:p>
    <w:p w14:paraId="741A0FD8"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d) zmiany personelu Wykonawcy i Zamawiającego, za uprzednią zgodą Zamawiającego</w:t>
      </w:r>
      <w:r>
        <w:rPr>
          <w:rFonts w:ascii="Times New Roman" w:hAnsi="Times New Roman"/>
          <w:color w:val="000000"/>
          <w:sz w:val="24"/>
          <w:szCs w:val="24"/>
        </w:rPr>
        <w:br/>
        <w:t>(np. osoby odpowiedzialne za realizację zamówienia itp.),</w:t>
      </w:r>
    </w:p>
    <w:p w14:paraId="26DEC157"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e) zmiany nazwy, adresu jakiejkolwiek ze Stron umowy,</w:t>
      </w:r>
    </w:p>
    <w:p w14:paraId="4AABE16D"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f) zmiany warunków płatności, w zakresie wystawiania faktur oraz wysokości zaawansowania robót, w przypadku wystąpienia robót dodatkowych, robót nieobjętych umową podstawową,</w:t>
      </w:r>
    </w:p>
    <w:p w14:paraId="3EF3DCA1" w14:textId="77777777" w:rsidR="00BF3935" w:rsidRDefault="00E220CC">
      <w:pPr>
        <w:pStyle w:val="Standard"/>
        <w:tabs>
          <w:tab w:val="left" w:pos="616"/>
          <w:tab w:val="left" w:pos="11025"/>
        </w:tabs>
        <w:spacing w:after="0" w:line="240" w:lineRule="auto"/>
        <w:jc w:val="both"/>
      </w:pPr>
      <w:r>
        <w:rPr>
          <w:rFonts w:ascii="Times New Roman" w:hAnsi="Times New Roman"/>
          <w:color w:val="000000"/>
          <w:sz w:val="24"/>
          <w:szCs w:val="24"/>
        </w:rPr>
        <w:t>g) zmiany powszechnie obowiązujących przepisów prawa w zakresie mającym bezpośredni wpływ na realizację przedmiotu umowy lub świadczenia Stron umowy.</w:t>
      </w:r>
    </w:p>
    <w:p w14:paraId="2C63D1A6" w14:textId="77777777" w:rsidR="00BF3935" w:rsidRDefault="00E220CC">
      <w:pPr>
        <w:pStyle w:val="Standard"/>
        <w:tabs>
          <w:tab w:val="left" w:pos="284"/>
          <w:tab w:val="left" w:pos="113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2. W przypadku wystąpienia okoliczności, o których mowa w niniejszym paragrafie, Zamawiającemu przysługuje prawo do zmiany ustaleń zawartej umowy w zakresie, który uzna za uzasadniony. Zmiana dokonana zostanie w formie aneksu do umowy.</w:t>
      </w:r>
    </w:p>
    <w:p w14:paraId="0C6E99E3" w14:textId="77777777" w:rsidR="00BF3935" w:rsidRDefault="00BF3935">
      <w:pPr>
        <w:pStyle w:val="Standard"/>
        <w:spacing w:after="0" w:line="240" w:lineRule="auto"/>
        <w:jc w:val="both"/>
        <w:rPr>
          <w:rFonts w:ascii="Times New Roman" w:hAnsi="Times New Roman"/>
          <w:color w:val="000000"/>
          <w:sz w:val="24"/>
          <w:szCs w:val="24"/>
        </w:rPr>
      </w:pPr>
    </w:p>
    <w:p w14:paraId="0A123F02"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p w14:paraId="7907E346" w14:textId="77777777" w:rsidR="00BF3935" w:rsidRDefault="00BF3935">
      <w:pPr>
        <w:pStyle w:val="Standard"/>
        <w:spacing w:after="0" w:line="240" w:lineRule="auto"/>
        <w:ind w:left="2880"/>
        <w:jc w:val="both"/>
        <w:rPr>
          <w:rFonts w:ascii="Times New Roman" w:hAnsi="Times New Roman"/>
          <w:color w:val="000000"/>
          <w:sz w:val="24"/>
          <w:szCs w:val="24"/>
        </w:rPr>
      </w:pPr>
    </w:p>
    <w:p w14:paraId="3EA6F36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Strony zgodnie ustalają, że przysługuje im prawo do odstąpienia od umowy w przypadkach wymienionych w treści księgi III Kodeksu cywilnego.</w:t>
      </w:r>
    </w:p>
    <w:p w14:paraId="25D5BEA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Oprócz wypadków wymienionych w ust. 1 Zamawiającemu przysługuje prawo odstąpienia od umowy w szczególności:</w:t>
      </w:r>
    </w:p>
    <w:p w14:paraId="14007BB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195F96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zostanie wydany nakaz zajęcia majątku Wykonawcy uniemożliwiający wykonanie umowy,</w:t>
      </w:r>
    </w:p>
    <w:p w14:paraId="218E0F4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Wykonawca nie rozpoczął robót bez uzasadnionych przyczyn lub nie kontynuuje</w:t>
      </w:r>
      <w:r>
        <w:rPr>
          <w:rFonts w:ascii="Times New Roman" w:hAnsi="Times New Roman"/>
          <w:color w:val="000000"/>
          <w:sz w:val="24"/>
          <w:szCs w:val="24"/>
        </w:rPr>
        <w:br/>
        <w:t>ich pomimo wezwania Zamawiającego złożonego na piśmie,</w:t>
      </w:r>
    </w:p>
    <w:p w14:paraId="61EC0FD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Wykonawca przerwał, bez uzgodnienia z Zamawiającym, realizację robót i przerwa</w:t>
      </w:r>
      <w:r>
        <w:rPr>
          <w:rFonts w:ascii="Times New Roman" w:hAnsi="Times New Roman"/>
          <w:color w:val="000000"/>
          <w:sz w:val="24"/>
          <w:szCs w:val="24"/>
        </w:rPr>
        <w:br/>
        <w:t>ta trwa dłużej niż 7 dni.</w:t>
      </w:r>
    </w:p>
    <w:p w14:paraId="3828CC8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Wykonawcy przysługuje prawo do odstąpienia od umowy w szczególności, jeżeli:</w:t>
      </w:r>
    </w:p>
    <w:p w14:paraId="103A2E15" w14:textId="77777777" w:rsidR="00BF3935" w:rsidRDefault="00E220CC">
      <w:pPr>
        <w:pStyle w:val="Standard"/>
        <w:spacing w:after="0" w:line="240" w:lineRule="auto"/>
        <w:jc w:val="both"/>
      </w:pPr>
      <w:r>
        <w:rPr>
          <w:rFonts w:ascii="Times New Roman" w:hAnsi="Times New Roman"/>
          <w:color w:val="000000"/>
          <w:sz w:val="24"/>
          <w:szCs w:val="24"/>
        </w:rPr>
        <w:t>1) Zamawiający nie wywiązuje się z obowiązku zapłaty prawidłowo wystawionej faktury mimo dodatkowego wezwania w terminie 1 miesiąca od upływu terminu na zapłatę faktury wynagrodzenia określonego w niniejszej umowie,</w:t>
      </w:r>
    </w:p>
    <w:p w14:paraId="23069E7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Zamawiający odmawia bez uzasadnionej przyczyny odbioru robót lub odmawia</w:t>
      </w:r>
      <w:r>
        <w:rPr>
          <w:rFonts w:ascii="Times New Roman" w:hAnsi="Times New Roman"/>
          <w:color w:val="000000"/>
          <w:sz w:val="24"/>
          <w:szCs w:val="24"/>
        </w:rPr>
        <w:br/>
        <w:t>bez uzasadnionej przyczyny podpisania protokołu odbioru,</w:t>
      </w:r>
    </w:p>
    <w:p w14:paraId="4FFA15F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Zamawiający powiadomi Wykonawcę, iż wobec zaistnienia uprzednio nieprzewidzianych okoliczności nie będzie mógł spełnić swych zobowiązań wobec Wykonawcy.</w:t>
      </w:r>
    </w:p>
    <w:p w14:paraId="4829A3A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Prawo do odstąpienia od umowy przysługuje Stronom w terminie 30 dni od dnia powzięcia wiadomości o zaistnieniu przyczyny odstąpienia od umowy, w szczególności którejkolwiek</w:t>
      </w:r>
      <w:r>
        <w:rPr>
          <w:rFonts w:ascii="Times New Roman" w:hAnsi="Times New Roman"/>
          <w:color w:val="000000"/>
          <w:sz w:val="24"/>
          <w:szCs w:val="24"/>
        </w:rPr>
        <w:br/>
        <w:t>z przyczyn wskazanych w ust. 1, 2 i 3.</w:t>
      </w:r>
    </w:p>
    <w:p w14:paraId="007858B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Odstąpienie od umowy powinno nastąpić w formie pisemnej pod rygorem nieważności takiego oświadczenia i powinno zawierać uzasadnienie.</w:t>
      </w:r>
    </w:p>
    <w:p w14:paraId="23EF776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6. W przypadku odstąpienia od umowy Wykonawcę oraz Zamawiającego obciążają następujące obowiązki szczegółowe:</w:t>
      </w:r>
    </w:p>
    <w:p w14:paraId="34C3D8D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w terminie siedmiu dni od daty odstąpienia od umowy Wykonawca przy udziale Zamawiającego sporządzi szczegółowy protokół inwentaryzacji robót w toku według stanu na dzień odstąpienia,</w:t>
      </w:r>
    </w:p>
    <w:p w14:paraId="5861DD0C"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Wykonawca zabezpieczy przerwane roboty w zakresie obustronnie uzgodnionym</w:t>
      </w:r>
      <w:r>
        <w:rPr>
          <w:rFonts w:ascii="Times New Roman" w:hAnsi="Times New Roman"/>
          <w:color w:val="000000"/>
          <w:sz w:val="24"/>
          <w:szCs w:val="24"/>
        </w:rPr>
        <w:br/>
        <w:t>na koszt tej strony, która spowodowała odstąpienie od umowy,</w:t>
      </w:r>
    </w:p>
    <w:p w14:paraId="3D69F50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Wykonawca wezwie do dokonania przez Zamawiającego odbioru robót przerwanych oraz robót zabezpieczających, jeżeli odstąpienie od umowy nastąpiło z przyczyn, za które Wykonawca nie odpowiada,</w:t>
      </w:r>
    </w:p>
    <w:p w14:paraId="24E90F3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Wykonawca niezwłocznie, a najpóźniej w terminie 30 dni, usunie z terenu budowy urządzenia zaplecza przez niego dostarczone lub wzniesione,</w:t>
      </w:r>
    </w:p>
    <w:p w14:paraId="1BF98162"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Zamawiający w razie odstąpienia od umowy z przyczyn, nie leżących po stronie Wykonawcy zobowiązany jest do:</w:t>
      </w:r>
    </w:p>
    <w:p w14:paraId="4DE53C4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a) dokonania odbioru robót przerwanych oraz do zapłaty wynagrodzenia za roboty, które zostały prawidłowo wykonane do dnia odstąpienia,</w:t>
      </w:r>
    </w:p>
    <w:p w14:paraId="6E457788" w14:textId="77777777" w:rsidR="00BF3935" w:rsidRDefault="00E220CC">
      <w:pPr>
        <w:pStyle w:val="Standard"/>
        <w:spacing w:after="0" w:line="240" w:lineRule="auto"/>
        <w:jc w:val="both"/>
      </w:pPr>
      <w:r>
        <w:rPr>
          <w:rFonts w:ascii="Times New Roman" w:hAnsi="Times New Roman"/>
          <w:color w:val="000000"/>
          <w:sz w:val="24"/>
          <w:szCs w:val="24"/>
        </w:rPr>
        <w:t>b</w:t>
      </w:r>
      <w:r w:rsidRPr="00910120">
        <w:rPr>
          <w:rFonts w:ascii="Times New Roman" w:hAnsi="Times New Roman"/>
          <w:sz w:val="24"/>
          <w:szCs w:val="24"/>
        </w:rPr>
        <w:t xml:space="preserve">) protokolarnego przejęcia </w:t>
      </w:r>
      <w:r>
        <w:rPr>
          <w:rFonts w:ascii="Times New Roman" w:hAnsi="Times New Roman"/>
          <w:color w:val="000000"/>
          <w:sz w:val="24"/>
          <w:szCs w:val="24"/>
        </w:rPr>
        <w:t>od Wykonawcy pod swój dozór terenu budowy.</w:t>
      </w:r>
    </w:p>
    <w:p w14:paraId="7A078826" w14:textId="77777777" w:rsidR="00BF3935" w:rsidRDefault="00BF3935">
      <w:pPr>
        <w:pStyle w:val="Standard"/>
        <w:spacing w:after="0" w:line="240" w:lineRule="auto"/>
        <w:jc w:val="center"/>
        <w:rPr>
          <w:rFonts w:ascii="Times New Roman" w:hAnsi="Times New Roman"/>
          <w:b/>
          <w:color w:val="000000"/>
          <w:sz w:val="24"/>
          <w:szCs w:val="24"/>
        </w:rPr>
      </w:pPr>
    </w:p>
    <w:p w14:paraId="6937365C" w14:textId="77777777" w:rsidR="00BF3935" w:rsidRDefault="00BF3935">
      <w:pPr>
        <w:pStyle w:val="Standard"/>
        <w:spacing w:before="120" w:after="0" w:line="240" w:lineRule="auto"/>
        <w:jc w:val="both"/>
      </w:pPr>
    </w:p>
    <w:p w14:paraId="062D44C0" w14:textId="76ED631E"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1B2DF8">
        <w:rPr>
          <w:rFonts w:ascii="Times New Roman" w:hAnsi="Times New Roman"/>
          <w:b/>
          <w:color w:val="000000"/>
          <w:sz w:val="24"/>
          <w:szCs w:val="24"/>
        </w:rPr>
        <w:t>6</w:t>
      </w:r>
    </w:p>
    <w:p w14:paraId="11B322F7" w14:textId="77777777" w:rsidR="00BF3935" w:rsidRDefault="00BF3935">
      <w:pPr>
        <w:pStyle w:val="Standard"/>
        <w:spacing w:after="0" w:line="240" w:lineRule="auto"/>
        <w:jc w:val="center"/>
        <w:rPr>
          <w:rFonts w:ascii="Times New Roman" w:hAnsi="Times New Roman"/>
          <w:b/>
          <w:color w:val="000000"/>
          <w:sz w:val="24"/>
          <w:szCs w:val="24"/>
        </w:rPr>
      </w:pPr>
    </w:p>
    <w:p w14:paraId="20510D7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Wierzytelność Wykonawcy z tytułu wykonania Umowy, nie może być przeniesiona na osobę trzecią w wyniku przelewu wierzytelności ani na podstawie innego tytułu prawnego</w:t>
      </w:r>
      <w:r>
        <w:rPr>
          <w:rFonts w:ascii="Times New Roman" w:hAnsi="Times New Roman"/>
          <w:color w:val="000000"/>
          <w:sz w:val="24"/>
          <w:szCs w:val="24"/>
        </w:rPr>
        <w:br/>
        <w:t>bez wyraźnej zgody Zamawiającego, wyrażonej w formie zawartej umowy.</w:t>
      </w:r>
    </w:p>
    <w:p w14:paraId="607E3664" w14:textId="77777777" w:rsidR="00BF3935" w:rsidRDefault="00BF3935">
      <w:pPr>
        <w:pStyle w:val="Standard"/>
        <w:spacing w:after="0" w:line="240" w:lineRule="auto"/>
        <w:jc w:val="both"/>
        <w:rPr>
          <w:rFonts w:ascii="Times New Roman" w:hAnsi="Times New Roman"/>
          <w:b/>
          <w:color w:val="000000"/>
          <w:sz w:val="24"/>
          <w:szCs w:val="24"/>
        </w:rPr>
      </w:pPr>
    </w:p>
    <w:p w14:paraId="64F981F4" w14:textId="0818DCB2"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1B2DF8">
        <w:rPr>
          <w:rFonts w:ascii="Times New Roman" w:hAnsi="Times New Roman"/>
          <w:b/>
          <w:color w:val="000000"/>
          <w:sz w:val="24"/>
          <w:szCs w:val="24"/>
        </w:rPr>
        <w:t>7</w:t>
      </w:r>
    </w:p>
    <w:p w14:paraId="52FB4F7F" w14:textId="77777777" w:rsidR="00BF3935" w:rsidRDefault="00BF3935">
      <w:pPr>
        <w:pStyle w:val="Standard"/>
        <w:spacing w:after="0" w:line="240" w:lineRule="auto"/>
        <w:jc w:val="center"/>
        <w:rPr>
          <w:rFonts w:ascii="Times New Roman" w:hAnsi="Times New Roman"/>
          <w:b/>
          <w:color w:val="000000"/>
          <w:sz w:val="24"/>
          <w:szCs w:val="24"/>
        </w:rPr>
      </w:pPr>
    </w:p>
    <w:p w14:paraId="0E259D85"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Strony ustalają, że w przypadku zakończenia trwania umowy, Wykonawca ma obowiązek zwrócić Zamawiającemu plac budowy, a Zamawiający ma obowiązek dokonać odbioru wykonanych robót budowlanych. W przypadku, gdy Wykonawca nie zechce uczestniczyć</w:t>
      </w:r>
      <w:r>
        <w:rPr>
          <w:rFonts w:ascii="Times New Roman" w:hAnsi="Times New Roman"/>
          <w:color w:val="000000"/>
          <w:sz w:val="24"/>
          <w:szCs w:val="24"/>
        </w:rPr>
        <w:br/>
        <w:t>w przekazaniu placu budowy, Zamawiającemu przysługuje prawo jednostronnego przejęcia placu budowy, a wszelkie znajdujące się tam rzeczy stanowiące własność Wykonawcy, zostaną składowane na koszt i ryzyko Wykonawcy.</w:t>
      </w:r>
    </w:p>
    <w:p w14:paraId="5418BDC0" w14:textId="77777777" w:rsidR="00BF3935" w:rsidRDefault="00BF3935">
      <w:pPr>
        <w:pStyle w:val="Standard"/>
        <w:spacing w:after="0" w:line="240" w:lineRule="auto"/>
        <w:jc w:val="center"/>
        <w:rPr>
          <w:rFonts w:ascii="Times New Roman" w:hAnsi="Times New Roman"/>
          <w:b/>
          <w:color w:val="000000"/>
          <w:sz w:val="24"/>
          <w:szCs w:val="24"/>
        </w:rPr>
      </w:pPr>
    </w:p>
    <w:p w14:paraId="4FA611DF" w14:textId="77777777" w:rsidR="001B2DF8" w:rsidRDefault="001B2DF8">
      <w:pPr>
        <w:pStyle w:val="Standard"/>
        <w:spacing w:after="0" w:line="240" w:lineRule="auto"/>
        <w:jc w:val="center"/>
        <w:rPr>
          <w:rFonts w:ascii="Times New Roman" w:hAnsi="Times New Roman"/>
          <w:b/>
          <w:color w:val="000000"/>
          <w:sz w:val="24"/>
          <w:szCs w:val="24"/>
        </w:rPr>
      </w:pPr>
    </w:p>
    <w:p w14:paraId="2AF37628" w14:textId="77777777" w:rsidR="001B2DF8" w:rsidRDefault="001B2DF8">
      <w:pPr>
        <w:pStyle w:val="Standard"/>
        <w:spacing w:after="0" w:line="240" w:lineRule="auto"/>
        <w:jc w:val="center"/>
        <w:rPr>
          <w:rFonts w:ascii="Times New Roman" w:hAnsi="Times New Roman"/>
          <w:b/>
          <w:color w:val="000000"/>
          <w:sz w:val="24"/>
          <w:szCs w:val="24"/>
        </w:rPr>
      </w:pPr>
    </w:p>
    <w:p w14:paraId="39A60199" w14:textId="77777777" w:rsidR="001B2DF8" w:rsidRDefault="001B2DF8">
      <w:pPr>
        <w:pStyle w:val="Standard"/>
        <w:spacing w:after="0" w:line="240" w:lineRule="auto"/>
        <w:jc w:val="center"/>
        <w:rPr>
          <w:rFonts w:ascii="Times New Roman" w:hAnsi="Times New Roman"/>
          <w:b/>
          <w:color w:val="000000"/>
          <w:sz w:val="24"/>
          <w:szCs w:val="24"/>
        </w:rPr>
      </w:pPr>
    </w:p>
    <w:p w14:paraId="54343EB3" w14:textId="5908976C"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1B2DF8">
        <w:rPr>
          <w:rFonts w:ascii="Times New Roman" w:hAnsi="Times New Roman"/>
          <w:b/>
          <w:color w:val="000000"/>
          <w:sz w:val="24"/>
          <w:szCs w:val="24"/>
        </w:rPr>
        <w:t>8</w:t>
      </w:r>
    </w:p>
    <w:p w14:paraId="73562B98" w14:textId="77777777" w:rsidR="00BF3935" w:rsidRDefault="00BF3935">
      <w:pPr>
        <w:pStyle w:val="Standard"/>
        <w:spacing w:after="0" w:line="240" w:lineRule="auto"/>
        <w:jc w:val="center"/>
        <w:rPr>
          <w:rFonts w:ascii="Times New Roman" w:hAnsi="Times New Roman"/>
          <w:color w:val="000000"/>
          <w:sz w:val="24"/>
          <w:szCs w:val="24"/>
        </w:rPr>
      </w:pPr>
    </w:p>
    <w:p w14:paraId="4BD36CD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Zgodnie z deklaracją złożoną w ofercie Wykonawca oświadcza, że do realizacji przedmiotu niniejszej umowy nie będzie korzystał z usług Podwykonawców.</w:t>
      </w:r>
    </w:p>
    <w:p w14:paraId="090443D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lub*</w:t>
      </w:r>
    </w:p>
    <w:p w14:paraId="03AC262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14:paraId="7E3FF709"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Wykonawca może powierzyć wykonanie części zamówienia Podwykonawcy.</w:t>
      </w:r>
    </w:p>
    <w:p w14:paraId="76F50ACE"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Wykonawca, Podwykonawca lub dalszy Podwykonawca zamówienia na roboty budowlane zamierzający zawrzeć umowę o podwykonawstwo, której przedmiotem są roboty budowlane, jest obowiązany, w trakcie realizacji zamówienia publicznego na roboty budowlane,</w:t>
      </w:r>
      <w:r>
        <w:rPr>
          <w:rFonts w:ascii="Times New Roman" w:hAnsi="Times New Roman"/>
          <w:color w:val="000000"/>
          <w:sz w:val="24"/>
          <w:szCs w:val="24"/>
        </w:rPr>
        <w:br/>
        <w:t>do przedłożenia Zamawiającemu projektu tej umowy, przy czym Podwykonawca lub dalszy Podwykonawca jest obowiązany dołączyć zgodę Wykonawcy na zawarcie umowy</w:t>
      </w:r>
      <w:r>
        <w:rPr>
          <w:rFonts w:ascii="Times New Roman" w:hAnsi="Times New Roman"/>
          <w:color w:val="000000"/>
          <w:sz w:val="24"/>
          <w:szCs w:val="24"/>
        </w:rPr>
        <w:br/>
        <w:t>o podwykonawstwo o treści zgodnej z projektem umowy.</w:t>
      </w:r>
    </w:p>
    <w:p w14:paraId="31AC687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E3058CD" w14:textId="77777777" w:rsidR="00BF3935" w:rsidRDefault="00E220CC">
      <w:pPr>
        <w:pStyle w:val="Standard"/>
        <w:spacing w:after="0" w:line="240" w:lineRule="auto"/>
        <w:jc w:val="both"/>
      </w:pPr>
      <w:r>
        <w:rPr>
          <w:rFonts w:ascii="Times New Roman" w:eastAsia="Times New Roman" w:hAnsi="Times New Roman"/>
          <w:color w:val="000000"/>
          <w:sz w:val="24"/>
          <w:szCs w:val="24"/>
        </w:rPr>
        <w:t xml:space="preserve">5. </w:t>
      </w:r>
      <w:r>
        <w:rPr>
          <w:rFonts w:ascii="Times New Roman" w:hAnsi="Times New Roman"/>
          <w:color w:val="000000"/>
          <w:sz w:val="24"/>
          <w:szCs w:val="24"/>
        </w:rPr>
        <w:t>Zamawiający w terminie 14 dni od przedłożenia projektu umowy, o której mowa w ust. 3 zgłasza w formie pisemnej zastrzeżenia do projektu umowy o podwykonawstwo, której przedmiotem są roboty budowlane:</w:t>
      </w:r>
    </w:p>
    <w:p w14:paraId="5FCB7375" w14:textId="77777777" w:rsidR="00BF3935" w:rsidRDefault="00E220CC">
      <w:pPr>
        <w:pStyle w:val="Standard"/>
        <w:spacing w:after="0" w:line="240" w:lineRule="auto"/>
        <w:jc w:val="both"/>
      </w:pPr>
      <w:r>
        <w:rPr>
          <w:rFonts w:ascii="Times New Roman" w:hAnsi="Times New Roman"/>
          <w:color w:val="000000"/>
          <w:sz w:val="24"/>
          <w:szCs w:val="24"/>
        </w:rPr>
        <w:t>1) niespełniającej wymagań określonych w SWZ,</w:t>
      </w:r>
    </w:p>
    <w:p w14:paraId="1B19382E" w14:textId="77777777" w:rsidR="00BF3935" w:rsidRDefault="00E220CC">
      <w:pPr>
        <w:pStyle w:val="Standard"/>
        <w:spacing w:after="0" w:line="240" w:lineRule="auto"/>
        <w:jc w:val="both"/>
      </w:pPr>
      <w:r>
        <w:rPr>
          <w:rFonts w:ascii="Times New Roman" w:hAnsi="Times New Roman"/>
          <w:color w:val="000000"/>
          <w:sz w:val="24"/>
          <w:szCs w:val="24"/>
        </w:rPr>
        <w:t>2) gdy przewiduje termin zapłaty wynagrodzenia dłuższy niż określony w ust. 4. wskazany termin 14 dni uważa się za zachowany także wtedy, gdy przed jego upływem w formie pisemnej zastrzeżenia do projektu umowy o podwykonawstwo wysłano przesyłką poleconą. Niezgłoszenie w formie pisemnej zastrzeżeń do przedłożonego projektu umowy</w:t>
      </w:r>
      <w:r>
        <w:rPr>
          <w:rFonts w:ascii="Times New Roman" w:hAnsi="Times New Roman"/>
          <w:color w:val="000000"/>
          <w:sz w:val="24"/>
          <w:szCs w:val="24"/>
        </w:rPr>
        <w:br/>
        <w:t>o podwykonawstwo, której przedmiotem są roboty budowlane we wskazanym terminie uważa się za akceptację projektu umowy przez Zamawiającego.</w:t>
      </w:r>
    </w:p>
    <w:p w14:paraId="318D0D09" w14:textId="77777777" w:rsidR="00BF3935" w:rsidRDefault="00E220CC">
      <w:pPr>
        <w:pStyle w:val="Standard"/>
        <w:spacing w:after="0" w:line="240" w:lineRule="auto"/>
        <w:jc w:val="both"/>
      </w:pPr>
      <w:r>
        <w:rPr>
          <w:rFonts w:ascii="Times New Roman" w:hAnsi="Times New Roman"/>
          <w:color w:val="000000"/>
          <w:sz w:val="24"/>
          <w:szCs w:val="24"/>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B39E15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7. Zamawiający w terminie 14 dni od przedłożenia umowy, o której mowa w ust. 6 zgłasza</w:t>
      </w:r>
      <w:r>
        <w:rPr>
          <w:rFonts w:ascii="Times New Roman" w:hAnsi="Times New Roman"/>
          <w:color w:val="000000"/>
          <w:sz w:val="24"/>
          <w:szCs w:val="24"/>
        </w:rPr>
        <w:br/>
        <w:t>w formie pisemnej sprzeciw do umowy o podwykonawstwo, której przedmiotem</w:t>
      </w:r>
      <w:r>
        <w:rPr>
          <w:rFonts w:ascii="Times New Roman" w:hAnsi="Times New Roman"/>
          <w:color w:val="000000"/>
          <w:sz w:val="24"/>
          <w:szCs w:val="24"/>
        </w:rPr>
        <w:br/>
        <w:t>są roboty budowlane:</w:t>
      </w:r>
    </w:p>
    <w:p w14:paraId="4685D277" w14:textId="77777777" w:rsidR="00BF3935" w:rsidRDefault="00E220CC">
      <w:pPr>
        <w:pStyle w:val="Standard"/>
        <w:spacing w:after="0" w:line="240" w:lineRule="auto"/>
        <w:jc w:val="both"/>
      </w:pPr>
      <w:r>
        <w:rPr>
          <w:rFonts w:ascii="Times New Roman" w:hAnsi="Times New Roman"/>
          <w:color w:val="000000"/>
          <w:sz w:val="24"/>
          <w:szCs w:val="24"/>
        </w:rPr>
        <w:t>1) niespełniającej wymagań określonych w SWZ,</w:t>
      </w:r>
    </w:p>
    <w:p w14:paraId="16E80A9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gdy przewiduje termin zapłaty wynagrodzenia dłuższy niż określony w ust. 4. 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14:paraId="5EEB9AF2" w14:textId="77777777" w:rsidR="00BF3935" w:rsidRDefault="00E220CC">
      <w:pPr>
        <w:pStyle w:val="Standard"/>
        <w:spacing w:after="0" w:line="240" w:lineRule="auto"/>
        <w:jc w:val="both"/>
      </w:pPr>
      <w:r>
        <w:rPr>
          <w:rFonts w:ascii="Times New Roman" w:hAnsi="Times New Roman"/>
          <w:color w:val="000000"/>
          <w:sz w:val="24"/>
          <w:szCs w:val="24"/>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których przedmiotem są dostawy materiałów budowlanych. Wyłączenie, o którym mowa w zdaniu pierwszym, nie dotyczy umów o podwykonawstwo o wartości większej niż 50 000 zł.</w:t>
      </w:r>
    </w:p>
    <w:p w14:paraId="0FA4306D" w14:textId="77777777" w:rsidR="00BF3935" w:rsidRDefault="00E220CC">
      <w:pPr>
        <w:pStyle w:val="Standard"/>
        <w:spacing w:after="0" w:line="240" w:lineRule="auto"/>
        <w:jc w:val="both"/>
      </w:pPr>
      <w:r>
        <w:rPr>
          <w:rFonts w:ascii="Times New Roman" w:hAnsi="Times New Roman"/>
          <w:color w:val="000000"/>
          <w:sz w:val="24"/>
          <w:szCs w:val="24"/>
        </w:rPr>
        <w:t>9. W przypadku, o którym mowa w ust 8, jeżeli termin zapłaty wynagrodzenia jest dłuższy niż określony w ust. 4, Zamawiający informuje o tym Wykonawcę i wzywa go do doprowadzenia do zmiany tej umowy pod rygorem wystąpienia o zapłatę kary umownej.</w:t>
      </w:r>
    </w:p>
    <w:p w14:paraId="28E27867"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10. Zapisy ust. 3 - 8 stosuje się odpowiednio do zmian projektu umowy o podwykonawstwo oraz do zmian umowy o podwykonawstwo.</w:t>
      </w:r>
    </w:p>
    <w:p w14:paraId="1331C0BE"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11.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w:t>
      </w:r>
      <w:r>
        <w:rPr>
          <w:rFonts w:ascii="Times New Roman" w:hAnsi="Times New Roman"/>
          <w:color w:val="000000"/>
          <w:sz w:val="24"/>
          <w:szCs w:val="24"/>
        </w:rPr>
        <w:br/>
        <w:t>do robót realizowanych przez Podwykonawców lub dalszych Podwykonawców.</w:t>
      </w:r>
    </w:p>
    <w:p w14:paraId="76BBEAC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12. Rozliczenia z Podwykonawcami lub dalszymi Podwykonawcami z tytułu wykonywanych robót prowadzi Wykonawca, jednakże:</w:t>
      </w:r>
    </w:p>
    <w:p w14:paraId="222A9F2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14:paraId="582839F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wynagrodzenie, o którym mowa w pkt 1, dotyczy wyłącznie należności powstałych po zaakceptowaniu przez Zamawiającego umowy o podwykonawstwo, której przedmiotem są roboty budowlane, lub po przedłożeniu Zamawiającemu poświadczonej za zgodność</w:t>
      </w:r>
      <w:r>
        <w:rPr>
          <w:rFonts w:ascii="Times New Roman" w:hAnsi="Times New Roman"/>
          <w:color w:val="000000"/>
          <w:sz w:val="24"/>
          <w:szCs w:val="24"/>
        </w:rPr>
        <w:br/>
        <w:t>z oryginałem kopii umowy o podwykonawstwo, której przedmiotem są dostawy lub usługi,</w:t>
      </w:r>
    </w:p>
    <w:p w14:paraId="1A44854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bezpośrednia zapłata, o której mowa w pkt 1 obejmuje wyłącznie należne wynagrodzenie, bez odsetek i kar umownych, należnych Podwykonawcy lub dalszemu Podwykonawcy,</w:t>
      </w:r>
    </w:p>
    <w:p w14:paraId="51BAF39A"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4) przed dokonaniem bezpośredniej zapłaty zamawiający jest obowiązany umożliwić wykonawcy zgłoszenie w formie pisemnej uwag dotyczących zasadności bezpośredniej zapłaty wynagrodzenia Podwykonawcy lub dalszemu Podwykonawcy, o których mowa w pkt 1. Zamawiający informuje o terminie zgłaszania uwag, nie krótszym niż 7 dni od dnia doręczenia tej informacji,</w:t>
      </w:r>
    </w:p>
    <w:p w14:paraId="0C2034D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5) w przypadku zgłoszenia uwag, o których mowa w pkt 4, w terminie wskazanym przez Zamawiającego, Zamawiający może:</w:t>
      </w:r>
    </w:p>
    <w:p w14:paraId="4A98B49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a) nie dokonać bezpośredniej zapłaty wynagrodzenia Podwykonawcy lub dalszemu Podwykonawcy, jeżeli Wykonawca wykaże niezasadność takiej zapłaty albo</w:t>
      </w:r>
    </w:p>
    <w:p w14:paraId="5F53CD9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029BB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c) dokonać bezpośredniej zapłaty wynagrodzenia Podwykonawcy lub dalszemu Podwykonawcy, jeżeli Podwykonawca lub dalszy Podwykonawca wykaże zasadność takiej zapłaty,</w:t>
      </w:r>
    </w:p>
    <w:p w14:paraId="581D1D2A"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6) w przypadku dokonania bezpośredniej zapłaty Podwykonawcy lub dalszemu Podwykonawcy, o których mowa w pkt 1, Zamawiający potrąca kwotę wypłaconego wynagrodzenia z wynagrodzenia należnego Wykonawcy.</w:t>
      </w:r>
    </w:p>
    <w:p w14:paraId="6FF4B1FE" w14:textId="77777777" w:rsidR="00BF3935" w:rsidRDefault="00E220CC">
      <w:pPr>
        <w:pStyle w:val="Standard"/>
        <w:spacing w:after="0" w:line="240" w:lineRule="auto"/>
        <w:jc w:val="both"/>
      </w:pPr>
      <w:r>
        <w:rPr>
          <w:rFonts w:ascii="Times New Roman" w:hAnsi="Times New Roman"/>
          <w:color w:val="000000"/>
          <w:sz w:val="24"/>
          <w:szCs w:val="24"/>
        </w:rPr>
        <w:t>13. Konieczność wielokrotnego dokonywania bezpośredniej zapłaty Podwykonawcy lub dalszemu Podwykonawcy, o których mowa w ust. 12 pkt 1, lub konieczność dokonania bezpośrednich zapłat na sumę większą niż 5 % wartości umowy</w:t>
      </w:r>
      <w:r w:rsidRPr="007265B8">
        <w:rPr>
          <w:rFonts w:ascii="Times New Roman" w:hAnsi="Times New Roman"/>
          <w:sz w:val="24"/>
          <w:szCs w:val="24"/>
        </w:rPr>
        <w:t xml:space="preserve"> brutto </w:t>
      </w:r>
      <w:r>
        <w:rPr>
          <w:rFonts w:ascii="Times New Roman" w:hAnsi="Times New Roman"/>
          <w:color w:val="000000"/>
          <w:sz w:val="24"/>
          <w:szCs w:val="24"/>
        </w:rPr>
        <w:t>w sprawie zamówienia publicznego może stanowić podstawę do odstąpienia od umowy w sprawie zamówienia publicznego przez Zamawiającego.</w:t>
      </w:r>
    </w:p>
    <w:p w14:paraId="195D400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Niezależnie od powyższego i innych warunków opisanych w art. 647 </w:t>
      </w:r>
      <w:proofErr w:type="spellStart"/>
      <w:r>
        <w:rPr>
          <w:rFonts w:ascii="Times New Roman" w:hAnsi="Times New Roman"/>
          <w:color w:val="000000"/>
          <w:sz w:val="24"/>
          <w:szCs w:val="24"/>
        </w:rPr>
        <w:t>Kc</w:t>
      </w:r>
      <w:proofErr w:type="spellEnd"/>
      <w:r>
        <w:rPr>
          <w:rFonts w:ascii="Times New Roman" w:hAnsi="Times New Roman"/>
          <w:color w:val="000000"/>
          <w:sz w:val="24"/>
          <w:szCs w:val="24"/>
        </w:rPr>
        <w:t>, umowa Wykonawcy z Podwykonawcą oraz umowa Podwykonawcy z dalszym Podwykonawcą lub między dalszymi Podwykonawcami musi zawierać następujące zapisy dotyczące płatności: „podwykonawca po każdorazowym wystawieniu faktury na rzecz Wykonawcy/dalszego podwykonawcy zawiadomi o tym Zamawiającego, przesyłając mu do wiadomości kopię faktury potwierdzoną za zgodność z oryginałem”.</w:t>
      </w:r>
    </w:p>
    <w:p w14:paraId="296E35F8"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15. Przedkładane Zamawiającemu kopie umów o podwykonawstwo, mogą być poświadczone za zgodność z oryginałem przez przedkładającego.</w:t>
      </w:r>
    </w:p>
    <w:p w14:paraId="0419346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16. W przypadku nieprzedstawienia przez Wykonawcę wszystkich dowodów zapłaty,</w:t>
      </w:r>
      <w:r>
        <w:rPr>
          <w:rFonts w:ascii="Times New Roman" w:hAnsi="Times New Roman"/>
          <w:color w:val="000000"/>
          <w:sz w:val="24"/>
          <w:szCs w:val="24"/>
        </w:rPr>
        <w:br/>
        <w:t>o których mowa w §10 ust. 9 i 11 wstrzymuje się wypłatę należnego wynagrodzenia</w:t>
      </w:r>
      <w:r>
        <w:rPr>
          <w:rFonts w:ascii="Times New Roman" w:hAnsi="Times New Roman"/>
          <w:color w:val="000000"/>
          <w:sz w:val="24"/>
          <w:szCs w:val="24"/>
        </w:rPr>
        <w:br/>
        <w:t>za odebrane roboty budowlane w części równej sumie kwot wynikających</w:t>
      </w:r>
      <w:r>
        <w:rPr>
          <w:rFonts w:ascii="Times New Roman" w:hAnsi="Times New Roman"/>
          <w:color w:val="000000"/>
          <w:sz w:val="24"/>
          <w:szCs w:val="24"/>
        </w:rPr>
        <w:br/>
        <w:t>z nieprzedstawionych dowodów zapłaty.</w:t>
      </w:r>
    </w:p>
    <w:p w14:paraId="55FB1313" w14:textId="77777777" w:rsidR="00BF3935" w:rsidRDefault="00E220CC">
      <w:pPr>
        <w:pStyle w:val="Standard"/>
        <w:spacing w:after="0" w:line="240" w:lineRule="auto"/>
        <w:jc w:val="both"/>
      </w:pPr>
      <w:r>
        <w:rPr>
          <w:rStyle w:val="StrongEmphasis"/>
          <w:rFonts w:ascii="Times New Roman" w:hAnsi="Times New Roman"/>
          <w:b w:val="0"/>
          <w:bCs/>
          <w:color w:val="000000"/>
          <w:sz w:val="24"/>
          <w:szCs w:val="24"/>
        </w:rPr>
        <w:t>17. W przypadku konieczności zapłaty przez Zamawiającego na rzecz</w:t>
      </w:r>
      <w:r>
        <w:rPr>
          <w:rFonts w:ascii="Times New Roman" w:hAnsi="Times New Roman"/>
          <w:b/>
          <w:color w:val="000000"/>
          <w:sz w:val="24"/>
          <w:szCs w:val="24"/>
        </w:rPr>
        <w:t xml:space="preserve"> </w:t>
      </w:r>
      <w:r>
        <w:rPr>
          <w:rFonts w:ascii="Times New Roman" w:hAnsi="Times New Roman"/>
          <w:bCs/>
          <w:color w:val="000000"/>
          <w:sz w:val="24"/>
          <w:szCs w:val="24"/>
        </w:rPr>
        <w:t>P</w:t>
      </w:r>
      <w:r>
        <w:rPr>
          <w:rStyle w:val="StrongEmphasis"/>
          <w:rFonts w:ascii="Times New Roman" w:hAnsi="Times New Roman"/>
          <w:b w:val="0"/>
          <w:bCs/>
          <w:color w:val="000000"/>
          <w:sz w:val="24"/>
          <w:szCs w:val="24"/>
        </w:rPr>
        <w:t>odwykonawcy, bądź dalszego Podwykonawcy z tytułu odpowiedzialności solidarnej uregulowanej w art. 647 (1)</w:t>
      </w:r>
      <w:r>
        <w:rPr>
          <w:rStyle w:val="StrongEmphasis"/>
          <w:rFonts w:ascii="Times New Roman" w:hAnsi="Times New Roman"/>
          <w:b w:val="0"/>
          <w:bCs/>
          <w:color w:val="000000"/>
          <w:sz w:val="24"/>
          <w:szCs w:val="24"/>
        </w:rPr>
        <w:br/>
      </w:r>
      <w:r>
        <w:rPr>
          <w:rStyle w:val="StrongEmphasis"/>
          <w:rFonts w:ascii="Times New Roman" w:hAnsi="Times New Roman"/>
          <w:b w:val="0"/>
          <w:color w:val="000000"/>
          <w:sz w:val="24"/>
          <w:szCs w:val="24"/>
        </w:rPr>
        <w:t>§</w:t>
      </w:r>
      <w:r>
        <w:rPr>
          <w:rStyle w:val="StrongEmphasis"/>
          <w:rFonts w:ascii="Times New Roman" w:hAnsi="Times New Roman"/>
          <w:b w:val="0"/>
          <w:bCs/>
          <w:color w:val="000000"/>
          <w:sz w:val="24"/>
          <w:szCs w:val="24"/>
        </w:rPr>
        <w:t xml:space="preserve"> 5 </w:t>
      </w:r>
      <w:proofErr w:type="spellStart"/>
      <w:r>
        <w:rPr>
          <w:rStyle w:val="StrongEmphasis"/>
          <w:rFonts w:ascii="Times New Roman" w:hAnsi="Times New Roman"/>
          <w:b w:val="0"/>
          <w:bCs/>
          <w:color w:val="000000"/>
          <w:sz w:val="24"/>
          <w:szCs w:val="24"/>
        </w:rPr>
        <w:t>Kc</w:t>
      </w:r>
      <w:proofErr w:type="spellEnd"/>
      <w:r>
        <w:rPr>
          <w:rStyle w:val="StrongEmphasis"/>
          <w:rFonts w:ascii="Times New Roman" w:hAnsi="Times New Roman"/>
          <w:b w:val="0"/>
          <w:bCs/>
          <w:color w:val="000000"/>
          <w:sz w:val="24"/>
          <w:szCs w:val="24"/>
        </w:rPr>
        <w:t>, Strony zgodnie postanawiają, że Zamawiającemu przysługuje od Wykonawcy</w:t>
      </w:r>
      <w:r>
        <w:rPr>
          <w:rStyle w:val="StrongEmphasis"/>
          <w:rFonts w:ascii="Times New Roman" w:hAnsi="Times New Roman"/>
          <w:b w:val="0"/>
          <w:bCs/>
          <w:color w:val="000000"/>
          <w:sz w:val="24"/>
          <w:szCs w:val="24"/>
        </w:rPr>
        <w:br/>
        <w:t>w drodze regresu prawo do 100% kwoty, jaką uiścił na rzecz Podwykonawcy, bądź dalszego Podwykonawcy.</w:t>
      </w:r>
    </w:p>
    <w:p w14:paraId="1C17B5B1" w14:textId="77777777" w:rsidR="00BF3935" w:rsidRDefault="00BF3935">
      <w:pPr>
        <w:pStyle w:val="Standard"/>
        <w:spacing w:after="0" w:line="240" w:lineRule="auto"/>
        <w:ind w:left="360"/>
        <w:jc w:val="both"/>
        <w:rPr>
          <w:rFonts w:ascii="Times New Roman" w:hAnsi="Times New Roman"/>
          <w:color w:val="000000"/>
          <w:sz w:val="24"/>
          <w:szCs w:val="24"/>
        </w:rPr>
      </w:pPr>
    </w:p>
    <w:p w14:paraId="54A20F75" w14:textId="76F29E9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001B2DF8">
        <w:rPr>
          <w:rFonts w:ascii="Times New Roman" w:hAnsi="Times New Roman"/>
          <w:b/>
          <w:color w:val="000000"/>
          <w:sz w:val="24"/>
          <w:szCs w:val="24"/>
        </w:rPr>
        <w:t>19</w:t>
      </w:r>
    </w:p>
    <w:p w14:paraId="6837D245" w14:textId="77777777" w:rsidR="00BF3935" w:rsidRDefault="00BF3935">
      <w:pPr>
        <w:pStyle w:val="Standard"/>
        <w:spacing w:after="0" w:line="240" w:lineRule="auto"/>
        <w:jc w:val="center"/>
        <w:rPr>
          <w:rFonts w:ascii="Times New Roman" w:hAnsi="Times New Roman"/>
          <w:b/>
          <w:color w:val="000000"/>
          <w:sz w:val="24"/>
          <w:szCs w:val="24"/>
        </w:rPr>
      </w:pPr>
    </w:p>
    <w:p w14:paraId="408A87F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Strony ustalają, że wszelka korespondencja będzie kierowana na adresy do doręczeń wskazane niżej:</w:t>
      </w:r>
    </w:p>
    <w:p w14:paraId="1D8E117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1) Jednostka realizująca – ……………………………………..,</w:t>
      </w:r>
    </w:p>
    <w:p w14:paraId="6E404E0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Wykonawca – ……………………………………………….</w:t>
      </w:r>
    </w:p>
    <w:p w14:paraId="33FD656A"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 przypadku zmiany wskazanych wyżej adresów, każda ze stron jest zobowiązana</w:t>
      </w:r>
      <w:r>
        <w:rPr>
          <w:rFonts w:ascii="Times New Roman" w:hAnsi="Times New Roman"/>
          <w:color w:val="000000"/>
          <w:sz w:val="24"/>
          <w:szCs w:val="24"/>
        </w:rPr>
        <w:br/>
        <w:t>do poinformowania o takiej zmianie, w formie pisemnej pod rygorem nieważności.</w:t>
      </w:r>
    </w:p>
    <w:p w14:paraId="1B286076"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3. W przypadku braku zgłoszenia o zmianie adresu korespondencyjnego uznaje się,</w:t>
      </w:r>
      <w:r>
        <w:rPr>
          <w:rFonts w:ascii="Times New Roman" w:hAnsi="Times New Roman"/>
          <w:color w:val="000000"/>
          <w:sz w:val="24"/>
          <w:szCs w:val="24"/>
        </w:rPr>
        <w:br/>
        <w:t>że wszelka korespondencja wysyłana na adres wskazany w umowie będzie uważana</w:t>
      </w:r>
      <w:r>
        <w:rPr>
          <w:rFonts w:ascii="Times New Roman" w:hAnsi="Times New Roman"/>
          <w:color w:val="000000"/>
          <w:sz w:val="24"/>
          <w:szCs w:val="24"/>
        </w:rPr>
        <w:br/>
        <w:t>za skutecznie doręczoną.</w:t>
      </w:r>
    </w:p>
    <w:p w14:paraId="7709573F" w14:textId="77777777" w:rsidR="00BF3935" w:rsidRDefault="00BF3935">
      <w:pPr>
        <w:pStyle w:val="Standard"/>
        <w:spacing w:after="0" w:line="240" w:lineRule="auto"/>
        <w:jc w:val="center"/>
        <w:rPr>
          <w:rFonts w:ascii="Times New Roman" w:hAnsi="Times New Roman"/>
          <w:b/>
          <w:color w:val="000000"/>
          <w:sz w:val="24"/>
          <w:szCs w:val="24"/>
        </w:rPr>
      </w:pPr>
    </w:p>
    <w:p w14:paraId="3C64F78F" w14:textId="26247AF6"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0</w:t>
      </w:r>
    </w:p>
    <w:p w14:paraId="087A038B" w14:textId="77777777" w:rsidR="00BF3935" w:rsidRDefault="00BF3935">
      <w:pPr>
        <w:pStyle w:val="Standard"/>
        <w:spacing w:after="0" w:line="240" w:lineRule="auto"/>
        <w:jc w:val="center"/>
        <w:rPr>
          <w:rFonts w:ascii="Times New Roman" w:hAnsi="Times New Roman"/>
          <w:b/>
          <w:color w:val="000000"/>
          <w:sz w:val="24"/>
          <w:szCs w:val="24"/>
        </w:rPr>
      </w:pPr>
    </w:p>
    <w:p w14:paraId="4BE68FC3"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Wykonawca oświadcza, że wdraża i stosuje adekwatne środki techniczne i organizacyjne, </w:t>
      </w:r>
      <w:r>
        <w:rPr>
          <w:rFonts w:ascii="Times New Roman" w:hAnsi="Times New Roman"/>
          <w:color w:val="000000"/>
          <w:sz w:val="24"/>
          <w:szCs w:val="24"/>
        </w:rPr>
        <w:br/>
        <w:t>w celu zapewnienia bezpieczeństwa odpowiedniego do ryzyka naruszenia praw i wolności osób fizycznych, których dane osobowe są przetwarzane na podstawie Umowy, w tym zapewniające możliwość ciągłego zapewnienia poufności, integralności, dostępności</w:t>
      </w:r>
      <w:r>
        <w:rPr>
          <w:rFonts w:ascii="Times New Roman" w:hAnsi="Times New Roman"/>
          <w:color w:val="000000"/>
          <w:sz w:val="24"/>
          <w:szCs w:val="24"/>
        </w:rPr>
        <w:br/>
        <w:t>i odporności systemów służących do przetwarzania danych osobowych oraz usług przetwarzania oraz zapewniające możliwość szybkiego przywrócenia dostępności danych osobowych i dostępu do nich w razie incydentu fizycznego lub technicznego. Naruszenie tak określonego obowiązku przez Wykonawcę uprawniać będzie Zamawiającego do odstąpienia od Umowy z przyczyn leżących po stronie Wykonawcy.</w:t>
      </w:r>
    </w:p>
    <w:p w14:paraId="67260261"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2. W przypadku gdy w trakcie realizacji Umowy konieczne będzie powierzenie Wykonawcy przez Zamawiającego przetwarzania danych osobowych, Strony zobowiązują się zawrzeć umowę o powierzeniu przetwarzania danych osobowych, zgodnie z wymogami artykułu</w:t>
      </w:r>
      <w:r>
        <w:rPr>
          <w:rFonts w:ascii="Times New Roman" w:hAnsi="Times New Roman"/>
          <w:color w:val="000000"/>
          <w:sz w:val="24"/>
          <w:szCs w:val="24"/>
        </w:rPr>
        <w:br/>
        <w:t>28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w:t>
      </w:r>
      <w:r>
        <w:rPr>
          <w:rFonts w:ascii="Times New Roman" w:hAnsi="Times New Roman"/>
          <w:color w:val="000000"/>
          <w:sz w:val="24"/>
          <w:szCs w:val="24"/>
        </w:rPr>
        <w:br/>
        <w:t>str. 1). Uchylanie się Wykonawcy od zawarcia tej umowy, uznaje się za przerwę w realizacji Umowy leżącą po stronie Wykonawcy.</w:t>
      </w:r>
    </w:p>
    <w:p w14:paraId="38363B93" w14:textId="77777777" w:rsidR="00BF3935" w:rsidRDefault="00BF3935">
      <w:pPr>
        <w:pStyle w:val="Standard"/>
        <w:spacing w:after="0" w:line="240" w:lineRule="auto"/>
        <w:jc w:val="center"/>
        <w:rPr>
          <w:rFonts w:ascii="Times New Roman" w:hAnsi="Times New Roman"/>
          <w:b/>
          <w:color w:val="000000"/>
          <w:sz w:val="24"/>
          <w:szCs w:val="24"/>
        </w:rPr>
      </w:pPr>
    </w:p>
    <w:p w14:paraId="1398454E" w14:textId="3E63E8B8"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1</w:t>
      </w:r>
    </w:p>
    <w:p w14:paraId="53A77F13" w14:textId="77777777" w:rsidR="00BF3935" w:rsidRDefault="00BF3935">
      <w:pPr>
        <w:pStyle w:val="Standard"/>
        <w:spacing w:after="0" w:line="240" w:lineRule="auto"/>
        <w:jc w:val="center"/>
        <w:rPr>
          <w:rFonts w:ascii="Times New Roman" w:hAnsi="Times New Roman"/>
          <w:b/>
          <w:color w:val="000000"/>
          <w:sz w:val="24"/>
          <w:szCs w:val="24"/>
        </w:rPr>
      </w:pPr>
    </w:p>
    <w:p w14:paraId="5BC2EF84"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Strony oświadczają, że osoby podpisujące niniejszą umowę posiadają uprawnienia do ich reprezentacji i podpisania niniejszej umowy.</w:t>
      </w:r>
    </w:p>
    <w:p w14:paraId="606B7F35" w14:textId="77777777" w:rsidR="00BF3935" w:rsidRDefault="00BF3935">
      <w:pPr>
        <w:pStyle w:val="Standard"/>
        <w:spacing w:after="0" w:line="240" w:lineRule="auto"/>
        <w:jc w:val="both"/>
        <w:rPr>
          <w:rFonts w:ascii="Times New Roman" w:hAnsi="Times New Roman"/>
          <w:b/>
          <w:color w:val="000000"/>
          <w:sz w:val="24"/>
          <w:szCs w:val="24"/>
        </w:rPr>
      </w:pPr>
    </w:p>
    <w:p w14:paraId="16FBEF72" w14:textId="4E7ADC0C"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2</w:t>
      </w:r>
    </w:p>
    <w:p w14:paraId="5A1D9E10" w14:textId="77777777" w:rsidR="00BF3935" w:rsidRDefault="00BF3935">
      <w:pPr>
        <w:pStyle w:val="Standard"/>
        <w:spacing w:after="0" w:line="240" w:lineRule="auto"/>
        <w:jc w:val="center"/>
        <w:rPr>
          <w:rFonts w:ascii="Times New Roman" w:hAnsi="Times New Roman"/>
          <w:b/>
          <w:color w:val="000000"/>
          <w:sz w:val="24"/>
          <w:szCs w:val="24"/>
        </w:rPr>
      </w:pPr>
    </w:p>
    <w:p w14:paraId="3D45A7C0"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Spory mogące wyniknąć na tle realizacji niniejszej umowy strony poddają rozstrzygnięciu sądowi właściwemu ze względu na siedzibę Zamawiającego (miejsce wykonania umowy).</w:t>
      </w:r>
    </w:p>
    <w:p w14:paraId="344145B8" w14:textId="77777777" w:rsidR="00BF3935" w:rsidRDefault="00BF3935">
      <w:pPr>
        <w:pStyle w:val="Standard"/>
        <w:spacing w:after="0" w:line="240" w:lineRule="auto"/>
        <w:rPr>
          <w:rFonts w:ascii="Times New Roman" w:hAnsi="Times New Roman"/>
          <w:b/>
          <w:color w:val="000000"/>
          <w:sz w:val="24"/>
          <w:szCs w:val="24"/>
        </w:rPr>
      </w:pPr>
    </w:p>
    <w:p w14:paraId="471C7CEF" w14:textId="168276F2"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3</w:t>
      </w:r>
    </w:p>
    <w:p w14:paraId="2AF1B58A" w14:textId="77777777" w:rsidR="00BF3935" w:rsidRDefault="00BF3935">
      <w:pPr>
        <w:pStyle w:val="Standard"/>
        <w:spacing w:after="0" w:line="240" w:lineRule="auto"/>
        <w:jc w:val="center"/>
        <w:rPr>
          <w:rFonts w:ascii="Times New Roman" w:hAnsi="Times New Roman"/>
          <w:b/>
          <w:color w:val="000000"/>
          <w:sz w:val="24"/>
          <w:szCs w:val="24"/>
        </w:rPr>
      </w:pPr>
    </w:p>
    <w:p w14:paraId="15CE4B5F"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Wszelkie zmiany do umowy mogą być wprowadzane jedynie w formie pisemnej,</w:t>
      </w:r>
      <w:r>
        <w:rPr>
          <w:rFonts w:ascii="Times New Roman" w:hAnsi="Times New Roman"/>
          <w:color w:val="000000"/>
          <w:sz w:val="24"/>
          <w:szCs w:val="24"/>
        </w:rPr>
        <w:br/>
        <w:t>na podstawie podpisanego przez strony aneksu, pod rygorem nieważności.</w:t>
      </w:r>
    </w:p>
    <w:p w14:paraId="262E45FE" w14:textId="77777777" w:rsidR="00BF3935" w:rsidRDefault="00BF3935">
      <w:pPr>
        <w:pStyle w:val="Standard"/>
        <w:spacing w:after="0" w:line="240" w:lineRule="auto"/>
        <w:jc w:val="both"/>
        <w:rPr>
          <w:rFonts w:ascii="Times New Roman" w:hAnsi="Times New Roman"/>
          <w:color w:val="000000"/>
          <w:sz w:val="24"/>
          <w:szCs w:val="24"/>
        </w:rPr>
      </w:pPr>
    </w:p>
    <w:p w14:paraId="583FE9E1" w14:textId="4C40DF4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4</w:t>
      </w:r>
    </w:p>
    <w:p w14:paraId="26FC36F4" w14:textId="77777777" w:rsidR="00BF3935" w:rsidRDefault="00BF3935">
      <w:pPr>
        <w:pStyle w:val="Standard"/>
        <w:spacing w:after="0" w:line="240" w:lineRule="auto"/>
        <w:jc w:val="center"/>
        <w:rPr>
          <w:rFonts w:ascii="Times New Roman" w:hAnsi="Times New Roman"/>
          <w:b/>
          <w:color w:val="000000"/>
          <w:sz w:val="24"/>
          <w:szCs w:val="24"/>
        </w:rPr>
      </w:pPr>
    </w:p>
    <w:p w14:paraId="34D4FCCB"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W sprawach nieuregulowanych niniejszą umową stosuje się przepisy Kodeksu Cywilnego oraz w sprawach procesowych przepisy Kodeksu postępowania cywilnego, jeżeli przepisy ustawy Prawo zamówień publicznych nie stanowią inaczej.</w:t>
      </w:r>
    </w:p>
    <w:p w14:paraId="69F2BC87" w14:textId="77777777" w:rsidR="00BF3935" w:rsidRDefault="00BF3935">
      <w:pPr>
        <w:pStyle w:val="Standard"/>
        <w:spacing w:after="0" w:line="240" w:lineRule="auto"/>
        <w:jc w:val="both"/>
        <w:rPr>
          <w:rFonts w:ascii="Times New Roman" w:hAnsi="Times New Roman"/>
          <w:color w:val="000000"/>
          <w:sz w:val="24"/>
          <w:szCs w:val="24"/>
        </w:rPr>
      </w:pPr>
    </w:p>
    <w:p w14:paraId="20377D82" w14:textId="15D02161"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1B2DF8">
        <w:rPr>
          <w:rFonts w:ascii="Times New Roman" w:hAnsi="Times New Roman"/>
          <w:b/>
          <w:color w:val="000000"/>
          <w:sz w:val="24"/>
          <w:szCs w:val="24"/>
        </w:rPr>
        <w:t>5</w:t>
      </w:r>
    </w:p>
    <w:p w14:paraId="0BD69E60" w14:textId="77777777" w:rsidR="00BF3935" w:rsidRDefault="00BF3935">
      <w:pPr>
        <w:pStyle w:val="Standard"/>
        <w:spacing w:after="0" w:line="240" w:lineRule="auto"/>
        <w:jc w:val="center"/>
        <w:rPr>
          <w:rFonts w:ascii="Times New Roman" w:hAnsi="Times New Roman"/>
          <w:b/>
          <w:color w:val="000000"/>
          <w:sz w:val="24"/>
          <w:szCs w:val="24"/>
        </w:rPr>
      </w:pPr>
    </w:p>
    <w:p w14:paraId="43867A8D" w14:textId="77777777" w:rsidR="00BF3935" w:rsidRDefault="00E220CC">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Umowę niniejszą sporządzono w 3 egzemplarzach, z czego jeden otrzymuje Wykonawca</w:t>
      </w:r>
      <w:r>
        <w:rPr>
          <w:rFonts w:ascii="Times New Roman" w:hAnsi="Times New Roman"/>
          <w:color w:val="000000"/>
          <w:sz w:val="24"/>
          <w:szCs w:val="24"/>
        </w:rPr>
        <w:br/>
        <w:t>a dwa Zamawiający.</w:t>
      </w:r>
    </w:p>
    <w:p w14:paraId="19185D79" w14:textId="77777777" w:rsidR="00BF3935" w:rsidRDefault="00BF3935">
      <w:pPr>
        <w:pStyle w:val="Standard"/>
        <w:spacing w:after="0" w:line="240" w:lineRule="auto"/>
        <w:jc w:val="both"/>
        <w:rPr>
          <w:rFonts w:ascii="Times New Roman" w:hAnsi="Times New Roman"/>
          <w:b/>
          <w:color w:val="000000"/>
          <w:sz w:val="24"/>
          <w:szCs w:val="24"/>
        </w:rPr>
      </w:pPr>
    </w:p>
    <w:p w14:paraId="56C6B429" w14:textId="77777777" w:rsidR="00BF3935" w:rsidRDefault="00BF3935">
      <w:pPr>
        <w:pStyle w:val="Standard"/>
        <w:spacing w:after="0" w:line="240" w:lineRule="auto"/>
        <w:jc w:val="both"/>
        <w:rPr>
          <w:rFonts w:ascii="Times New Roman" w:hAnsi="Times New Roman"/>
          <w:b/>
          <w:color w:val="000000"/>
          <w:sz w:val="24"/>
          <w:szCs w:val="24"/>
        </w:rPr>
      </w:pPr>
    </w:p>
    <w:p w14:paraId="1FFA747E" w14:textId="77777777" w:rsidR="00BF3935" w:rsidRDefault="00E220CC">
      <w:pPr>
        <w:pStyle w:val="Standard"/>
        <w:spacing w:after="0" w:line="240" w:lineRule="auto"/>
        <w:ind w:left="708" w:firstLine="708"/>
        <w:jc w:val="both"/>
        <w:rPr>
          <w:rFonts w:ascii="Times New Roman" w:hAnsi="Times New Roman"/>
          <w:b/>
          <w:color w:val="000000"/>
          <w:sz w:val="24"/>
          <w:szCs w:val="24"/>
        </w:rPr>
      </w:pPr>
      <w:r>
        <w:rPr>
          <w:rFonts w:ascii="Times New Roman" w:hAnsi="Times New Roman"/>
          <w:b/>
          <w:color w:val="000000"/>
          <w:sz w:val="24"/>
          <w:szCs w:val="24"/>
        </w:rPr>
        <w:t>Wykonawca:</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Zamawiający:</w:t>
      </w:r>
      <w:r>
        <w:rPr>
          <w:rFonts w:ascii="Times New Roman" w:hAnsi="Times New Roman"/>
          <w:b/>
          <w:color w:val="000000"/>
          <w:sz w:val="24"/>
          <w:szCs w:val="24"/>
        </w:rPr>
        <w:tab/>
      </w:r>
      <w:r>
        <w:rPr>
          <w:rFonts w:ascii="Times New Roman" w:hAnsi="Times New Roman"/>
          <w:b/>
          <w:color w:val="000000"/>
          <w:sz w:val="24"/>
          <w:szCs w:val="24"/>
        </w:rPr>
        <w:tab/>
      </w:r>
    </w:p>
    <w:p w14:paraId="6653D951" w14:textId="77777777" w:rsidR="00BF3935" w:rsidRDefault="00E220CC">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14:paraId="39C4E692" w14:textId="77777777" w:rsidR="00BF3935" w:rsidRDefault="00E220CC">
      <w:pPr>
        <w:pStyle w:val="Standard"/>
        <w:spacing w:after="0" w:line="240" w:lineRule="auto"/>
        <w:jc w:val="both"/>
      </w:pPr>
      <w:r>
        <w:rPr>
          <w:rFonts w:ascii="Times New Roman" w:eastAsia="Times New Roman" w:hAnsi="Times New Roman"/>
          <w:color w:val="000000"/>
          <w:sz w:val="24"/>
          <w:szCs w:val="24"/>
        </w:rPr>
        <w:t xml:space="preserve"> </w:t>
      </w:r>
    </w:p>
    <w:sectPr w:rsidR="00BF3935">
      <w:footerReference w:type="default" r:id="rId8"/>
      <w:pgSz w:w="11906" w:h="16838"/>
      <w:pgMar w:top="567" w:right="1417" w:bottom="1417" w:left="1417"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95EA" w14:textId="77777777" w:rsidR="00384F1A" w:rsidRDefault="00384F1A">
      <w:r>
        <w:separator/>
      </w:r>
    </w:p>
  </w:endnote>
  <w:endnote w:type="continuationSeparator" w:id="0">
    <w:p w14:paraId="3247FB75" w14:textId="77777777" w:rsidR="00384F1A" w:rsidRDefault="003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179F" w14:textId="77777777" w:rsidR="002D090C" w:rsidRDefault="00E220CC">
    <w:pPr>
      <w:pStyle w:val="Stopka"/>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p>
  <w:p w14:paraId="50C40DB2" w14:textId="77777777" w:rsidR="002D090C" w:rsidRDefault="001B2DF8">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9AE4" w14:textId="77777777" w:rsidR="00384F1A" w:rsidRDefault="00384F1A">
      <w:r>
        <w:rPr>
          <w:color w:val="000000"/>
        </w:rPr>
        <w:separator/>
      </w:r>
    </w:p>
  </w:footnote>
  <w:footnote w:type="continuationSeparator" w:id="0">
    <w:p w14:paraId="352DD506" w14:textId="77777777" w:rsidR="00384F1A" w:rsidRDefault="0038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F28"/>
    <w:multiLevelType w:val="multilevel"/>
    <w:tmpl w:val="0EB6B098"/>
    <w:styleLink w:val="WW8Num34"/>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2A53F9"/>
    <w:multiLevelType w:val="multilevel"/>
    <w:tmpl w:val="9AC89342"/>
    <w:styleLink w:val="WW8Num13"/>
    <w:lvl w:ilvl="0">
      <w:start w:val="1"/>
      <w:numFmt w:val="decimal"/>
      <w:lvlText w:val="%1)"/>
      <w:lvlJc w:val="left"/>
      <w:pPr>
        <w:ind w:left="1080" w:hanging="360"/>
      </w:pPr>
      <w:rPr>
        <w:rFonts w:ascii="Times New Roman" w:eastAsia="Times New Roman" w:hAnsi="Times New Roman" w:cs="Times New Roman"/>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9A037E"/>
    <w:multiLevelType w:val="multilevel"/>
    <w:tmpl w:val="2E4C8ECE"/>
    <w:styleLink w:val="WW8Num23"/>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C502D4"/>
    <w:multiLevelType w:val="multilevel"/>
    <w:tmpl w:val="7C94B23C"/>
    <w:styleLink w:val="Outline"/>
    <w:lvl w:ilvl="0">
      <w:start w:val="1"/>
      <w:numFmt w:val="decimal"/>
      <w:lvlText w:val="%1."/>
      <w:lvlJc w:val="left"/>
      <w:pPr>
        <w:ind w:left="432" w:hanging="432"/>
      </w:pPr>
      <w:rPr>
        <w:rFonts w:ascii="Times New Roman" w:hAnsi="Times New Roman" w:cs="Times New Roman"/>
        <w:b/>
        <w:i w:val="0"/>
        <w:sz w:val="24"/>
        <w:szCs w:val="24"/>
      </w:rPr>
    </w:lvl>
    <w:lvl w:ilvl="1">
      <w:start w:val="1"/>
      <w:numFmt w:val="decimal"/>
      <w:lvlText w:val="%1.%2."/>
      <w:lvlJc w:val="left"/>
      <w:pPr>
        <w:ind w:left="680" w:hanging="680"/>
      </w:pPr>
      <w:rPr>
        <w:rFonts w:ascii="Times New Roman" w:hAnsi="Times New Roman" w:cs="Times New Roman"/>
        <w:b w:val="0"/>
        <w:i w:val="0"/>
        <w:sz w:val="24"/>
        <w:szCs w:val="24"/>
      </w:rPr>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F72A77"/>
    <w:multiLevelType w:val="multilevel"/>
    <w:tmpl w:val="92C28D68"/>
    <w:styleLink w:val="WW8Num3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26A38"/>
    <w:multiLevelType w:val="multilevel"/>
    <w:tmpl w:val="8424F768"/>
    <w:styleLink w:val="WW8Num33"/>
    <w:lvl w:ilvl="0">
      <w:start w:val="1"/>
      <w:numFmt w:val="decimal"/>
      <w:lvlText w:val="%1."/>
      <w:lvlJc w:val="left"/>
      <w:pPr>
        <w:ind w:left="720" w:hanging="360"/>
      </w:pPr>
      <w:rPr>
        <w:rFonts w:ascii="Times New Roman" w:eastAsia="Times New Roman" w:hAnsi="Times New Roman" w:cs="Times New Roman"/>
        <w:lang w:eastAsia="zh-C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C0AD6"/>
    <w:multiLevelType w:val="multilevel"/>
    <w:tmpl w:val="A832159A"/>
    <w:styleLink w:val="WW8Num36"/>
    <w:lvl w:ilvl="0">
      <w:start w:val="1"/>
      <w:numFmt w:val="decimal"/>
      <w:lvlText w:val="%1)"/>
      <w:lvlJc w:val="left"/>
      <w:pPr>
        <w:ind w:left="720" w:hanging="360"/>
      </w:pPr>
      <w:rPr>
        <w:rFonts w:ascii="Times New Roman" w:eastAsia="Times New Roman" w:hAnsi="Times New Roman" w:cs="Times New Roman"/>
        <w:lang w:eastAsia="zh-C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15555"/>
    <w:multiLevelType w:val="multilevel"/>
    <w:tmpl w:val="DA3A9E54"/>
    <w:styleLink w:val="WW8Num2"/>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6E6D32"/>
    <w:multiLevelType w:val="multilevel"/>
    <w:tmpl w:val="CB922C5E"/>
    <w:styleLink w:val="WW8Num4"/>
    <w:lvl w:ilvl="0">
      <w:start w:val="1"/>
      <w:numFmt w:val="decimal"/>
      <w:lvlText w:val="%1."/>
      <w:lvlJc w:val="left"/>
      <w:pPr>
        <w:ind w:left="720" w:hanging="360"/>
      </w:pPr>
      <w:rPr>
        <w:rFonts w:ascii="Times New Roman" w:eastAsia="Tahoma"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112032"/>
    <w:multiLevelType w:val="multilevel"/>
    <w:tmpl w:val="9D0677D6"/>
    <w:styleLink w:val="WW8Num1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FA0597"/>
    <w:multiLevelType w:val="multilevel"/>
    <w:tmpl w:val="4FF86408"/>
    <w:styleLink w:val="WW8Num1"/>
    <w:lvl w:ilvl="0">
      <w:start w:val="1"/>
      <w:numFmt w:val="decimal"/>
      <w:lvlText w:val="%1."/>
      <w:lvlJc w:val="left"/>
      <w:pPr>
        <w:ind w:left="432" w:hanging="432"/>
      </w:pPr>
      <w:rPr>
        <w:rFonts w:ascii="Times New Roman" w:hAnsi="Times New Roman" w:cs="Times New Roman"/>
        <w:b/>
        <w:i w:val="0"/>
        <w:sz w:val="24"/>
        <w:szCs w:val="24"/>
      </w:rPr>
    </w:lvl>
    <w:lvl w:ilvl="1">
      <w:start w:val="1"/>
      <w:numFmt w:val="decimal"/>
      <w:lvlText w:val="%1.%2."/>
      <w:lvlJc w:val="left"/>
      <w:pPr>
        <w:ind w:left="680" w:hanging="680"/>
      </w:pPr>
      <w:rPr>
        <w:rFonts w:ascii="Times New Roman" w:hAnsi="Times New Roman" w:cs="Times New Roman"/>
        <w:b w:val="0"/>
        <w:i w:val="0"/>
        <w:sz w:val="24"/>
        <w:szCs w:val="24"/>
      </w:rPr>
    </w:lvl>
    <w:lvl w:ilvl="2">
      <w:start w:val="1"/>
      <w:numFmt w:val="none"/>
      <w:suff w:val="nothing"/>
      <w:lvlText w:val="%3"/>
      <w:lvlJc w:val="left"/>
    </w:lvl>
    <w:lvl w:ilvl="3">
      <w:numFmt w:val="bullet"/>
      <w:lvlText w:val=""/>
      <w:lvlJc w:val="left"/>
      <w:pPr>
        <w:ind w:left="864" w:hanging="864"/>
      </w:pPr>
      <w:rPr>
        <w:rFonts w:ascii="Symbol" w:hAnsi="Symbol" w:cs="Symbol"/>
        <w:b w:val="0"/>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C7517C"/>
    <w:multiLevelType w:val="multilevel"/>
    <w:tmpl w:val="B64E6A94"/>
    <w:styleLink w:val="WW8Num35"/>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53A0735"/>
    <w:multiLevelType w:val="multilevel"/>
    <w:tmpl w:val="390E5ECC"/>
    <w:styleLink w:val="WW8Num37"/>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239A0"/>
    <w:multiLevelType w:val="multilevel"/>
    <w:tmpl w:val="E93A0E4C"/>
    <w:styleLink w:val="WW8Num2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9D6057"/>
    <w:multiLevelType w:val="multilevel"/>
    <w:tmpl w:val="5824C170"/>
    <w:styleLink w:val="WW8Num3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0B42C0"/>
    <w:multiLevelType w:val="multilevel"/>
    <w:tmpl w:val="E5AA5518"/>
    <w:styleLink w:val="WWOutlineListStyle"/>
    <w:lvl w:ilvl="0">
      <w:start w:val="1"/>
      <w:numFmt w:val="decimal"/>
      <w:pStyle w:val="Nagwek1"/>
      <w:lvlText w:val="%1."/>
      <w:lvlJc w:val="left"/>
      <w:pPr>
        <w:ind w:left="432" w:hanging="432"/>
      </w:pPr>
      <w:rPr>
        <w:rFonts w:ascii="Times New Roman" w:hAnsi="Times New Roman" w:cs="Times New Roman"/>
        <w:b/>
        <w:i w:val="0"/>
        <w:sz w:val="24"/>
        <w:szCs w:val="24"/>
      </w:rPr>
    </w:lvl>
    <w:lvl w:ilvl="1">
      <w:start w:val="1"/>
      <w:numFmt w:val="decimal"/>
      <w:pStyle w:val="Nagwek2"/>
      <w:lvlText w:val="%1.%2."/>
      <w:lvlJc w:val="left"/>
      <w:pPr>
        <w:ind w:left="680" w:hanging="680"/>
      </w:pPr>
      <w:rPr>
        <w:rFonts w:ascii="Times New Roman" w:hAnsi="Times New Roman" w:cs="Times New Roman"/>
        <w:b w:val="0"/>
        <w:i w:val="0"/>
        <w:sz w:val="24"/>
        <w:szCs w:val="24"/>
      </w:rPr>
    </w:lvl>
    <w:lvl w:ilvl="2">
      <w:start w:val="1"/>
      <w:numFmt w:val="none"/>
      <w:lvlText w:val=""/>
      <w:lvlJc w:val="left"/>
    </w:lvl>
    <w:lvl w:ilvl="3">
      <w:start w:val="1"/>
      <w:numFmt w:val="none"/>
      <w:lvlText w:val="%4"/>
      <w:lvlJc w:val="left"/>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30C22C3F"/>
    <w:multiLevelType w:val="multilevel"/>
    <w:tmpl w:val="3C0873D8"/>
    <w:styleLink w:val="WW8Num19"/>
    <w:lvl w:ilvl="0">
      <w:start w:val="1"/>
      <w:numFmt w:val="decimal"/>
      <w:lvlText w:val="%1)"/>
      <w:lvlJc w:val="left"/>
      <w:pPr>
        <w:ind w:left="1080" w:hanging="360"/>
      </w:pPr>
      <w:rPr>
        <w:rFonts w:ascii="Times New Roman" w:eastAsia="Times New Roman" w:hAnsi="Times New Roman" w:cs="Times New Roman"/>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11D57DD"/>
    <w:multiLevelType w:val="multilevel"/>
    <w:tmpl w:val="01102298"/>
    <w:styleLink w:val="WW8Num3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0B7B7C"/>
    <w:multiLevelType w:val="multilevel"/>
    <w:tmpl w:val="3FF4DC90"/>
    <w:styleLink w:val="WW8Num3"/>
    <w:lvl w:ilvl="0">
      <w:start w:val="3"/>
      <w:numFmt w:val="decimal"/>
      <w:lvlText w:val="%1."/>
      <w:lvlJc w:val="left"/>
      <w:pPr>
        <w:ind w:left="720" w:hanging="360"/>
      </w:pPr>
      <w:rPr>
        <w:rFonts w:ascii="Times New Roman" w:hAnsi="Times New Roman" w:cs="Times New Roman"/>
        <w:strike w:val="0"/>
        <w:dstrike w:val="0"/>
        <w:color w:val="00000A"/>
        <w:sz w:val="22"/>
        <w:szCs w:val="22"/>
        <w:u w:val="none"/>
      </w:rPr>
    </w:lvl>
    <w:lvl w:ilvl="1">
      <w:start w:val="1"/>
      <w:numFmt w:val="decimal"/>
      <w:lvlText w:val="%2)"/>
      <w:lvlJc w:val="left"/>
      <w:pPr>
        <w:ind w:left="1440" w:hanging="360"/>
      </w:pPr>
      <w:rPr>
        <w:rFonts w:ascii="Times New Roman" w:hAnsi="Times New Roman" w:cs="Times New Roman"/>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44038FD"/>
    <w:multiLevelType w:val="multilevel"/>
    <w:tmpl w:val="130ACE30"/>
    <w:styleLink w:val="WW8Num7"/>
    <w:lvl w:ilvl="0">
      <w:start w:val="1"/>
      <w:numFmt w:val="decimal"/>
      <w:lvlText w:val="%1)"/>
      <w:lvlJc w:val="left"/>
      <w:pPr>
        <w:ind w:left="644" w:hanging="360"/>
      </w:pPr>
      <w:rPr>
        <w:rFonts w:ascii="Times New Roman" w:hAnsi="Times New Roman" w:cs="Times New Roman"/>
      </w:rPr>
    </w:lvl>
    <w:lvl w:ilvl="1">
      <w:start w:val="1"/>
      <w:numFmt w:val="decimal"/>
      <w:lvlText w:val="%2)"/>
      <w:lvlJc w:val="left"/>
      <w:pPr>
        <w:ind w:left="1724" w:hanging="360"/>
      </w:pPr>
      <w:rPr>
        <w:rFonts w:ascii="Times New Roman" w:eastAsia="Calibri" w:hAnsi="Times New Roman" w:cs="Times New Roman"/>
        <w:b w:val="0"/>
        <w:color w:val="000000"/>
        <w:sz w:val="24"/>
        <w:szCs w:val="24"/>
      </w:rPr>
    </w:lvl>
    <w:lvl w:ilvl="2">
      <w:start w:val="1"/>
      <w:numFmt w:val="lowerLetter"/>
      <w:lvlText w:val="%3)"/>
      <w:lvlJc w:val="left"/>
      <w:pPr>
        <w:ind w:left="2624" w:hanging="360"/>
      </w:pPr>
      <w:rPr>
        <w:rFonts w:ascii="Times New Roman" w:hAnsi="Times New Roman" w:cs="Times New Roman"/>
      </w:rPr>
    </w:lvl>
    <w:lvl w:ilvl="3">
      <w:start w:val="1"/>
      <w:numFmt w:val="lowerLetter"/>
      <w:lvlText w:val="%4)"/>
      <w:lvlJc w:val="left"/>
      <w:pPr>
        <w:ind w:left="3164" w:hanging="360"/>
      </w:pPr>
      <w:rPr>
        <w:rFonts w:ascii="Times New Roman" w:hAnsi="Times New Roman" w:cs="Times New Roman"/>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6994594"/>
    <w:multiLevelType w:val="multilevel"/>
    <w:tmpl w:val="1F9E546E"/>
    <w:styleLink w:val="WW8Num15"/>
    <w:lvl w:ilvl="0">
      <w:start w:val="1"/>
      <w:numFmt w:val="decimal"/>
      <w:lvlText w:val="%1."/>
      <w:lvlJc w:val="left"/>
      <w:pPr>
        <w:ind w:left="360" w:hanging="360"/>
      </w:pPr>
      <w:rPr>
        <w:rFonts w:ascii="Times New Roman" w:hAnsi="Times New Roman"/>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BD6967"/>
    <w:multiLevelType w:val="multilevel"/>
    <w:tmpl w:val="BEF67258"/>
    <w:styleLink w:val="WW8Num12"/>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F4D3171"/>
    <w:multiLevelType w:val="multilevel"/>
    <w:tmpl w:val="04823422"/>
    <w:styleLink w:val="WW8Num5"/>
    <w:lvl w:ilvl="0">
      <w:start w:val="1"/>
      <w:numFmt w:val="decimal"/>
      <w:lvlText w:val="%1)"/>
      <w:lvlJc w:val="left"/>
      <w:pPr>
        <w:ind w:left="720" w:hanging="360"/>
      </w:pPr>
      <w:rPr>
        <w:rFonts w:ascii="Times New Roman" w:eastAsia="Times New Roman" w:hAnsi="Times New Roman" w:cs="Times New Roman"/>
        <w:bCs/>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D3594C"/>
    <w:multiLevelType w:val="multilevel"/>
    <w:tmpl w:val="1B54BA3E"/>
    <w:styleLink w:val="WW8Num6"/>
    <w:lvl w:ilvl="0">
      <w:start w:val="1"/>
      <w:numFmt w:val="decimal"/>
      <w:lvlText w:val="%1."/>
      <w:lvlJc w:val="left"/>
      <w:pPr>
        <w:ind w:left="360" w:hanging="360"/>
      </w:pPr>
      <w:rPr>
        <w:rFonts w:ascii="Times New Roman" w:hAnsi="Times New Roman" w:cs="Times New Roman"/>
        <w:b w:val="0"/>
        <w:b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4105BC2"/>
    <w:multiLevelType w:val="multilevel"/>
    <w:tmpl w:val="B9185548"/>
    <w:styleLink w:val="WW8Num22"/>
    <w:lvl w:ilvl="0">
      <w:start w:val="1"/>
      <w:numFmt w:val="decimal"/>
      <w:lvlText w:val="%1)"/>
      <w:lvlJc w:val="left"/>
      <w:pPr>
        <w:ind w:left="108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7E13DEE"/>
    <w:multiLevelType w:val="multilevel"/>
    <w:tmpl w:val="069CEFF2"/>
    <w:styleLink w:val="WW8Num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AE02E68"/>
    <w:multiLevelType w:val="multilevel"/>
    <w:tmpl w:val="3208D69E"/>
    <w:styleLink w:val="WW8Num16"/>
    <w:lvl w:ilvl="0">
      <w:start w:val="1"/>
      <w:numFmt w:val="lowerLetter"/>
      <w:lvlText w:val="%1)"/>
      <w:lvlJc w:val="left"/>
      <w:pPr>
        <w:ind w:left="1068"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28F0E8F"/>
    <w:multiLevelType w:val="multilevel"/>
    <w:tmpl w:val="65A6E6AC"/>
    <w:styleLink w:val="WW8Num32"/>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DAF3B72"/>
    <w:multiLevelType w:val="multilevel"/>
    <w:tmpl w:val="9E2CA502"/>
    <w:styleLink w:val="WW8Num2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F9B199B"/>
    <w:multiLevelType w:val="multilevel"/>
    <w:tmpl w:val="1B6ECBA8"/>
    <w:styleLink w:val="WW8Num1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06307B7"/>
    <w:multiLevelType w:val="multilevel"/>
    <w:tmpl w:val="2B0E13D4"/>
    <w:styleLink w:val="WW8Num29"/>
    <w:lvl w:ilvl="0">
      <w:start w:val="1"/>
      <w:numFmt w:val="decimal"/>
      <w:lvlText w:val="%1."/>
      <w:lvlJc w:val="left"/>
      <w:pPr>
        <w:ind w:left="2880" w:hanging="360"/>
      </w:pPr>
      <w:rPr>
        <w:rFonts w:ascii="Times New Roman" w:hAnsi="Times New Roman" w:cs="Times New Roman"/>
        <w:b w:val="0"/>
        <w:color w:val="000000"/>
        <w:sz w:val="24"/>
        <w:szCs w:val="24"/>
      </w:rPr>
    </w:lvl>
    <w:lvl w:ilvl="1">
      <w:start w:val="1"/>
      <w:numFmt w:val="lowerLetter"/>
      <w:lvlText w:val="%2)"/>
      <w:lvlJc w:val="left"/>
      <w:pPr>
        <w:ind w:left="108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6824AF3"/>
    <w:multiLevelType w:val="multilevel"/>
    <w:tmpl w:val="42263AFC"/>
    <w:styleLink w:val="WW8Num9"/>
    <w:lvl w:ilvl="0">
      <w:start w:val="1"/>
      <w:numFmt w:val="decimal"/>
      <w:lvlText w:val="%1)"/>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D425BC8"/>
    <w:multiLevelType w:val="multilevel"/>
    <w:tmpl w:val="C85E4326"/>
    <w:styleLink w:val="WW8Num21"/>
    <w:lvl w:ilvl="0">
      <w:start w:val="1"/>
      <w:numFmt w:val="decimal"/>
      <w:lvlText w:val="%1)"/>
      <w:lvlJc w:val="left"/>
      <w:pPr>
        <w:ind w:left="720" w:hanging="360"/>
      </w:pPr>
      <w:rPr>
        <w:rFonts w:ascii="Times New Roman" w:eastAsia="Times New Roman" w:hAnsi="Times New Roman" w:cs="Times New Roman"/>
        <w:bCs/>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D4E1561"/>
    <w:multiLevelType w:val="multilevel"/>
    <w:tmpl w:val="A8206138"/>
    <w:styleLink w:val="WW8Num24"/>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DBD45B0"/>
    <w:multiLevelType w:val="multilevel"/>
    <w:tmpl w:val="712AE388"/>
    <w:styleLink w:val="WW8Num1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18720B2"/>
    <w:multiLevelType w:val="multilevel"/>
    <w:tmpl w:val="FC3ACC18"/>
    <w:styleLink w:val="WW8Num11"/>
    <w:lvl w:ilvl="0">
      <w:start w:val="1"/>
      <w:numFmt w:val="decimal"/>
      <w:lvlText w:val="%1."/>
      <w:lvlJc w:val="left"/>
      <w:pPr>
        <w:ind w:left="795" w:hanging="43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4A94130"/>
    <w:multiLevelType w:val="multilevel"/>
    <w:tmpl w:val="2E8650DA"/>
    <w:styleLink w:val="WW8Num27"/>
    <w:lvl w:ilvl="0">
      <w:start w:val="1"/>
      <w:numFmt w:val="decimal"/>
      <w:lvlText w:val="%1)"/>
      <w:lvlJc w:val="left"/>
      <w:pPr>
        <w:ind w:left="108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7DF744D"/>
    <w:multiLevelType w:val="multilevel"/>
    <w:tmpl w:val="EBEEA60A"/>
    <w:styleLink w:val="WW8Num30"/>
    <w:lvl w:ilvl="0">
      <w:start w:val="1"/>
      <w:numFmt w:val="decimal"/>
      <w:lvlText w:val="%1."/>
      <w:lvlJc w:val="left"/>
      <w:pPr>
        <w:ind w:left="360" w:hanging="360"/>
      </w:pPr>
      <w:rPr>
        <w:rFonts w:ascii="Times New Roman" w:eastAsia="Times New Roman" w:hAnsi="Times New Roman" w:cs="Times New Roman"/>
        <w:bCs/>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B222CE9"/>
    <w:multiLevelType w:val="multilevel"/>
    <w:tmpl w:val="439AF05C"/>
    <w:styleLink w:val="WW8Num17"/>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C1B7A4D"/>
    <w:multiLevelType w:val="multilevel"/>
    <w:tmpl w:val="3E42C2FC"/>
    <w:styleLink w:val="WW8Num26"/>
    <w:lvl w:ilvl="0">
      <w:start w:val="1"/>
      <w:numFmt w:val="decimal"/>
      <w:lvlText w:val="%1)"/>
      <w:lvlJc w:val="left"/>
      <w:pPr>
        <w:ind w:left="1068"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3A147C"/>
    <w:multiLevelType w:val="multilevel"/>
    <w:tmpl w:val="26DC10EE"/>
    <w:styleLink w:val="WW8Num25"/>
    <w:lvl w:ilvl="0">
      <w:start w:val="1"/>
      <w:numFmt w:val="lowerLetter"/>
      <w:lvlText w:val="%1)"/>
      <w:lvlJc w:val="left"/>
      <w:pPr>
        <w:ind w:left="108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3"/>
  </w:num>
  <w:num w:numId="3">
    <w:abstractNumId w:val="10"/>
  </w:num>
  <w:num w:numId="4">
    <w:abstractNumId w:val="7"/>
  </w:num>
  <w:num w:numId="5">
    <w:abstractNumId w:val="18"/>
  </w:num>
  <w:num w:numId="6">
    <w:abstractNumId w:val="8"/>
  </w:num>
  <w:num w:numId="7">
    <w:abstractNumId w:val="22"/>
  </w:num>
  <w:num w:numId="8">
    <w:abstractNumId w:val="23"/>
  </w:num>
  <w:num w:numId="9">
    <w:abstractNumId w:val="19"/>
  </w:num>
  <w:num w:numId="10">
    <w:abstractNumId w:val="25"/>
  </w:num>
  <w:num w:numId="11">
    <w:abstractNumId w:val="31"/>
  </w:num>
  <w:num w:numId="12">
    <w:abstractNumId w:val="9"/>
  </w:num>
  <w:num w:numId="13">
    <w:abstractNumId w:val="35"/>
  </w:num>
  <w:num w:numId="14">
    <w:abstractNumId w:val="21"/>
  </w:num>
  <w:num w:numId="15">
    <w:abstractNumId w:val="1"/>
  </w:num>
  <w:num w:numId="16">
    <w:abstractNumId w:val="34"/>
  </w:num>
  <w:num w:numId="17">
    <w:abstractNumId w:val="20"/>
  </w:num>
  <w:num w:numId="18">
    <w:abstractNumId w:val="26"/>
  </w:num>
  <w:num w:numId="19">
    <w:abstractNumId w:val="38"/>
  </w:num>
  <w:num w:numId="20">
    <w:abstractNumId w:val="29"/>
  </w:num>
  <w:num w:numId="21">
    <w:abstractNumId w:val="16"/>
  </w:num>
  <w:num w:numId="22">
    <w:abstractNumId w:val="28"/>
  </w:num>
  <w:num w:numId="23">
    <w:abstractNumId w:val="32"/>
  </w:num>
  <w:num w:numId="24">
    <w:abstractNumId w:val="24"/>
  </w:num>
  <w:num w:numId="25">
    <w:abstractNumId w:val="2"/>
  </w:num>
  <w:num w:numId="26">
    <w:abstractNumId w:val="33"/>
  </w:num>
  <w:num w:numId="27">
    <w:abstractNumId w:val="40"/>
  </w:num>
  <w:num w:numId="28">
    <w:abstractNumId w:val="39"/>
  </w:num>
  <w:num w:numId="29">
    <w:abstractNumId w:val="36"/>
  </w:num>
  <w:num w:numId="30">
    <w:abstractNumId w:val="13"/>
  </w:num>
  <w:num w:numId="31">
    <w:abstractNumId w:val="30"/>
  </w:num>
  <w:num w:numId="32">
    <w:abstractNumId w:val="37"/>
  </w:num>
  <w:num w:numId="33">
    <w:abstractNumId w:val="17"/>
  </w:num>
  <w:num w:numId="34">
    <w:abstractNumId w:val="27"/>
  </w:num>
  <w:num w:numId="35">
    <w:abstractNumId w:val="5"/>
  </w:num>
  <w:num w:numId="36">
    <w:abstractNumId w:val="0"/>
  </w:num>
  <w:num w:numId="37">
    <w:abstractNumId w:val="11"/>
  </w:num>
  <w:num w:numId="38">
    <w:abstractNumId w:val="6"/>
  </w:num>
  <w:num w:numId="39">
    <w:abstractNumId w:val="12"/>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35"/>
    <w:rsid w:val="001B2DF8"/>
    <w:rsid w:val="001B4A48"/>
    <w:rsid w:val="00384F1A"/>
    <w:rsid w:val="00491820"/>
    <w:rsid w:val="007265B8"/>
    <w:rsid w:val="00910120"/>
    <w:rsid w:val="00BF3935"/>
    <w:rsid w:val="00E2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7F85"/>
  <w15:docId w15:val="{6156A648-21C5-4563-9F66-F1ECB050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Nagwek2"/>
    <w:uiPriority w:val="9"/>
    <w:qFormat/>
    <w:pPr>
      <w:numPr>
        <w:numId w:val="1"/>
      </w:numPr>
      <w:spacing w:before="200" w:after="0" w:line="240" w:lineRule="auto"/>
      <w:jc w:val="both"/>
      <w:outlineLvl w:val="0"/>
    </w:pPr>
    <w:rPr>
      <w:rFonts w:ascii="Times New Roman" w:eastAsia="Times New Roman" w:hAnsi="Times New Roman"/>
      <w:b/>
      <w:bCs/>
      <w:caps/>
      <w:sz w:val="24"/>
      <w:szCs w:val="24"/>
    </w:rPr>
  </w:style>
  <w:style w:type="paragraph" w:styleId="Nagwek2">
    <w:name w:val="heading 2"/>
    <w:basedOn w:val="Standard"/>
    <w:next w:val="Textbody"/>
    <w:uiPriority w:val="9"/>
    <w:semiHidden/>
    <w:unhideWhenUsed/>
    <w:qFormat/>
    <w:pPr>
      <w:numPr>
        <w:ilvl w:val="1"/>
        <w:numId w:val="1"/>
      </w:numPr>
      <w:spacing w:before="120" w:after="60" w:line="240" w:lineRule="auto"/>
      <w:jc w:val="both"/>
      <w:outlineLvl w:val="1"/>
    </w:pPr>
    <w:rPr>
      <w:rFonts w:ascii="Times New Roman" w:eastAsia="Times New Roman" w:hAnsi="Times New Roman"/>
      <w:bCs/>
      <w:iCs/>
      <w:color w:val="000000"/>
      <w:sz w:val="24"/>
      <w:szCs w:val="24"/>
    </w:rPr>
  </w:style>
  <w:style w:type="paragraph" w:styleId="Nagwek4">
    <w:name w:val="heading 4"/>
    <w:basedOn w:val="Standard"/>
    <w:next w:val="Textbody"/>
    <w:uiPriority w:val="9"/>
    <w:semiHidden/>
    <w:unhideWhenUsed/>
    <w:qFormat/>
    <w:pPr>
      <w:keepNext/>
      <w:spacing w:before="60" w:after="60" w:line="240" w:lineRule="auto"/>
      <w:outlineLvl w:val="3"/>
    </w:pPr>
    <w:rPr>
      <w:rFonts w:ascii="Times New Roman" w:eastAsia="Times New Roman" w:hAnsi="Times New Roman"/>
      <w:bCs/>
      <w:sz w:val="24"/>
      <w:szCs w:val="24"/>
    </w:rPr>
  </w:style>
  <w:style w:type="paragraph" w:styleId="Nagwek5">
    <w:name w:val="heading 5"/>
    <w:basedOn w:val="Standard"/>
    <w:next w:val="Standard"/>
    <w:uiPriority w:val="9"/>
    <w:semiHidden/>
    <w:unhideWhenUsed/>
    <w:qFormat/>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Standard"/>
    <w:next w:val="Standard"/>
    <w:uiPriority w:val="9"/>
    <w:semiHidden/>
    <w:unhideWhenUsed/>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Standard"/>
    <w:next w:val="Standard"/>
    <w:pPr>
      <w:numPr>
        <w:ilvl w:val="6"/>
        <w:numId w:val="1"/>
      </w:numPr>
      <w:spacing w:before="240" w:after="60" w:line="240" w:lineRule="auto"/>
      <w:outlineLvl w:val="6"/>
    </w:pPr>
    <w:rPr>
      <w:rFonts w:ascii="Times New Roman" w:eastAsia="Times New Roman" w:hAnsi="Times New Roman"/>
      <w:sz w:val="24"/>
      <w:szCs w:val="24"/>
    </w:rPr>
  </w:style>
  <w:style w:type="paragraph" w:styleId="Nagwek8">
    <w:name w:val="heading 8"/>
    <w:basedOn w:val="Standard"/>
    <w:next w:val="Standard"/>
    <w:pPr>
      <w:numPr>
        <w:ilvl w:val="7"/>
        <w:numId w:val="1"/>
      </w:numPr>
      <w:spacing w:before="240" w:after="60" w:line="240" w:lineRule="auto"/>
      <w:outlineLvl w:val="7"/>
    </w:pPr>
    <w:rPr>
      <w:rFonts w:ascii="Times New Roman" w:eastAsia="Times New Roman" w:hAnsi="Times New Roman"/>
      <w:i/>
      <w:iCs/>
      <w:sz w:val="24"/>
      <w:szCs w:val="24"/>
    </w:rPr>
  </w:style>
  <w:style w:type="paragraph" w:styleId="Nagwek9">
    <w:name w:val="heading 9"/>
    <w:basedOn w:val="Standard"/>
    <w:next w:val="Standard"/>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pPr>
      <w:spacing w:after="14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tabs>
        <w:tab w:val="center" w:pos="4536"/>
        <w:tab w:val="right" w:pos="9072"/>
      </w:tabs>
    </w:pPr>
  </w:style>
  <w:style w:type="paragraph" w:customStyle="1" w:styleId="ZnakZnak10ZnakZnak">
    <w:name w:val="Znak Znak10 Znak Znak"/>
    <w:basedOn w:val="Standard"/>
    <w:pPr>
      <w:spacing w:after="0" w:line="240" w:lineRule="auto"/>
    </w:pPr>
    <w:rPr>
      <w:rFonts w:ascii="Times New Roman" w:eastAsia="Times New Roman" w:hAnsi="Times New Roman"/>
      <w:sz w:val="24"/>
      <w:szCs w:val="24"/>
    </w:rPr>
  </w:style>
  <w:style w:type="paragraph" w:customStyle="1" w:styleId="Numerowany">
    <w:name w:val="Numerowany"/>
    <w:basedOn w:val="Standard"/>
    <w:pPr>
      <w:widowControl w:val="0"/>
      <w:spacing w:before="240" w:after="0" w:line="240" w:lineRule="auto"/>
      <w:ind w:left="680" w:hanging="396"/>
      <w:jc w:val="both"/>
    </w:pPr>
    <w:rPr>
      <w:rFonts w:ascii="Times New Roman" w:eastAsia="Lucida Sans Unicode" w:hAnsi="Times New Roman" w:cs="Calibri"/>
      <w:color w:val="00000A"/>
      <w:sz w:val="24"/>
      <w:szCs w:val="24"/>
      <w:lang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Standard"/>
    <w:rPr>
      <w:rFonts w:ascii="Segoe UI" w:eastAsia="Segoe UI" w:hAnsi="Segoe UI" w:cs="Segoe UI"/>
      <w:sz w:val="18"/>
      <w:szCs w:val="18"/>
    </w:rPr>
  </w:style>
  <w:style w:type="paragraph" w:customStyle="1" w:styleId="Nagwek10">
    <w:name w:val="Nagłówek1"/>
    <w:basedOn w:val="Standard"/>
    <w:next w:val="Textbody"/>
    <w:pPr>
      <w:keepNext/>
      <w:spacing w:before="240" w:after="120"/>
    </w:pPr>
    <w:rPr>
      <w:rFonts w:ascii="Liberation Sans" w:eastAsia="Microsoft YaHei" w:hAnsi="Liberation Sans" w:cs="Mangal"/>
      <w:sz w:val="28"/>
      <w:szCs w:val="28"/>
    </w:rPr>
  </w:style>
  <w:style w:type="paragraph" w:customStyle="1" w:styleId="Legenda1">
    <w:name w:val="Legenda1"/>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Liberation Sans" w:eastAsia="Microsoft YaHei" w:hAnsi="Liberation Sans" w:cs="Mangal"/>
      <w:sz w:val="28"/>
      <w:szCs w:val="28"/>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Standard"/>
    <w:pPr>
      <w:suppressLineNumbers/>
      <w:tabs>
        <w:tab w:val="center" w:pos="4819"/>
        <w:tab w:val="right" w:pos="9638"/>
      </w:tabs>
    </w:pPr>
  </w:style>
  <w:style w:type="character" w:customStyle="1" w:styleId="WW8Num1z0">
    <w:name w:val="WW8Num1z0"/>
    <w:rPr>
      <w:rFonts w:ascii="Times New Roman" w:eastAsia="Times New Roman" w:hAnsi="Times New Roman" w:cs="Times New Roman"/>
      <w:b/>
      <w:i w:val="0"/>
      <w:sz w:val="24"/>
      <w:szCs w:val="24"/>
    </w:rPr>
  </w:style>
  <w:style w:type="character" w:customStyle="1" w:styleId="WW8Num1z1">
    <w:name w:val="WW8Num1z1"/>
    <w:rPr>
      <w:rFonts w:ascii="Times New Roman" w:eastAsia="Times New Roman" w:hAnsi="Times New Roman" w:cs="Times New Roman"/>
      <w:b w:val="0"/>
      <w:i w:val="0"/>
      <w:sz w:val="24"/>
      <w:szCs w:val="24"/>
    </w:rPr>
  </w:style>
  <w:style w:type="character" w:customStyle="1" w:styleId="WW8Num1z2">
    <w:name w:val="WW8Num1z2"/>
  </w:style>
  <w:style w:type="character" w:customStyle="1" w:styleId="WW8Num1z3">
    <w:name w:val="WW8Num1z3"/>
    <w:rPr>
      <w:rFonts w:ascii="Symbol" w:eastAsia="Symbol" w:hAnsi="Symbol" w:cs="Symbol"/>
      <w:b w:val="0"/>
      <w:i w:val="0"/>
      <w:color w:val="000000"/>
      <w:sz w:val="24"/>
      <w:szCs w:val="24"/>
    </w:rPr>
  </w:style>
  <w:style w:type="character" w:customStyle="1" w:styleId="WW8Num1z4">
    <w:name w:val="WW8Num1z4"/>
  </w:style>
  <w:style w:type="character" w:customStyle="1" w:styleId="WW8Num2z0">
    <w:name w:val="WW8Num2z0"/>
    <w:rPr>
      <w:rFonts w:ascii="Times New Roman" w:eastAsia="Times New Roman" w:hAnsi="Times New Roman" w:cs="Times New Roman"/>
      <w:color w:val="000000"/>
      <w:sz w:val="24"/>
      <w:szCs w:val="24"/>
    </w:rPr>
  </w:style>
  <w:style w:type="character" w:customStyle="1" w:styleId="WW8Num3z0">
    <w:name w:val="WW8Num3z0"/>
    <w:rPr>
      <w:rFonts w:ascii="Times New Roman" w:eastAsia="Times New Roman" w:hAnsi="Times New Roman" w:cs="Times New Roman"/>
      <w:strike w:val="0"/>
      <w:dstrike w:val="0"/>
      <w:color w:val="00000A"/>
      <w:sz w:val="22"/>
      <w:szCs w:val="22"/>
      <w:u w:val="none"/>
    </w:rPr>
  </w:style>
  <w:style w:type="character" w:customStyle="1" w:styleId="WW8Num3z1">
    <w:name w:val="WW8Num3z1"/>
    <w:rPr>
      <w:rFonts w:ascii="Times New Roman" w:eastAsia="Times New Roman" w:hAnsi="Times New Roman" w:cs="Times New Roman"/>
      <w:sz w:val="22"/>
      <w:szCs w:val="22"/>
    </w:rPr>
  </w:style>
  <w:style w:type="character" w:customStyle="1" w:styleId="WW8Num3z2">
    <w:name w:val="WW8Num3z2"/>
  </w:style>
  <w:style w:type="character" w:customStyle="1" w:styleId="WW8Num4z0">
    <w:name w:val="WW8Num4z0"/>
    <w:rPr>
      <w:rFonts w:ascii="Times New Roman" w:eastAsia="Tahoma" w:hAnsi="Times New Roman" w:cs="Times New Roman"/>
      <w:sz w:val="24"/>
      <w:szCs w:val="24"/>
    </w:rPr>
  </w:style>
  <w:style w:type="character" w:customStyle="1" w:styleId="WW8Num5z0">
    <w:name w:val="WW8Num5z0"/>
    <w:rPr>
      <w:rFonts w:ascii="Times New Roman" w:eastAsia="Times New Roman" w:hAnsi="Times New Roman" w:cs="Times New Roman"/>
      <w:bCs/>
      <w:iCs/>
      <w:sz w:val="24"/>
      <w:szCs w:val="24"/>
    </w:rPr>
  </w:style>
  <w:style w:type="character" w:customStyle="1" w:styleId="WW8Num6z0">
    <w:name w:val="WW8Num6z0"/>
    <w:rPr>
      <w:rFonts w:ascii="Times New Roman" w:eastAsia="Times New Roman" w:hAnsi="Times New Roman" w:cs="Times New Roman"/>
      <w:b w:val="0"/>
      <w:bCs w:val="0"/>
      <w:color w:val="158466"/>
      <w:sz w:val="24"/>
      <w:szCs w:val="24"/>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Times New Roman" w:eastAsia="Calibri" w:hAnsi="Times New Roman" w:cs="Times New Roman"/>
      <w:b w:val="0"/>
      <w:color w:val="000000"/>
      <w:sz w:val="24"/>
      <w:szCs w:val="24"/>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4"/>
      <w:szCs w:val="24"/>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sz w:val="24"/>
      <w:szCs w:val="24"/>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sz w:val="24"/>
      <w:szCs w:val="24"/>
    </w:rPr>
  </w:style>
  <w:style w:type="character" w:customStyle="1" w:styleId="WW8Num13z0">
    <w:name w:val="WW8Num13z0"/>
    <w:rPr>
      <w:rFonts w:ascii="Times New Roman" w:eastAsia="Times New Roman" w:hAnsi="Times New Roman" w:cs="Times New Roman"/>
      <w:lang w:eastAsia="zh-CN"/>
    </w:rPr>
  </w:style>
  <w:style w:type="character" w:customStyle="1" w:styleId="WW8Num14z0">
    <w:name w:val="WW8Num14z0"/>
    <w:rPr>
      <w:rFonts w:ascii="Times New Roman" w:eastAsia="Times New Roman" w:hAnsi="Times New Roman" w:cs="Times New Roman"/>
      <w:sz w:val="24"/>
      <w:szCs w:val="24"/>
    </w:rPr>
  </w:style>
  <w:style w:type="character" w:customStyle="1" w:styleId="WW8Num15z0">
    <w:name w:val="WW8Num15z0"/>
    <w:rPr>
      <w:rFonts w:ascii="Times New Roman" w:eastAsia="Arial" w:hAnsi="Times New Roman" w:cs="Times New Roman"/>
      <w:b w:val="0"/>
      <w:bCs w:val="0"/>
      <w:sz w:val="24"/>
      <w:szCs w:val="24"/>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sz w:val="24"/>
      <w:szCs w:val="24"/>
    </w:rPr>
  </w:style>
  <w:style w:type="character" w:customStyle="1" w:styleId="WW8Num18z0">
    <w:name w:val="WW8Num18z0"/>
    <w:rPr>
      <w:rFonts w:ascii="Times New Roman" w:eastAsia="Times New Roman" w:hAnsi="Times New Roman" w:cs="Times New Roman"/>
      <w:sz w:val="24"/>
      <w:szCs w:val="24"/>
    </w:rPr>
  </w:style>
  <w:style w:type="character" w:customStyle="1" w:styleId="WW8Num19z0">
    <w:name w:val="WW8Num19z0"/>
    <w:rPr>
      <w:rFonts w:ascii="Times New Roman" w:eastAsia="Times New Roman" w:hAnsi="Times New Roman" w:cs="Times New Roman"/>
      <w:sz w:val="24"/>
      <w:szCs w:val="24"/>
      <w:lang w:eastAsia="zh-C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bCs/>
      <w:iCs/>
      <w:sz w:val="24"/>
      <w:szCs w:val="24"/>
    </w:rPr>
  </w:style>
  <w:style w:type="character" w:customStyle="1" w:styleId="WW8Num22z0">
    <w:name w:val="WW8Num22z0"/>
    <w:rPr>
      <w:rFonts w:ascii="Times New Roman" w:eastAsia="Times New Roman" w:hAnsi="Times New Roman" w:cs="Times New Roman"/>
      <w:sz w:val="24"/>
      <w:szCs w:val="24"/>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sz w:val="24"/>
      <w:szCs w:val="24"/>
    </w:rPr>
  </w:style>
  <w:style w:type="character" w:customStyle="1" w:styleId="WW8Num25z0">
    <w:name w:val="WW8Num25z0"/>
    <w:rPr>
      <w:rFonts w:ascii="Times New Roman" w:eastAsia="Times New Roman" w:hAnsi="Times New Roman" w:cs="Times New Roman"/>
      <w:sz w:val="24"/>
      <w:szCs w:val="24"/>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sz w:val="24"/>
      <w:szCs w:val="24"/>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b w:val="0"/>
      <w:color w:val="000000"/>
      <w:sz w:val="24"/>
      <w:szCs w:val="24"/>
    </w:rPr>
  </w:style>
  <w:style w:type="character" w:customStyle="1" w:styleId="WW8Num30z0">
    <w:name w:val="WW8Num30z0"/>
    <w:rPr>
      <w:rFonts w:ascii="Times New Roman" w:eastAsia="Times New Roman" w:hAnsi="Times New Roman" w:cs="Times New Roman"/>
      <w:bCs/>
      <w:iCs/>
      <w:sz w:val="24"/>
      <w:szCs w:val="24"/>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sz w:val="24"/>
      <w:szCs w:val="24"/>
    </w:rPr>
  </w:style>
  <w:style w:type="character" w:customStyle="1" w:styleId="WW8Num33z0">
    <w:name w:val="WW8Num33z0"/>
    <w:rPr>
      <w:rFonts w:ascii="Times New Roman" w:eastAsia="Times New Roman" w:hAnsi="Times New Roman" w:cs="Times New Roman"/>
      <w:lang w:eastAsia="zh-C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8z1">
    <w:name w:val="WW8Num8z1"/>
    <w:rPr>
      <w:rFonts w:ascii="Times New Roman" w:eastAsia="Calibri" w:hAnsi="Times New Roman" w:cs="Times New Roman"/>
      <w:b w:val="0"/>
      <w:color w:val="000000"/>
      <w:sz w:val="24"/>
      <w:szCs w:val="24"/>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6z0">
    <w:name w:val="WW8Num36z0"/>
    <w:rPr>
      <w:rFonts w:ascii="Times New Roman" w:eastAsia="Times New Roman" w:hAnsi="Times New Roman" w:cs="Times New Roman"/>
      <w:lang w:eastAsia="zh-C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Symbol" w:eastAsia="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8z0">
    <w:name w:val="WW8Num38z0"/>
    <w:rPr>
      <w:rFonts w:ascii="Times New Roman" w:eastAsia="Times New Roman" w:hAnsi="Times New Roman"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1z1">
    <w:name w:val="WW8Num31z1"/>
    <w:rPr>
      <w:b w:val="0"/>
      <w:color w:val="000000"/>
      <w:sz w:val="18"/>
      <w:szCs w:val="18"/>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lang w:eastAsia="zh-CN"/>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eastAsia="Calibri" w:hAnsi="Times New Roman" w:cs="Times New Roman"/>
      <w:b w:val="0"/>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imes New Roman" w:eastAsia="Times New Roman" w:hAnsi="Times New Roman" w:cs="Times New Roman"/>
      <w:b w:val="0"/>
      <w:i w:val="0"/>
      <w:sz w:val="24"/>
      <w:szCs w:val="24"/>
    </w:rPr>
  </w:style>
  <w:style w:type="character" w:customStyle="1" w:styleId="WW8Num11z3">
    <w:name w:val="WW8Num11z3"/>
    <w:rPr>
      <w:rFonts w:ascii="Symbol" w:eastAsia="Symbol" w:hAnsi="Symbol" w:cs="Symbol"/>
      <w:b w:val="0"/>
      <w:i w:val="0"/>
      <w:color w:val="000000"/>
      <w:sz w:val="24"/>
      <w:szCs w:val="24"/>
    </w:rPr>
  </w:style>
  <w:style w:type="character" w:customStyle="1" w:styleId="WW8Num11z4">
    <w:name w:val="WW8Num11z4"/>
  </w:style>
  <w:style w:type="character" w:customStyle="1" w:styleId="WW8Num12z3">
    <w:name w:val="WW8Num12z3"/>
    <w:rPr>
      <w:rFonts w:ascii="Times New Roman" w:eastAsia="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Times New Roman" w:eastAsia="Calibri" w:hAnsi="Times New Roman" w:cs="Times New Roman"/>
      <w:b w:val="0"/>
      <w:color w:val="00000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StrongEmphasis">
    <w:name w:val="Strong Emphasis"/>
    <w:rPr>
      <w:b/>
    </w:rPr>
  </w:style>
  <w:style w:type="character" w:customStyle="1" w:styleId="HeaderChar">
    <w:name w:val="Header Char"/>
    <w:rPr>
      <w:rFonts w:ascii="Arial" w:eastAsia="Arial" w:hAnsi="Arial" w:cs="Arial"/>
      <w:sz w:val="24"/>
    </w:rPr>
  </w:style>
  <w:style w:type="character" w:customStyle="1" w:styleId="Nagwek1Znak">
    <w:name w:val="Nagłówek 1 Znak"/>
    <w:rPr>
      <w:rFonts w:ascii="Times New Roman" w:eastAsia="Times New Roman" w:hAnsi="Times New Roman" w:cs="Times New Roman"/>
      <w:b/>
      <w:bCs/>
      <w:caps/>
      <w:kern w:val="3"/>
      <w:sz w:val="24"/>
      <w:szCs w:val="24"/>
    </w:rPr>
  </w:style>
  <w:style w:type="character" w:customStyle="1" w:styleId="Nagwek2Znak">
    <w:name w:val="Nagłówek 2 Znak"/>
    <w:rPr>
      <w:rFonts w:ascii="Times New Roman" w:eastAsia="Times New Roman" w:hAnsi="Times New Roman" w:cs="Times New Roman"/>
      <w:bCs/>
      <w:iCs/>
      <w:color w:val="000000"/>
      <w:sz w:val="24"/>
      <w:szCs w:val="24"/>
    </w:rPr>
  </w:style>
  <w:style w:type="character" w:customStyle="1" w:styleId="Nagwek4Znak">
    <w:name w:val="Nagłówek 4 Znak"/>
    <w:rPr>
      <w:rFonts w:ascii="Times New Roman" w:eastAsia="Times New Roman" w:hAnsi="Times New Roman" w:cs="Times New Roman"/>
      <w:bCs/>
      <w:sz w:val="24"/>
      <w:szCs w:val="24"/>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TekstdymkaZnak">
    <w:name w:val="Tekst dymka Znak"/>
    <w:rPr>
      <w:rFonts w:ascii="Segoe UI" w:eastAsia="Lucida Sans Unicode" w:hAnsi="Segoe UI" w:cs="Segoe UI"/>
      <w:color w:val="000000"/>
      <w:sz w:val="18"/>
      <w:szCs w:val="18"/>
      <w:lang w:val="en-US" w:bidi="en-US"/>
    </w:rPr>
  </w:style>
  <w:style w:type="character" w:customStyle="1" w:styleId="WW8Num6z3">
    <w:name w:val="WW8Num6z3"/>
  </w:style>
  <w:style w:type="character" w:customStyle="1" w:styleId="WW8Num6z2">
    <w:name w:val="WW8Num6z2"/>
  </w:style>
  <w:style w:type="character" w:customStyle="1" w:styleId="WW8Num7z3">
    <w:name w:val="WW8Num7z3"/>
  </w:style>
  <w:style w:type="character" w:customStyle="1" w:styleId="WW8Num7z2">
    <w:name w:val="WW8Num7z2"/>
  </w:style>
  <w:style w:type="character" w:customStyle="1" w:styleId="NumberingSymbols">
    <w:name w:val="Numbering Symbols"/>
    <w:rPr>
      <w:rFonts w:ascii="Times New Roman" w:eastAsia="Times New Roman" w:hAnsi="Times New Roman" w:cs="Times New Roman"/>
      <w:b w:val="0"/>
      <w:bCs w:val="0"/>
    </w:rPr>
  </w:style>
  <w:style w:type="character" w:customStyle="1" w:styleId="Domylnaczcionkaakapitu1">
    <w:name w:val="Domyślna czcionka akapitu1"/>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2">
    <w:name w:val="WW8Num11z2"/>
    <w:rPr>
      <w:rFonts w:ascii="Symbol" w:eastAsia="Symbol" w:hAnsi="Symbol" w:cs="Symbol"/>
      <w:color w:val="00000A"/>
    </w:rPr>
  </w:style>
  <w:style w:type="character" w:customStyle="1" w:styleId="WW8Num31z3">
    <w:name w:val="WW8Num31z3"/>
  </w:style>
  <w:style w:type="character" w:customStyle="1" w:styleId="WW8Num31z2">
    <w:name w:val="WW8Num31z2"/>
  </w:style>
  <w:style w:type="character" w:customStyle="1" w:styleId="Internetlink">
    <w:name w:val="Internet link"/>
    <w:rPr>
      <w:color w:val="000080"/>
      <w:u w:val="single"/>
    </w:rPr>
  </w:style>
  <w:style w:type="character" w:customStyle="1" w:styleId="Domylnaczcionkaakapitu2">
    <w:name w:val="Domyślna czcionka akapitu2"/>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8Num30">
    <w:name w:val="WW8Num30"/>
    <w:basedOn w:val="Bezlisty"/>
    <w:pPr>
      <w:numPr>
        <w:numId w:val="32"/>
      </w:numPr>
    </w:pPr>
  </w:style>
  <w:style w:type="numbering" w:customStyle="1" w:styleId="WW8Num31">
    <w:name w:val="WW8Num31"/>
    <w:basedOn w:val="Bezlisty"/>
    <w:pPr>
      <w:numPr>
        <w:numId w:val="33"/>
      </w:numPr>
    </w:pPr>
  </w:style>
  <w:style w:type="numbering" w:customStyle="1" w:styleId="WW8Num32">
    <w:name w:val="WW8Num32"/>
    <w:basedOn w:val="Bezlisty"/>
    <w:pPr>
      <w:numPr>
        <w:numId w:val="34"/>
      </w:numPr>
    </w:pPr>
  </w:style>
  <w:style w:type="numbering" w:customStyle="1" w:styleId="WW8Num33">
    <w:name w:val="WW8Num33"/>
    <w:basedOn w:val="Bezlisty"/>
    <w:pPr>
      <w:numPr>
        <w:numId w:val="35"/>
      </w:numPr>
    </w:pPr>
  </w:style>
  <w:style w:type="numbering" w:customStyle="1" w:styleId="WW8Num34">
    <w:name w:val="WW8Num34"/>
    <w:basedOn w:val="Bezlisty"/>
    <w:pPr>
      <w:numPr>
        <w:numId w:val="36"/>
      </w:numPr>
    </w:pPr>
  </w:style>
  <w:style w:type="numbering" w:customStyle="1" w:styleId="WW8Num35">
    <w:name w:val="WW8Num35"/>
    <w:basedOn w:val="Bezlisty"/>
    <w:pPr>
      <w:numPr>
        <w:numId w:val="37"/>
      </w:numPr>
    </w:pPr>
  </w:style>
  <w:style w:type="numbering" w:customStyle="1" w:styleId="WW8Num36">
    <w:name w:val="WW8Num36"/>
    <w:basedOn w:val="Bezlisty"/>
    <w:pPr>
      <w:numPr>
        <w:numId w:val="38"/>
      </w:numPr>
    </w:pPr>
  </w:style>
  <w:style w:type="numbering" w:customStyle="1" w:styleId="WW8Num37">
    <w:name w:val="WW8Num37"/>
    <w:basedOn w:val="Bezlisty"/>
    <w:pPr>
      <w:numPr>
        <w:numId w:val="39"/>
      </w:numPr>
    </w:pPr>
  </w:style>
  <w:style w:type="numbering" w:customStyle="1" w:styleId="WW8Num38">
    <w:name w:val="WW8Num38"/>
    <w:basedOn w:val="Bezlisty"/>
    <w:pPr>
      <w:numPr>
        <w:numId w:val="40"/>
      </w:numPr>
    </w:pPr>
  </w:style>
  <w:style w:type="numbering" w:customStyle="1" w:styleId="WW8Num39">
    <w:name w:val="WW8Num39"/>
    <w:basedOn w:val="Bezlisty"/>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resiak@powiatraw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5142</Words>
  <Characters>30858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Agata Mitaľová</dc:creator>
  <cp:lastModifiedBy>Agata MitaÍová</cp:lastModifiedBy>
  <cp:revision>5</cp:revision>
  <cp:lastPrinted>2021-09-08T08:44:00Z</cp:lastPrinted>
  <dcterms:created xsi:type="dcterms:W3CDTF">2021-09-13T12:46:00Z</dcterms:created>
  <dcterms:modified xsi:type="dcterms:W3CDTF">2021-09-14T07:18:00Z</dcterms:modified>
</cp:coreProperties>
</file>