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E6920" w14:textId="44133848" w:rsidR="00D665F5" w:rsidRDefault="00792DD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92DD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792DDC">
        <w:rPr>
          <w:sz w:val="22"/>
          <w:szCs w:val="22"/>
        </w:rPr>
        <w:t>2021-08-</w:t>
      </w:r>
      <w:r w:rsidR="00123C76">
        <w:rPr>
          <w:sz w:val="22"/>
          <w:szCs w:val="22"/>
        </w:rPr>
        <w:t>31</w:t>
      </w:r>
    </w:p>
    <w:p w14:paraId="2F63CB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91BD73" w14:textId="77777777" w:rsidR="00792DDC" w:rsidRPr="00792DDC" w:rsidRDefault="00792DDC" w:rsidP="00577BC6">
      <w:pPr>
        <w:spacing w:after="40"/>
        <w:rPr>
          <w:b/>
          <w:bCs/>
          <w:sz w:val="22"/>
          <w:szCs w:val="22"/>
        </w:rPr>
      </w:pPr>
      <w:r w:rsidRPr="00792DDC">
        <w:rPr>
          <w:b/>
          <w:bCs/>
          <w:sz w:val="22"/>
          <w:szCs w:val="22"/>
        </w:rPr>
        <w:t>Szpital Wojewódzki w Poznaniu</w:t>
      </w:r>
    </w:p>
    <w:p w14:paraId="4C1DB387" w14:textId="77777777" w:rsidR="00D665F5" w:rsidRPr="00D91931" w:rsidRDefault="00792DDC" w:rsidP="00577BC6">
      <w:pPr>
        <w:spacing w:after="40"/>
        <w:rPr>
          <w:b/>
          <w:bCs/>
          <w:sz w:val="22"/>
          <w:szCs w:val="22"/>
        </w:rPr>
      </w:pPr>
      <w:r w:rsidRPr="00792DDC">
        <w:rPr>
          <w:b/>
          <w:bCs/>
          <w:sz w:val="22"/>
          <w:szCs w:val="22"/>
        </w:rPr>
        <w:t>Dział Zamówień Publicznych</w:t>
      </w:r>
    </w:p>
    <w:p w14:paraId="2A7D1836" w14:textId="7192AE98" w:rsidR="00D665F5" w:rsidRPr="00BD5546" w:rsidRDefault="003B75DA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92DDC" w:rsidRPr="00792DD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792DDC" w:rsidRPr="00792DDC">
        <w:rPr>
          <w:sz w:val="22"/>
          <w:szCs w:val="22"/>
        </w:rPr>
        <w:t>7/19</w:t>
      </w:r>
    </w:p>
    <w:p w14:paraId="1C16A51D" w14:textId="77777777" w:rsidR="00D665F5" w:rsidRPr="00BD5546" w:rsidRDefault="00792DDC" w:rsidP="00D665F5">
      <w:pPr>
        <w:rPr>
          <w:sz w:val="22"/>
          <w:szCs w:val="22"/>
        </w:rPr>
      </w:pPr>
      <w:r w:rsidRPr="00792DD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792DDC">
        <w:rPr>
          <w:sz w:val="22"/>
          <w:szCs w:val="22"/>
        </w:rPr>
        <w:t>Poznań</w:t>
      </w:r>
    </w:p>
    <w:p w14:paraId="7F26C71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B1EED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2399D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2DDC" w:rsidRPr="00792DDC">
        <w:rPr>
          <w:b/>
          <w:sz w:val="22"/>
          <w:szCs w:val="22"/>
        </w:rPr>
        <w:t>SZW/DZP/44/2021</w:t>
      </w:r>
      <w:r w:rsidR="00A80738">
        <w:rPr>
          <w:sz w:val="24"/>
        </w:rPr>
        <w:tab/>
        <w:t xml:space="preserve"> </w:t>
      </w:r>
    </w:p>
    <w:p w14:paraId="36D0FB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506B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34E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680E9A" w14:textId="4C7D0F4C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123C76">
        <w:rPr>
          <w:b/>
          <w:spacing w:val="20"/>
          <w:sz w:val="28"/>
        </w:rPr>
        <w:t xml:space="preserve"> - SPROSTOWANIE</w:t>
      </w:r>
    </w:p>
    <w:p w14:paraId="0C04F36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F9840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2DDC" w:rsidRPr="00792DD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34A54A2" w14:textId="77777777" w:rsidR="00A80738" w:rsidRPr="00577BC6" w:rsidRDefault="00792DD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2DDC">
        <w:rPr>
          <w:b/>
          <w:sz w:val="22"/>
          <w:szCs w:val="22"/>
        </w:rPr>
        <w:t>Przeglądy techniczne i naprawy urządzeń medycznych - Komory, Monitory rzutu serca, Wagi</w:t>
      </w:r>
    </w:p>
    <w:p w14:paraId="359DBA1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92DDC" w:rsidRPr="00792DD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FA06FB" w14:textId="7C479B04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2DDC" w:rsidRPr="00792DDC">
        <w:rPr>
          <w:sz w:val="22"/>
          <w:szCs w:val="22"/>
        </w:rPr>
        <w:t>06/08/2021</w:t>
      </w:r>
      <w:r w:rsidR="00FF4AB1" w:rsidRPr="00577BC6">
        <w:rPr>
          <w:sz w:val="22"/>
          <w:szCs w:val="22"/>
        </w:rPr>
        <w:t xml:space="preserve"> o godz. </w:t>
      </w:r>
      <w:r w:rsidR="00792DDC" w:rsidRPr="00792DDC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3B75DA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438"/>
        <w:gridCol w:w="1134"/>
        <w:gridCol w:w="1134"/>
        <w:gridCol w:w="1276"/>
        <w:gridCol w:w="963"/>
      </w:tblGrid>
      <w:tr w:rsidR="00123C76" w:rsidRPr="00075CD0" w14:paraId="1E77E9E9" w14:textId="7891BD2F" w:rsidTr="00123C76">
        <w:tc>
          <w:tcPr>
            <w:tcW w:w="993" w:type="dxa"/>
            <w:shd w:val="clear" w:color="auto" w:fill="auto"/>
            <w:vAlign w:val="center"/>
          </w:tcPr>
          <w:p w14:paraId="58EAD593" w14:textId="77777777" w:rsidR="00123C76" w:rsidRPr="00CB5EDB" w:rsidRDefault="00123C76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105520" w14:textId="77777777" w:rsidR="00123C76" w:rsidRPr="00CB5EDB" w:rsidRDefault="00123C76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438" w:type="dxa"/>
            <w:shd w:val="clear" w:color="auto" w:fill="auto"/>
            <w:vAlign w:val="center"/>
          </w:tcPr>
          <w:p w14:paraId="419E759B" w14:textId="6E30A360" w:rsidR="00123C76" w:rsidRPr="00CB5EDB" w:rsidRDefault="00123C76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5701B" w14:textId="77777777" w:rsidR="00123C76" w:rsidRDefault="00123C76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</w:t>
            </w:r>
          </w:p>
          <w:p w14:paraId="771291FF" w14:textId="6CED65DF" w:rsidR="00123C76" w:rsidRPr="00CB5EDB" w:rsidRDefault="00123C76" w:rsidP="00C82837">
            <w:pPr>
              <w:spacing w:before="120" w:after="120"/>
              <w:jc w:val="center"/>
            </w:pPr>
            <w:r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A9E73" w14:textId="31D27F63" w:rsidR="00123C76" w:rsidRDefault="00123C76" w:rsidP="00123C76">
            <w:pPr>
              <w:spacing w:before="120" w:after="120"/>
              <w:jc w:val="center"/>
            </w:pPr>
            <w:r>
              <w:t xml:space="preserve">Okres gwarancji </w:t>
            </w:r>
            <w:r>
              <w:br/>
              <w:t>po naprawie</w:t>
            </w:r>
          </w:p>
          <w:p w14:paraId="3B3193E0" w14:textId="0FEDD35E" w:rsidR="00123C76" w:rsidRPr="00CB5EDB" w:rsidRDefault="00123C76" w:rsidP="00123C76">
            <w:pPr>
              <w:spacing w:before="120" w:after="120"/>
              <w:jc w:val="center"/>
            </w:pPr>
            <w:r>
              <w:t>(K-2)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0FF308" w14:textId="77777777" w:rsidR="00123C76" w:rsidRDefault="00123C76" w:rsidP="00123C76">
            <w:pPr>
              <w:spacing w:before="120" w:after="120"/>
              <w:jc w:val="center"/>
            </w:pPr>
            <w:r>
              <w:t>Czas reakcji Wykonawcy liczony od zgłoszenia naprawy do czasu wykonania diagnostyki uszkodzenia</w:t>
            </w:r>
          </w:p>
          <w:p w14:paraId="12237F38" w14:textId="2DEABABD" w:rsidR="00123C76" w:rsidRPr="00CB5EDB" w:rsidRDefault="00123C76" w:rsidP="00123C76">
            <w:pPr>
              <w:spacing w:before="120" w:after="120"/>
              <w:jc w:val="center"/>
            </w:pPr>
            <w:r>
              <w:t>(K-3)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2C215B6" w14:textId="77777777" w:rsidR="00123C76" w:rsidRDefault="00123C76" w:rsidP="00123C76">
            <w:pPr>
              <w:spacing w:before="120" w:after="120"/>
              <w:jc w:val="center"/>
            </w:pPr>
            <w:r>
              <w:t>Autoryzacja producenta do serwisowania sprzętu</w:t>
            </w:r>
          </w:p>
          <w:p w14:paraId="0A13BE65" w14:textId="278AD22D" w:rsidR="00123C76" w:rsidRPr="00CB5EDB" w:rsidRDefault="00123C76" w:rsidP="00123C76">
            <w:pPr>
              <w:spacing w:before="120" w:after="120"/>
              <w:jc w:val="center"/>
            </w:pPr>
            <w:r>
              <w:t>(K-4)</w:t>
            </w:r>
          </w:p>
        </w:tc>
      </w:tr>
      <w:tr w:rsidR="00123C76" w:rsidRPr="00075CD0" w14:paraId="043F14DA" w14:textId="746EF5D7" w:rsidTr="00123C76">
        <w:tc>
          <w:tcPr>
            <w:tcW w:w="993" w:type="dxa"/>
            <w:shd w:val="clear" w:color="auto" w:fill="auto"/>
            <w:vAlign w:val="center"/>
          </w:tcPr>
          <w:p w14:paraId="7955564C" w14:textId="77777777" w:rsidR="00123C76" w:rsidRPr="00CB5EDB" w:rsidRDefault="00123C76" w:rsidP="00B60DC6">
            <w:pPr>
              <w:spacing w:before="120" w:after="120"/>
              <w:jc w:val="center"/>
            </w:pPr>
            <w:r w:rsidRPr="00792DD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CACD3" w14:textId="77777777" w:rsidR="00123C76" w:rsidRPr="00CB5EDB" w:rsidRDefault="00123C76" w:rsidP="00B60DC6">
            <w:pPr>
              <w:spacing w:before="120" w:after="120"/>
              <w:jc w:val="center"/>
            </w:pPr>
            <w:r w:rsidRPr="00792DDC">
              <w:t>1</w:t>
            </w:r>
          </w:p>
        </w:tc>
        <w:tc>
          <w:tcPr>
            <w:tcW w:w="2438" w:type="dxa"/>
            <w:shd w:val="clear" w:color="auto" w:fill="auto"/>
          </w:tcPr>
          <w:p w14:paraId="01DF0761" w14:textId="77777777" w:rsidR="00123C76" w:rsidRPr="00C82837" w:rsidRDefault="00123C76" w:rsidP="00B60DC6">
            <w:pPr>
              <w:spacing w:before="40"/>
            </w:pPr>
            <w:r w:rsidRPr="00792DDC">
              <w:t>VARIMED Sp. z o.o.</w:t>
            </w:r>
          </w:p>
          <w:p w14:paraId="642AB6DA" w14:textId="7ECAFA4D" w:rsidR="00123C76" w:rsidRPr="00CB5EDB" w:rsidRDefault="00123C76" w:rsidP="00B60DC6">
            <w:r>
              <w:t>ul. Tadeusza Kościuszki 115/4U</w:t>
            </w:r>
            <w:r w:rsidRPr="00CB5EDB">
              <w:t xml:space="preserve"> </w:t>
            </w:r>
          </w:p>
          <w:p w14:paraId="55B5C641" w14:textId="78DDD954" w:rsidR="00123C76" w:rsidRPr="00CB5EDB" w:rsidRDefault="00123C76" w:rsidP="00B60DC6">
            <w:pPr>
              <w:spacing w:after="120"/>
              <w:jc w:val="both"/>
            </w:pPr>
            <w:r w:rsidRPr="00792DDC">
              <w:t>5</w:t>
            </w:r>
            <w:r>
              <w:t>0</w:t>
            </w:r>
            <w:r w:rsidRPr="00792DDC">
              <w:t>-</w:t>
            </w:r>
            <w:r>
              <w:t>442</w:t>
            </w:r>
            <w:r w:rsidRPr="00CB5EDB">
              <w:t xml:space="preserve"> </w:t>
            </w:r>
            <w:r w:rsidRPr="00792DDC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837C29" w14:textId="77777777" w:rsidR="00123C76" w:rsidRPr="00CB5EDB" w:rsidRDefault="00123C76" w:rsidP="00B60DC6">
            <w:pPr>
              <w:spacing w:before="120" w:after="120"/>
              <w:jc w:val="center"/>
            </w:pPr>
            <w:r w:rsidRPr="00792DDC">
              <w:t>4 320.00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1D9EE" w14:textId="2917DC8E" w:rsidR="00123C76" w:rsidRPr="00CB5EDB" w:rsidRDefault="00123C76" w:rsidP="00123C76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3D120" w14:textId="79FC73FE" w:rsidR="00123C76" w:rsidRPr="00CB5EDB" w:rsidRDefault="00123C76" w:rsidP="00123C76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5FDA2DD8" w14:textId="1AB196F6" w:rsidR="00123C76" w:rsidRPr="00CB5EDB" w:rsidRDefault="00123C76" w:rsidP="00123C76">
            <w:pPr>
              <w:spacing w:before="120" w:after="120"/>
              <w:jc w:val="center"/>
            </w:pPr>
            <w:r>
              <w:t>TAK</w:t>
            </w:r>
          </w:p>
        </w:tc>
      </w:tr>
    </w:tbl>
    <w:p w14:paraId="53DECE99" w14:textId="77777777" w:rsidR="00001875" w:rsidRDefault="00001875" w:rsidP="000018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49CFC83" w14:textId="77777777" w:rsidR="00001875" w:rsidRDefault="00001875" w:rsidP="000018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B03D00E" w14:textId="25A8B7B9" w:rsidR="00001875" w:rsidRPr="00C80B89" w:rsidRDefault="00001875" w:rsidP="000018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6C517A3B" w14:textId="77777777" w:rsidR="00001875" w:rsidRDefault="00001875" w:rsidP="000018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CCB1EC6" w14:textId="77777777" w:rsidR="00001875" w:rsidRDefault="00001875" w:rsidP="000018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76856C9" w14:textId="77777777" w:rsidR="00001875" w:rsidRDefault="00001875" w:rsidP="000018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030FAE84" w14:textId="33CC9884" w:rsidR="00A80738" w:rsidRPr="006B27ED" w:rsidRDefault="00A80738" w:rsidP="00001875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AE249" w14:textId="77777777" w:rsidR="009F38CC" w:rsidRDefault="009F38CC">
      <w:r>
        <w:separator/>
      </w:r>
    </w:p>
  </w:endnote>
  <w:endnote w:type="continuationSeparator" w:id="0">
    <w:p w14:paraId="6779CD4C" w14:textId="77777777" w:rsidR="009F38CC" w:rsidRDefault="009F3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A9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D044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4A01B" w14:textId="3606D32E" w:rsidR="009F189D" w:rsidRDefault="00AE73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4BC985" wp14:editId="39EF8D2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9F64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08F10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EA3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2205EA" w14:textId="77777777" w:rsidR="009F189D" w:rsidRDefault="009F189D">
    <w:pPr>
      <w:pStyle w:val="Stopka"/>
      <w:tabs>
        <w:tab w:val="clear" w:pos="4536"/>
      </w:tabs>
      <w:jc w:val="center"/>
    </w:pPr>
  </w:p>
  <w:p w14:paraId="7549BB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0CAC6" w14:textId="77777777" w:rsidR="009F38CC" w:rsidRDefault="009F38CC">
      <w:r>
        <w:separator/>
      </w:r>
    </w:p>
  </w:footnote>
  <w:footnote w:type="continuationSeparator" w:id="0">
    <w:p w14:paraId="4E0F0610" w14:textId="77777777" w:rsidR="009F38CC" w:rsidRDefault="009F3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D699" w14:textId="77777777" w:rsidR="00792DDC" w:rsidRDefault="00792D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2D86" w14:textId="77777777" w:rsidR="00792DDC" w:rsidRDefault="00792D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7050" w14:textId="77777777" w:rsidR="00792DDC" w:rsidRDefault="00792D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37"/>
    <w:rsid w:val="00001875"/>
    <w:rsid w:val="00007727"/>
    <w:rsid w:val="00017720"/>
    <w:rsid w:val="00035488"/>
    <w:rsid w:val="000D7F25"/>
    <w:rsid w:val="000E00E5"/>
    <w:rsid w:val="00123C76"/>
    <w:rsid w:val="00173B20"/>
    <w:rsid w:val="001C69FF"/>
    <w:rsid w:val="001D21E8"/>
    <w:rsid w:val="0023318D"/>
    <w:rsid w:val="003B75DA"/>
    <w:rsid w:val="003D72FD"/>
    <w:rsid w:val="00423179"/>
    <w:rsid w:val="00490DC0"/>
    <w:rsid w:val="00492EA5"/>
    <w:rsid w:val="00493F8C"/>
    <w:rsid w:val="004C7E9B"/>
    <w:rsid w:val="005614F2"/>
    <w:rsid w:val="00577BC6"/>
    <w:rsid w:val="0069085C"/>
    <w:rsid w:val="006B27ED"/>
    <w:rsid w:val="00792DDC"/>
    <w:rsid w:val="00843263"/>
    <w:rsid w:val="00861E75"/>
    <w:rsid w:val="009D19BD"/>
    <w:rsid w:val="009F189D"/>
    <w:rsid w:val="009F38CC"/>
    <w:rsid w:val="00A80738"/>
    <w:rsid w:val="00AB7737"/>
    <w:rsid w:val="00AD5DB7"/>
    <w:rsid w:val="00AE73C0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0CB823"/>
  <w15:chartTrackingRefBased/>
  <w15:docId w15:val="{522BBD8C-1D76-4F8B-86EE-2FEA5D17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2021-08-06T08:54:00Z</cp:lastPrinted>
  <dcterms:created xsi:type="dcterms:W3CDTF">2021-08-31T08:45:00Z</dcterms:created>
  <dcterms:modified xsi:type="dcterms:W3CDTF">2021-08-31T08:50:00Z</dcterms:modified>
</cp:coreProperties>
</file>