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7213" w14:textId="08D3F38C" w:rsidR="00281DC6" w:rsidRPr="00281DC6" w:rsidRDefault="00281DC6" w:rsidP="00281DC6">
      <w:pPr>
        <w:keepNext/>
        <w:spacing w:after="360"/>
        <w:jc w:val="right"/>
        <w:outlineLvl w:val="3"/>
        <w:rPr>
          <w:b/>
          <w:bCs/>
          <w:sz w:val="22"/>
          <w:szCs w:val="22"/>
        </w:rPr>
      </w:pPr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  <w:r w:rsidR="00813379">
        <w:rPr>
          <w:bCs/>
          <w:sz w:val="22"/>
          <w:szCs w:val="22"/>
        </w:rPr>
        <w:t xml:space="preserve">/załącznik nr </w:t>
      </w:r>
      <w:r w:rsidR="00D377E0">
        <w:rPr>
          <w:bCs/>
          <w:sz w:val="22"/>
          <w:szCs w:val="22"/>
        </w:rPr>
        <w:t>5</w:t>
      </w:r>
      <w:r w:rsidR="00813379">
        <w:rPr>
          <w:bCs/>
          <w:sz w:val="22"/>
          <w:szCs w:val="22"/>
        </w:rPr>
        <w:t xml:space="preserve"> do umowy</w:t>
      </w:r>
    </w:p>
    <w:p w14:paraId="02F80FEF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81DC6" w:rsidRPr="00281DC6" w14:paraId="5694A8C0" w14:textId="77777777" w:rsidTr="00C60035">
        <w:tc>
          <w:tcPr>
            <w:tcW w:w="9104" w:type="dxa"/>
            <w:shd w:val="clear" w:color="auto" w:fill="F2F2F2"/>
          </w:tcPr>
          <w:p w14:paraId="0187ECD0" w14:textId="29967176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</w:t>
            </w:r>
            <w:r w:rsidR="00D377E0">
              <w:rPr>
                <w:b/>
                <w:bCs/>
                <w:sz w:val="28"/>
                <w:szCs w:val="20"/>
              </w:rPr>
              <w:t>OW</w:t>
            </w:r>
            <w:r w:rsidRPr="00281DC6">
              <w:rPr>
                <w:b/>
                <w:bCs/>
                <w:sz w:val="28"/>
                <w:szCs w:val="20"/>
              </w:rPr>
              <w:t>Y</w:t>
            </w:r>
          </w:p>
        </w:tc>
      </w:tr>
    </w:tbl>
    <w:p w14:paraId="201ABFA3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3D369A8B" w14:textId="77777777"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>w trybie tryb podstawowy</w:t>
      </w:r>
      <w:r>
        <w:rPr>
          <w:sz w:val="22"/>
          <w:szCs w:val="22"/>
        </w:rPr>
        <w:t xml:space="preserve"> bez negocjacji</w:t>
      </w:r>
      <w:r w:rsidRPr="00281DC6">
        <w:rPr>
          <w:sz w:val="22"/>
          <w:szCs w:val="22"/>
        </w:rPr>
        <w:t xml:space="preserve"> pn.: </w:t>
      </w:r>
    </w:p>
    <w:p w14:paraId="72D3A787" w14:textId="02B66B1C" w:rsidR="00281DC6" w:rsidRPr="00281DC6" w:rsidRDefault="00281DC6" w:rsidP="00281DC6">
      <w:pPr>
        <w:spacing w:line="276" w:lineRule="auto"/>
        <w:jc w:val="center"/>
        <w:rPr>
          <w:b/>
          <w:sz w:val="22"/>
          <w:szCs w:val="22"/>
        </w:rPr>
      </w:pPr>
      <w:r w:rsidRPr="00281DC6">
        <w:rPr>
          <w:sz w:val="22"/>
          <w:szCs w:val="22"/>
        </w:rPr>
        <w:t>”</w:t>
      </w:r>
      <w:r w:rsidR="00D377E0">
        <w:rPr>
          <w:b/>
          <w:sz w:val="22"/>
          <w:szCs w:val="22"/>
        </w:rPr>
        <w:t xml:space="preserve">Wykonanie węzłów higieniczno – sanitarnych przystosowanych dla osób niepełnosprawnych </w:t>
      </w:r>
      <w:r w:rsidR="00D377E0">
        <w:rPr>
          <w:b/>
          <w:sz w:val="22"/>
          <w:szCs w:val="22"/>
        </w:rPr>
        <w:br/>
        <w:t>w ramach zadania dostosowanie pomieszczeń Szpitala Wojewódzkiego w Poznaniu do wymogów określonych w decyzjach pokontrolnych PIP i SANEPID</w:t>
      </w:r>
      <w:r w:rsidRPr="00281DC6">
        <w:rPr>
          <w:sz w:val="22"/>
          <w:szCs w:val="22"/>
        </w:rPr>
        <w:t>”</w:t>
      </w:r>
    </w:p>
    <w:p w14:paraId="3CCEC880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63EEA40D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5518607C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233A661E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281DC6" w:rsidRPr="00281DC6" w14:paraId="3B743CE4" w14:textId="77777777" w:rsidTr="00942685">
        <w:trPr>
          <w:trHeight w:val="333"/>
        </w:trPr>
        <w:tc>
          <w:tcPr>
            <w:tcW w:w="2813" w:type="dxa"/>
            <w:shd w:val="clear" w:color="auto" w:fill="auto"/>
            <w:vAlign w:val="center"/>
          </w:tcPr>
          <w:p w14:paraId="126C440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14:paraId="5E7B4E3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7ACDC4B" w14:textId="77777777" w:rsidTr="00942685">
        <w:trPr>
          <w:trHeight w:val="339"/>
        </w:trPr>
        <w:tc>
          <w:tcPr>
            <w:tcW w:w="2813" w:type="dxa"/>
            <w:shd w:val="clear" w:color="auto" w:fill="auto"/>
            <w:vAlign w:val="center"/>
          </w:tcPr>
          <w:p w14:paraId="7550D76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14:paraId="3964B62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05983CF9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6D8C193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(województwo, powiat)</w:t>
            </w:r>
          </w:p>
        </w:tc>
        <w:tc>
          <w:tcPr>
            <w:tcW w:w="6139" w:type="dxa"/>
            <w:shd w:val="clear" w:color="auto" w:fill="auto"/>
          </w:tcPr>
          <w:p w14:paraId="32AF2E8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3A5661FA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3C67C6B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743F456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1D07A78F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EF97A7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63DC7F2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1A074E6A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49B3D3F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39" w:type="dxa"/>
            <w:shd w:val="clear" w:color="auto" w:fill="auto"/>
          </w:tcPr>
          <w:p w14:paraId="12D896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25EA777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255806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39" w:type="dxa"/>
            <w:shd w:val="clear" w:color="auto" w:fill="auto"/>
          </w:tcPr>
          <w:p w14:paraId="3CF306F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5E25F68E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44B5E7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39" w:type="dxa"/>
            <w:shd w:val="clear" w:color="auto" w:fill="auto"/>
          </w:tcPr>
          <w:p w14:paraId="2A74CE9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0"/>
      <w:tr w:rsidR="00281DC6" w:rsidRPr="00281DC6" w14:paraId="7710FB4C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717089E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39" w:type="dxa"/>
            <w:shd w:val="clear" w:color="auto" w:fill="auto"/>
          </w:tcPr>
          <w:p w14:paraId="0567B82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7B6EFF6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61857CD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39" w:type="dxa"/>
            <w:shd w:val="clear" w:color="auto" w:fill="auto"/>
          </w:tcPr>
          <w:p w14:paraId="5913CD4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576BFE4F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7020A20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39" w:type="dxa"/>
            <w:shd w:val="clear" w:color="auto" w:fill="auto"/>
          </w:tcPr>
          <w:p w14:paraId="2EF4FBC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076CBAB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7143F71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14:paraId="6507F064" w14:textId="77777777" w:rsidR="00740C0B" w:rsidRDefault="00740C0B">
      <w:pPr>
        <w:spacing w:line="360" w:lineRule="auto"/>
        <w:jc w:val="both"/>
      </w:pPr>
    </w:p>
    <w:p w14:paraId="7C9E2868" w14:textId="6E344E0B" w:rsidR="00281DC6" w:rsidRDefault="00281DC6" w:rsidP="00281DC6">
      <w:pPr>
        <w:numPr>
          <w:ilvl w:val="0"/>
          <w:numId w:val="35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</w:t>
      </w:r>
      <w:r w:rsidR="004858D2">
        <w:rPr>
          <w:sz w:val="22"/>
        </w:rPr>
        <w:t xml:space="preserve"> oraz projektem umowy</w:t>
      </w:r>
      <w:r w:rsidRPr="00281DC6">
        <w:rPr>
          <w:sz w:val="22"/>
        </w:rPr>
        <w:t>, stosując niżej wymienione stawki:</w:t>
      </w:r>
    </w:p>
    <w:p w14:paraId="67A2F6F4" w14:textId="7C9982C1" w:rsidR="001E3518" w:rsidRDefault="001E3518" w:rsidP="001E3518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14:paraId="283A2BAD" w14:textId="5AAA49F6" w:rsidR="001E3518" w:rsidRDefault="001E3518" w:rsidP="001E3518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14:paraId="2DE3DCDC" w14:textId="77777777" w:rsidR="001E3518" w:rsidRPr="001E3518" w:rsidRDefault="001E3518" w:rsidP="001E3518">
      <w:pPr>
        <w:tabs>
          <w:tab w:val="left" w:pos="284"/>
        </w:tabs>
        <w:ind w:left="426"/>
        <w:jc w:val="both"/>
      </w:pPr>
      <w:r w:rsidRPr="001E3518">
        <w:lastRenderedPageBreak/>
        <w:t>Wynagrodzenie ryczałtowe, w kwocie:</w:t>
      </w:r>
    </w:p>
    <w:p w14:paraId="199CA590" w14:textId="77777777" w:rsidR="001E3518" w:rsidRPr="001E3518" w:rsidRDefault="001E3518" w:rsidP="001E3518">
      <w:pPr>
        <w:tabs>
          <w:tab w:val="left" w:pos="284"/>
        </w:tabs>
        <w:ind w:left="426"/>
        <w:jc w:val="both"/>
      </w:pPr>
      <w:r w:rsidRPr="001E3518">
        <w:t>wartość netto:</w:t>
      </w:r>
      <w:r w:rsidRPr="001E3518">
        <w:tab/>
        <w:t xml:space="preserve">……………... zł  </w:t>
      </w:r>
    </w:p>
    <w:p w14:paraId="29883D49" w14:textId="6E6B2576" w:rsidR="001E3518" w:rsidRPr="001E3518" w:rsidRDefault="001E3518" w:rsidP="001E3518">
      <w:pPr>
        <w:tabs>
          <w:tab w:val="left" w:pos="284"/>
        </w:tabs>
        <w:ind w:left="426"/>
        <w:jc w:val="both"/>
      </w:pPr>
      <w:r w:rsidRPr="001E3518">
        <w:t xml:space="preserve">podatek  …… % </w:t>
      </w:r>
      <w:r>
        <w:t xml:space="preserve">kwota podatku </w:t>
      </w:r>
      <w:r w:rsidRPr="001E3518">
        <w:t>VAT:</w:t>
      </w:r>
      <w:r w:rsidRPr="001E3518">
        <w:tab/>
        <w:t xml:space="preserve">……………... zł </w:t>
      </w:r>
    </w:p>
    <w:p w14:paraId="6AA3E74B" w14:textId="77DB4BD6" w:rsidR="001E3518" w:rsidRPr="001E3518" w:rsidRDefault="001E3518" w:rsidP="001E3518">
      <w:pPr>
        <w:tabs>
          <w:tab w:val="left" w:pos="284"/>
        </w:tabs>
        <w:ind w:left="426"/>
        <w:jc w:val="both"/>
        <w:rPr>
          <w:b/>
        </w:rPr>
      </w:pPr>
      <w:r>
        <w:rPr>
          <w:b/>
        </w:rPr>
        <w:t xml:space="preserve">K-1 - </w:t>
      </w:r>
      <w:r w:rsidRPr="001E3518">
        <w:rPr>
          <w:b/>
        </w:rPr>
        <w:t>wartość brutto:</w:t>
      </w:r>
      <w:r w:rsidRPr="001E3518">
        <w:rPr>
          <w:b/>
        </w:rPr>
        <w:tab/>
        <w:t xml:space="preserve">………………zł  </w:t>
      </w:r>
    </w:p>
    <w:p w14:paraId="2CED16EB" w14:textId="77777777" w:rsidR="001E3518" w:rsidRPr="001E3518" w:rsidRDefault="001E3518" w:rsidP="001E3518">
      <w:pPr>
        <w:tabs>
          <w:tab w:val="left" w:pos="284"/>
        </w:tabs>
        <w:ind w:left="426"/>
        <w:jc w:val="both"/>
      </w:pPr>
      <w:r w:rsidRPr="001E3518">
        <w:t>słownie: ………………………………………………………. zł</w:t>
      </w:r>
    </w:p>
    <w:p w14:paraId="1E94F3B7" w14:textId="77777777" w:rsidR="001E3518" w:rsidRPr="001E3518" w:rsidRDefault="001E3518" w:rsidP="001E3518">
      <w:pPr>
        <w:tabs>
          <w:tab w:val="left" w:pos="284"/>
        </w:tabs>
        <w:ind w:left="426"/>
        <w:jc w:val="both"/>
      </w:pPr>
    </w:p>
    <w:p w14:paraId="53566BC0" w14:textId="1AB380A2" w:rsidR="001E3518" w:rsidRPr="001E3518" w:rsidRDefault="001E3518" w:rsidP="001E3518">
      <w:pPr>
        <w:ind w:left="426"/>
        <w:jc w:val="both"/>
      </w:pPr>
      <w:r>
        <w:t xml:space="preserve">K-2 - </w:t>
      </w:r>
      <w:r w:rsidRPr="001E3518">
        <w:t xml:space="preserve">Termin realizacji zamówienia: </w:t>
      </w:r>
      <w:r w:rsidRPr="001E3518">
        <w:rPr>
          <w:b/>
        </w:rPr>
        <w:t xml:space="preserve">…………………. tygodni (skrócenie terminu o 1 lub 2 tygodnie) - max. </w:t>
      </w:r>
      <w:r w:rsidRPr="001E3518">
        <w:t xml:space="preserve">do 10 tygodni od daty zawarcia umowy. </w:t>
      </w:r>
      <w:r>
        <w:t xml:space="preserve">Wpisać odpowiednio: </w:t>
      </w:r>
      <w:r>
        <w:br/>
        <w:t>10 tygodni, 9 tygodni lub 8 tygodni</w:t>
      </w:r>
    </w:p>
    <w:p w14:paraId="35708E66" w14:textId="77777777" w:rsidR="001E3518" w:rsidRPr="001E3518" w:rsidRDefault="001E3518" w:rsidP="001E3518">
      <w:pPr>
        <w:ind w:left="426"/>
        <w:jc w:val="both"/>
        <w:rPr>
          <w:b/>
          <w:u w:val="single"/>
          <w:lang w:eastAsia="x-none"/>
        </w:rPr>
      </w:pPr>
    </w:p>
    <w:p w14:paraId="3A13BD3E" w14:textId="784A16C9" w:rsidR="001E3518" w:rsidRDefault="001E3518" w:rsidP="001E3518">
      <w:pPr>
        <w:spacing w:after="120" w:line="276" w:lineRule="auto"/>
        <w:ind w:left="426"/>
        <w:jc w:val="both"/>
        <w:rPr>
          <w:sz w:val="22"/>
          <w:szCs w:val="22"/>
          <w:lang w:eastAsia="x-none"/>
        </w:rPr>
      </w:pPr>
      <w:r>
        <w:rPr>
          <w:b/>
          <w:bCs/>
          <w:sz w:val="22"/>
          <w:szCs w:val="22"/>
          <w:lang w:eastAsia="x-none"/>
        </w:rPr>
        <w:t xml:space="preserve">K-3 - </w:t>
      </w:r>
      <w:r w:rsidRPr="001E3518">
        <w:rPr>
          <w:b/>
          <w:bCs/>
          <w:sz w:val="22"/>
          <w:szCs w:val="22"/>
          <w:lang w:eastAsia="x-none"/>
        </w:rPr>
        <w:t>Okres gwarancji</w:t>
      </w:r>
      <w:r w:rsidRPr="001E3518">
        <w:rPr>
          <w:sz w:val="22"/>
          <w:szCs w:val="22"/>
          <w:lang w:eastAsia="x-none"/>
        </w:rPr>
        <w:t>: ………………………… (</w:t>
      </w:r>
      <w:r>
        <w:rPr>
          <w:sz w:val="22"/>
          <w:szCs w:val="22"/>
          <w:lang w:eastAsia="x-none"/>
        </w:rPr>
        <w:t xml:space="preserve">wpisać odpowiednio: </w:t>
      </w:r>
      <w:r w:rsidRPr="001E3518">
        <w:rPr>
          <w:sz w:val="22"/>
          <w:szCs w:val="22"/>
          <w:lang w:eastAsia="x-none"/>
        </w:rPr>
        <w:t>1 rok lub 2 lata lub 3 lata</w:t>
      </w:r>
      <w:r>
        <w:rPr>
          <w:sz w:val="22"/>
          <w:szCs w:val="22"/>
          <w:lang w:eastAsia="x-none"/>
        </w:rPr>
        <w:t xml:space="preserve"> </w:t>
      </w:r>
      <w:r w:rsidRPr="001E3518">
        <w:rPr>
          <w:sz w:val="22"/>
          <w:szCs w:val="22"/>
          <w:lang w:eastAsia="x-none"/>
        </w:rPr>
        <w:t>i</w:t>
      </w:r>
      <w:r>
        <w:rPr>
          <w:sz w:val="22"/>
          <w:szCs w:val="22"/>
          <w:lang w:eastAsia="x-none"/>
        </w:rPr>
        <w:t xml:space="preserve"> </w:t>
      </w:r>
      <w:r w:rsidRPr="001E3518">
        <w:rPr>
          <w:sz w:val="22"/>
          <w:szCs w:val="22"/>
          <w:lang w:eastAsia="x-none"/>
        </w:rPr>
        <w:t xml:space="preserve">więcej) </w:t>
      </w:r>
      <w:r w:rsidRPr="001E3518">
        <w:rPr>
          <w:lang w:eastAsia="x-none"/>
        </w:rPr>
        <w:t xml:space="preserve">na wykonany przedmiot zamówienia oraz na dostarczony materiał, licząc </w:t>
      </w:r>
      <w:r w:rsidR="00547351">
        <w:rPr>
          <w:lang w:eastAsia="x-none"/>
        </w:rPr>
        <w:br/>
      </w:r>
      <w:r w:rsidRPr="001E3518">
        <w:rPr>
          <w:lang w:eastAsia="x-none"/>
        </w:rPr>
        <w:t>od dnia podpisania protokołu końcowego odbioru robót.</w:t>
      </w:r>
    </w:p>
    <w:p w14:paraId="001A10B3" w14:textId="77777777" w:rsidR="005001EB" w:rsidRDefault="005001EB" w:rsidP="00D200D8">
      <w:pPr>
        <w:jc w:val="both"/>
        <w:rPr>
          <w:u w:val="single"/>
        </w:rPr>
      </w:pPr>
      <w:bookmarkStart w:id="2" w:name="_Hlk51753816"/>
      <w:bookmarkStart w:id="3" w:name="_Hlk50105795"/>
    </w:p>
    <w:p w14:paraId="02FF6259" w14:textId="77777777" w:rsidR="00B03F5C" w:rsidRDefault="00B03F5C" w:rsidP="00D200D8">
      <w:pPr>
        <w:jc w:val="both"/>
        <w:rPr>
          <w:u w:val="single"/>
        </w:rPr>
      </w:pPr>
    </w:p>
    <w:bookmarkEnd w:id="2"/>
    <w:bookmarkEnd w:id="3"/>
    <w:p w14:paraId="30542761" w14:textId="77777777" w:rsidR="00281DC6" w:rsidRPr="00281DC6" w:rsidRDefault="00281DC6" w:rsidP="00281DC6">
      <w:pPr>
        <w:numPr>
          <w:ilvl w:val="0"/>
          <w:numId w:val="35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14:paraId="5404B004" w14:textId="77777777" w:rsidR="00281DC6" w:rsidRPr="00281DC6" w:rsidRDefault="00281DC6" w:rsidP="00281DC6">
      <w:pPr>
        <w:numPr>
          <w:ilvl w:val="0"/>
          <w:numId w:val="36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52E16E28" w14:textId="77777777" w:rsidR="00281DC6" w:rsidRPr="00281DC6" w:rsidRDefault="00281DC6" w:rsidP="00281DC6">
      <w:pPr>
        <w:numPr>
          <w:ilvl w:val="0"/>
          <w:numId w:val="36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2D4BD32B" w14:textId="77777777" w:rsidR="00281DC6" w:rsidRPr="00281DC6" w:rsidRDefault="00281DC6" w:rsidP="00281DC6">
      <w:pPr>
        <w:numPr>
          <w:ilvl w:val="0"/>
          <w:numId w:val="36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50F0DBE8" w14:textId="77777777" w:rsidR="00281DC6" w:rsidRPr="00281DC6" w:rsidRDefault="00281DC6" w:rsidP="00281DC6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281DC6" w:rsidRPr="00281DC6" w14:paraId="60726968" w14:textId="77777777" w:rsidTr="00C600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3313177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143886F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26D5DAE0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53A80F7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281DC6" w:rsidRPr="00281DC6" w14:paraId="2729AD66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A75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091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096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281DC6" w:rsidRPr="00281DC6" w14:paraId="53E1B93B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EFC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B53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498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58BF4D0" w14:textId="77777777" w:rsidR="00281DC6" w:rsidRPr="00281DC6" w:rsidRDefault="00281DC6" w:rsidP="00281DC6">
      <w:pPr>
        <w:numPr>
          <w:ilvl w:val="0"/>
          <w:numId w:val="36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14:paraId="353B8403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474446A0" w14:textId="77777777" w:rsidR="00281DC6" w:rsidRPr="00281DC6" w:rsidRDefault="00281DC6" w:rsidP="00281DC6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2156324E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2020r. poz. 106)</w:t>
      </w:r>
    </w:p>
    <w:p w14:paraId="02D4AD6F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340E3FA9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>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21AD030D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13DC534D" w14:textId="77777777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5ACD3D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80438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AB4584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96D0FC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0E91C3B0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F4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732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706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327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14:paraId="58289B06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7FB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FEC5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BA4F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546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8D01F34" w14:textId="77777777" w:rsidR="00281DC6" w:rsidRPr="00281DC6" w:rsidRDefault="00281DC6" w:rsidP="00281DC6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14:paraId="5349E88E" w14:textId="77777777" w:rsidR="00281DC6" w:rsidRPr="00281DC6" w:rsidRDefault="00281DC6" w:rsidP="00281DC6">
      <w:pPr>
        <w:numPr>
          <w:ilvl w:val="0"/>
          <w:numId w:val="35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281DC6" w:rsidRPr="00281DC6" w14:paraId="1B114C7C" w14:textId="77777777" w:rsidTr="00C60035">
        <w:tc>
          <w:tcPr>
            <w:tcW w:w="2521" w:type="dxa"/>
            <w:shd w:val="clear" w:color="auto" w:fill="auto"/>
            <w:vAlign w:val="center"/>
          </w:tcPr>
          <w:p w14:paraId="556B612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137C1A8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C5DDB36" w14:textId="77777777" w:rsidTr="00C60035">
        <w:tc>
          <w:tcPr>
            <w:tcW w:w="2521" w:type="dxa"/>
            <w:shd w:val="clear" w:color="auto" w:fill="auto"/>
            <w:vAlign w:val="center"/>
          </w:tcPr>
          <w:p w14:paraId="01AFFC6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5773B11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67F748A5" w14:textId="77777777" w:rsidTr="00C60035">
        <w:tc>
          <w:tcPr>
            <w:tcW w:w="2521" w:type="dxa"/>
            <w:shd w:val="clear" w:color="auto" w:fill="auto"/>
            <w:vAlign w:val="center"/>
          </w:tcPr>
          <w:p w14:paraId="07AF69E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F7EA11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4175227C" w14:textId="77777777" w:rsidTr="00C60035">
        <w:tc>
          <w:tcPr>
            <w:tcW w:w="2521" w:type="dxa"/>
            <w:shd w:val="clear" w:color="auto" w:fill="auto"/>
            <w:vAlign w:val="center"/>
          </w:tcPr>
          <w:p w14:paraId="14AAD8D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794E072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5B8B541" w14:textId="77777777"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5A0E6005" w14:textId="77777777" w:rsidR="00281DC6" w:rsidRPr="00281DC6" w:rsidRDefault="00281DC6" w:rsidP="00281DC6">
      <w:pPr>
        <w:numPr>
          <w:ilvl w:val="0"/>
          <w:numId w:val="35"/>
        </w:numPr>
        <w:spacing w:line="360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81DC6"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14:paraId="74867EBF" w14:textId="77777777" w:rsidR="00281DC6" w:rsidRPr="00281DC6" w:rsidRDefault="00281DC6" w:rsidP="00281DC6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 xml:space="preserve"> Czy Wykonawca jest mikroprzedsiębiorstwem bądź małym lub średnim przedsiębiorstwem ?</w:t>
      </w:r>
    </w:p>
    <w:p w14:paraId="66B96AE8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14:paraId="72473A7E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14:paraId="319BE969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14:paraId="455641E1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14:paraId="192A1B53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14:paraId="7F66F6AC" w14:textId="77777777"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14:paraId="2C12152E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4CC34061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7989ABB1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318C9911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79D8ED13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120BF22F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F56A759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A5EFCF6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591B5E7B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14:paraId="0A046ADB" w14:textId="77777777" w:rsidR="00CA7C6C" w:rsidRDefault="00281DC6" w:rsidP="00C3420C">
      <w:pPr>
        <w:tabs>
          <w:tab w:val="center" w:pos="7655"/>
        </w:tabs>
        <w:spacing w:line="320" w:lineRule="atLeast"/>
        <w:ind w:left="5245"/>
        <w:jc w:val="center"/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p w14:paraId="668402B0" w14:textId="77777777" w:rsidR="00281DC6" w:rsidRDefault="00281DC6" w:rsidP="00281DC6">
      <w:pPr>
        <w:spacing w:line="360" w:lineRule="auto"/>
        <w:ind w:hanging="284"/>
        <w:jc w:val="both"/>
      </w:pPr>
    </w:p>
    <w:sectPr w:rsidR="00281DC6" w:rsidSect="00D710C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34BE" w14:textId="77777777" w:rsidR="00203F84" w:rsidRDefault="00203F84">
      <w:r>
        <w:separator/>
      </w:r>
    </w:p>
  </w:endnote>
  <w:endnote w:type="continuationSeparator" w:id="0">
    <w:p w14:paraId="4F93E90F" w14:textId="77777777" w:rsidR="00203F84" w:rsidRDefault="0020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6C5B" w14:textId="77777777" w:rsidR="00CA7C6C" w:rsidRDefault="007D179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20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5BC45C" w14:textId="77777777"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CF09" w14:textId="77777777" w:rsidR="00203F84" w:rsidRDefault="00203F84">
      <w:r>
        <w:separator/>
      </w:r>
    </w:p>
  </w:footnote>
  <w:footnote w:type="continuationSeparator" w:id="0">
    <w:p w14:paraId="1F8A1E73" w14:textId="77777777" w:rsidR="00203F84" w:rsidRDefault="00203F84">
      <w:r>
        <w:continuationSeparator/>
      </w:r>
    </w:p>
  </w:footnote>
  <w:footnote w:id="1">
    <w:p w14:paraId="3D9C56FD" w14:textId="77777777"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31C1EDD2" w14:textId="77777777"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77CD56D2" w14:textId="77777777" w:rsidR="00281DC6" w:rsidRDefault="00281DC6" w:rsidP="00281DC6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14:paraId="1B88A5B6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449EE7D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3764" w14:textId="612D1E09" w:rsidR="00D74BC1" w:rsidRDefault="00281DC6">
    <w:pPr>
      <w:pStyle w:val="Nagwek"/>
    </w:pPr>
    <w:r>
      <w:t>Znak sprawy: SZW/DZP/</w:t>
    </w:r>
    <w:r w:rsidR="008D29B6">
      <w:t>5</w:t>
    </w:r>
    <w:r w:rsidR="00D377E0">
      <w:t>3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726"/>
    <w:multiLevelType w:val="hybridMultilevel"/>
    <w:tmpl w:val="C67AB43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45402B"/>
    <w:multiLevelType w:val="hybridMultilevel"/>
    <w:tmpl w:val="2AB02130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0933E3"/>
    <w:multiLevelType w:val="hybridMultilevel"/>
    <w:tmpl w:val="ED6276F8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A15937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AC7E12"/>
    <w:multiLevelType w:val="hybridMultilevel"/>
    <w:tmpl w:val="79B6CD9A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225DBA"/>
    <w:multiLevelType w:val="hybridMultilevel"/>
    <w:tmpl w:val="C67AB43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21146B"/>
    <w:multiLevelType w:val="hybridMultilevel"/>
    <w:tmpl w:val="E340CFE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E1B4D8A"/>
    <w:multiLevelType w:val="hybridMultilevel"/>
    <w:tmpl w:val="AC746636"/>
    <w:lvl w:ilvl="0" w:tplc="9530BF3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2" w15:restartNumberingAfterBreak="0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570343F2"/>
    <w:multiLevelType w:val="hybridMultilevel"/>
    <w:tmpl w:val="9A9A979E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EA5DFF"/>
    <w:multiLevelType w:val="hybridMultilevel"/>
    <w:tmpl w:val="9A9A979E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A7165E0"/>
    <w:multiLevelType w:val="hybridMultilevel"/>
    <w:tmpl w:val="375E8410"/>
    <w:lvl w:ilvl="0" w:tplc="5D5E605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5E3F52C5"/>
    <w:multiLevelType w:val="hybridMultilevel"/>
    <w:tmpl w:val="6D82A158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A7E0015"/>
    <w:multiLevelType w:val="hybridMultilevel"/>
    <w:tmpl w:val="9A9A979E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D5B5D24"/>
    <w:multiLevelType w:val="hybridMultilevel"/>
    <w:tmpl w:val="C67AB43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DFC70BA"/>
    <w:multiLevelType w:val="hybridMultilevel"/>
    <w:tmpl w:val="C67AB43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7"/>
  </w:num>
  <w:num w:numId="5">
    <w:abstractNumId w:val="33"/>
  </w:num>
  <w:num w:numId="6">
    <w:abstractNumId w:val="8"/>
  </w:num>
  <w:num w:numId="7">
    <w:abstractNumId w:val="9"/>
  </w:num>
  <w:num w:numId="8">
    <w:abstractNumId w:val="40"/>
  </w:num>
  <w:num w:numId="9">
    <w:abstractNumId w:val="6"/>
  </w:num>
  <w:num w:numId="10">
    <w:abstractNumId w:val="38"/>
  </w:num>
  <w:num w:numId="11">
    <w:abstractNumId w:val="31"/>
  </w:num>
  <w:num w:numId="12">
    <w:abstractNumId w:val="13"/>
  </w:num>
  <w:num w:numId="13">
    <w:abstractNumId w:val="30"/>
  </w:num>
  <w:num w:numId="14">
    <w:abstractNumId w:val="46"/>
  </w:num>
  <w:num w:numId="15">
    <w:abstractNumId w:val="28"/>
  </w:num>
  <w:num w:numId="16">
    <w:abstractNumId w:val="45"/>
  </w:num>
  <w:num w:numId="17">
    <w:abstractNumId w:val="12"/>
  </w:num>
  <w:num w:numId="18">
    <w:abstractNumId w:val="20"/>
  </w:num>
  <w:num w:numId="19">
    <w:abstractNumId w:val="43"/>
  </w:num>
  <w:num w:numId="20">
    <w:abstractNumId w:val="2"/>
  </w:num>
  <w:num w:numId="21">
    <w:abstractNumId w:val="36"/>
  </w:num>
  <w:num w:numId="22">
    <w:abstractNumId w:val="3"/>
  </w:num>
  <w:num w:numId="23">
    <w:abstractNumId w:val="14"/>
  </w:num>
  <w:num w:numId="24">
    <w:abstractNumId w:val="41"/>
  </w:num>
  <w:num w:numId="25">
    <w:abstractNumId w:val="10"/>
  </w:num>
  <w:num w:numId="26">
    <w:abstractNumId w:val="17"/>
  </w:num>
  <w:num w:numId="27">
    <w:abstractNumId w:val="24"/>
  </w:num>
  <w:num w:numId="28">
    <w:abstractNumId w:val="21"/>
  </w:num>
  <w:num w:numId="29">
    <w:abstractNumId w:val="4"/>
  </w:num>
  <w:num w:numId="30">
    <w:abstractNumId w:val="22"/>
  </w:num>
  <w:num w:numId="31">
    <w:abstractNumId w:val="1"/>
  </w:num>
  <w:num w:numId="32">
    <w:abstractNumId w:val="32"/>
  </w:num>
  <w:num w:numId="33">
    <w:abstractNumId w:val="26"/>
  </w:num>
  <w:num w:numId="34">
    <w:abstractNumId w:val="37"/>
  </w:num>
  <w:num w:numId="35">
    <w:abstractNumId w:val="44"/>
  </w:num>
  <w:num w:numId="36">
    <w:abstractNumId w:val="42"/>
  </w:num>
  <w:num w:numId="37">
    <w:abstractNumId w:val="16"/>
  </w:num>
  <w:num w:numId="38">
    <w:abstractNumId w:val="18"/>
  </w:num>
  <w:num w:numId="39">
    <w:abstractNumId w:val="5"/>
  </w:num>
  <w:num w:numId="40">
    <w:abstractNumId w:val="25"/>
  </w:num>
  <w:num w:numId="41">
    <w:abstractNumId w:val="15"/>
  </w:num>
  <w:num w:numId="42">
    <w:abstractNumId w:val="39"/>
  </w:num>
  <w:num w:numId="43">
    <w:abstractNumId w:val="49"/>
  </w:num>
  <w:num w:numId="44">
    <w:abstractNumId w:val="48"/>
  </w:num>
  <w:num w:numId="45">
    <w:abstractNumId w:val="23"/>
  </w:num>
  <w:num w:numId="46">
    <w:abstractNumId w:val="47"/>
  </w:num>
  <w:num w:numId="47">
    <w:abstractNumId w:val="0"/>
  </w:num>
  <w:num w:numId="48">
    <w:abstractNumId w:val="19"/>
  </w:num>
  <w:num w:numId="49">
    <w:abstractNumId w:val="3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C3"/>
    <w:rsid w:val="00071FE3"/>
    <w:rsid w:val="0018410E"/>
    <w:rsid w:val="001E3518"/>
    <w:rsid w:val="00203F84"/>
    <w:rsid w:val="00281DC6"/>
    <w:rsid w:val="002D0B11"/>
    <w:rsid w:val="0030391A"/>
    <w:rsid w:val="003A652F"/>
    <w:rsid w:val="003B13D5"/>
    <w:rsid w:val="004127BF"/>
    <w:rsid w:val="00443C09"/>
    <w:rsid w:val="00460383"/>
    <w:rsid w:val="00467243"/>
    <w:rsid w:val="004858D2"/>
    <w:rsid w:val="004A2566"/>
    <w:rsid w:val="005001EB"/>
    <w:rsid w:val="0051587F"/>
    <w:rsid w:val="00535E57"/>
    <w:rsid w:val="00547351"/>
    <w:rsid w:val="00592545"/>
    <w:rsid w:val="005A70C7"/>
    <w:rsid w:val="00613B65"/>
    <w:rsid w:val="006929C9"/>
    <w:rsid w:val="00740C0B"/>
    <w:rsid w:val="007717C3"/>
    <w:rsid w:val="007D1797"/>
    <w:rsid w:val="00813379"/>
    <w:rsid w:val="008D29B6"/>
    <w:rsid w:val="00942685"/>
    <w:rsid w:val="009E5297"/>
    <w:rsid w:val="00A35DA2"/>
    <w:rsid w:val="00AE55B5"/>
    <w:rsid w:val="00B03F5C"/>
    <w:rsid w:val="00B22D6B"/>
    <w:rsid w:val="00BB3E12"/>
    <w:rsid w:val="00C3420C"/>
    <w:rsid w:val="00CA0475"/>
    <w:rsid w:val="00CA7C6C"/>
    <w:rsid w:val="00CB2BE7"/>
    <w:rsid w:val="00D200D8"/>
    <w:rsid w:val="00D377E0"/>
    <w:rsid w:val="00D710C9"/>
    <w:rsid w:val="00D74BC1"/>
    <w:rsid w:val="00E93CBB"/>
    <w:rsid w:val="00F2537A"/>
    <w:rsid w:val="00FA46AF"/>
    <w:rsid w:val="00F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DDB1E"/>
  <w15:docId w15:val="{7BA519C7-4E3C-4F41-8CCE-23A76A08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0C9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D710C9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D710C9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710C9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D710C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D710C9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D710C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D710C9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D710C9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D710C9"/>
  </w:style>
  <w:style w:type="paragraph" w:styleId="Stopka">
    <w:name w:val="foot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D710C9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D710C9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84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Szpital Wojewódzki w Poznaniu</cp:lastModifiedBy>
  <cp:revision>21</cp:revision>
  <cp:lastPrinted>2007-10-05T06:59:00Z</cp:lastPrinted>
  <dcterms:created xsi:type="dcterms:W3CDTF">2021-03-29T09:37:00Z</dcterms:created>
  <dcterms:modified xsi:type="dcterms:W3CDTF">2021-08-27T06:00:00Z</dcterms:modified>
</cp:coreProperties>
</file>