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B57F4" w:rsidP="006A5DF1">
      <w:pPr>
        <w:spacing w:after="240"/>
        <w:jc w:val="right"/>
        <w:rPr>
          <w:sz w:val="22"/>
          <w:szCs w:val="22"/>
        </w:rPr>
      </w:pPr>
      <w:r w:rsidRPr="000B57F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B57F4">
        <w:rPr>
          <w:sz w:val="22"/>
          <w:szCs w:val="22"/>
        </w:rPr>
        <w:t>2021-08-24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0B57F4" w:rsidRPr="000B57F4" w:rsidRDefault="000B57F4" w:rsidP="006A5DF1">
      <w:pPr>
        <w:rPr>
          <w:b/>
          <w:bCs/>
          <w:sz w:val="22"/>
          <w:szCs w:val="22"/>
        </w:rPr>
      </w:pPr>
      <w:r w:rsidRPr="000B57F4">
        <w:rPr>
          <w:b/>
          <w:bCs/>
          <w:sz w:val="22"/>
          <w:szCs w:val="22"/>
        </w:rPr>
        <w:t>Akademia Górniczo - Hutnicza</w:t>
      </w:r>
    </w:p>
    <w:p w:rsidR="000B57F4" w:rsidRPr="000B57F4" w:rsidRDefault="000B57F4" w:rsidP="006A5DF1">
      <w:pPr>
        <w:rPr>
          <w:b/>
          <w:bCs/>
          <w:sz w:val="22"/>
          <w:szCs w:val="22"/>
        </w:rPr>
      </w:pPr>
      <w:r w:rsidRPr="000B57F4">
        <w:rPr>
          <w:b/>
          <w:bCs/>
          <w:sz w:val="22"/>
          <w:szCs w:val="22"/>
        </w:rPr>
        <w:t>im. Stanisława Staszica w Krakowie</w:t>
      </w:r>
    </w:p>
    <w:p w:rsidR="006A5DF1" w:rsidRPr="00D91931" w:rsidRDefault="000B57F4" w:rsidP="006A5DF1">
      <w:pPr>
        <w:rPr>
          <w:b/>
          <w:bCs/>
          <w:sz w:val="22"/>
          <w:szCs w:val="22"/>
        </w:rPr>
      </w:pPr>
      <w:r w:rsidRPr="000B57F4">
        <w:rPr>
          <w:b/>
          <w:bCs/>
          <w:sz w:val="22"/>
          <w:szCs w:val="22"/>
        </w:rPr>
        <w:t>Dział Zamówień Publicznych</w:t>
      </w:r>
    </w:p>
    <w:p w:rsidR="006A5DF1" w:rsidRPr="00BD5546" w:rsidRDefault="000B57F4" w:rsidP="006A5DF1">
      <w:pPr>
        <w:rPr>
          <w:sz w:val="22"/>
          <w:szCs w:val="22"/>
        </w:rPr>
      </w:pPr>
      <w:r w:rsidRPr="000B57F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B57F4">
        <w:rPr>
          <w:sz w:val="22"/>
          <w:szCs w:val="22"/>
        </w:rPr>
        <w:t>30</w:t>
      </w:r>
    </w:p>
    <w:p w:rsidR="006A5DF1" w:rsidRPr="00BD5546" w:rsidRDefault="000B57F4" w:rsidP="006A5DF1">
      <w:pPr>
        <w:rPr>
          <w:sz w:val="22"/>
          <w:szCs w:val="22"/>
        </w:rPr>
      </w:pPr>
      <w:r w:rsidRPr="000B57F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B57F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F1152C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KC-zp.272-358/21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B57F4" w:rsidRPr="000B57F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B57F4" w:rsidRPr="000B57F4">
        <w:rPr>
          <w:b/>
          <w:bCs/>
          <w:sz w:val="22"/>
          <w:szCs w:val="22"/>
        </w:rPr>
        <w:t>Kurs językowy dla pracowników administracyjnych AGH j. angielski specjalistyczny i ogólny na różnych poziomach zaawansowania w ramach projektu POWR.03.05.00-00-00-Z309/18 – KC-zp.272-358/21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B57F4" w:rsidRPr="000B57F4">
        <w:rPr>
          <w:b/>
          <w:sz w:val="22"/>
          <w:szCs w:val="22"/>
        </w:rPr>
        <w:t>KC-zp.272-358/21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B57F4" w:rsidRPr="000B57F4">
        <w:rPr>
          <w:b/>
          <w:sz w:val="22"/>
          <w:szCs w:val="22"/>
        </w:rPr>
        <w:t xml:space="preserve">Akademia Górniczo </w:t>
      </w:r>
      <w:r w:rsidR="00F1152C">
        <w:rPr>
          <w:b/>
          <w:sz w:val="22"/>
          <w:szCs w:val="22"/>
        </w:rPr>
        <w:t>–</w:t>
      </w:r>
      <w:r w:rsidR="000B57F4" w:rsidRPr="000B57F4">
        <w:rPr>
          <w:b/>
          <w:sz w:val="22"/>
          <w:szCs w:val="22"/>
        </w:rPr>
        <w:t xml:space="preserve"> Hutnicza</w:t>
      </w:r>
      <w:r w:rsidR="00F1152C">
        <w:rPr>
          <w:b/>
          <w:sz w:val="22"/>
          <w:szCs w:val="22"/>
        </w:rPr>
        <w:t xml:space="preserve"> </w:t>
      </w:r>
      <w:r w:rsidR="000B57F4" w:rsidRPr="000B57F4">
        <w:rPr>
          <w:b/>
          <w:sz w:val="22"/>
          <w:szCs w:val="22"/>
        </w:rPr>
        <w:t>im. Stanisława Staszica w Krakowie</w:t>
      </w:r>
      <w:r w:rsidR="00F1152C">
        <w:rPr>
          <w:b/>
          <w:sz w:val="22"/>
          <w:szCs w:val="22"/>
        </w:rPr>
        <w:t xml:space="preserve">, </w:t>
      </w:r>
      <w:r w:rsidR="000B57F4" w:rsidRPr="000B57F4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B57F4" w:rsidRPr="000B57F4">
        <w:rPr>
          <w:sz w:val="22"/>
          <w:szCs w:val="22"/>
        </w:rPr>
        <w:t xml:space="preserve">(Dz.U. </w:t>
      </w:r>
      <w:r w:rsidR="00F1152C">
        <w:rPr>
          <w:sz w:val="22"/>
          <w:szCs w:val="22"/>
        </w:rPr>
        <w:t xml:space="preserve">2019 </w:t>
      </w:r>
      <w:r w:rsidR="000B57F4" w:rsidRPr="000B57F4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57F4" w:rsidRPr="006A5DF1" w:rsidTr="00AD4470">
        <w:tc>
          <w:tcPr>
            <w:tcW w:w="9356" w:type="dxa"/>
            <w:shd w:val="clear" w:color="auto" w:fill="auto"/>
          </w:tcPr>
          <w:p w:rsidR="000B57F4" w:rsidRPr="006A5DF1" w:rsidRDefault="00F1152C" w:rsidP="00AD44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PYT.1</w:t>
            </w:r>
          </w:p>
          <w:p w:rsidR="000B57F4" w:rsidRPr="000B57F4" w:rsidRDefault="000B57F4" w:rsidP="00AD447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B57F4">
              <w:rPr>
                <w:sz w:val="22"/>
                <w:szCs w:val="22"/>
              </w:rPr>
              <w:t>Proszę o doprecyzowanie jaka  jest liczba godzin dla każdej grupy w zadaniu nr 1 i zadaniu nr 2.</w:t>
            </w:r>
          </w:p>
          <w:p w:rsidR="000B57F4" w:rsidRPr="000B57F4" w:rsidRDefault="00F1152C" w:rsidP="00AD447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ODP.:</w:t>
            </w:r>
          </w:p>
        </w:tc>
      </w:tr>
    </w:tbl>
    <w:p w:rsidR="00EE176A" w:rsidRDefault="00EE176A" w:rsidP="00EE176A">
      <w:pPr>
        <w:tabs>
          <w:tab w:val="left" w:pos="755"/>
          <w:tab w:val="left" w:pos="1530"/>
        </w:tabs>
        <w:jc w:val="both"/>
        <w:rPr>
          <w:bCs/>
          <w:sz w:val="22"/>
          <w:szCs w:val="22"/>
          <w:lang w:eastAsia="zh-CN"/>
        </w:rPr>
      </w:pPr>
      <w:r w:rsidRPr="00EE176A">
        <w:rPr>
          <w:bCs/>
          <w:sz w:val="22"/>
          <w:szCs w:val="22"/>
          <w:lang w:eastAsia="zh-CN"/>
        </w:rPr>
        <w:t>Zgodnie z pkt 4.1 SWZ w</w:t>
      </w:r>
      <w:r w:rsidRPr="00EE176A">
        <w:rPr>
          <w:bCs/>
          <w:sz w:val="22"/>
          <w:szCs w:val="22"/>
          <w:lang w:eastAsia="zh-CN"/>
        </w:rPr>
        <w:t xml:space="preserve"> trakcie realizacji kursu tj. w okresie od października 2021r. do czerwca 2022r. (dwa semestry), </w:t>
      </w:r>
      <w:r w:rsidRPr="00EE176A">
        <w:rPr>
          <w:bCs/>
          <w:sz w:val="22"/>
          <w:szCs w:val="22"/>
          <w:u w:val="single"/>
          <w:lang w:eastAsia="zh-CN"/>
        </w:rPr>
        <w:t>winno się odbyć minimum 100 h lekcyjnych dla każdej z grup</w:t>
      </w:r>
      <w:r>
        <w:rPr>
          <w:bCs/>
          <w:sz w:val="22"/>
          <w:szCs w:val="22"/>
          <w:lang w:eastAsia="zh-CN"/>
        </w:rPr>
        <w:t xml:space="preserve"> (po minimum 50 h lekcyjnych na każdy semestr, tj. 50 h x 45 min na semestr).</w:t>
      </w:r>
    </w:p>
    <w:p w:rsidR="00F1152C" w:rsidRDefault="00F1152C" w:rsidP="00520165">
      <w:pPr>
        <w:jc w:val="both"/>
        <w:rPr>
          <w:sz w:val="22"/>
          <w:szCs w:val="22"/>
        </w:rPr>
      </w:pPr>
    </w:p>
    <w:p w:rsidR="00F1152C" w:rsidRPr="00F1152C" w:rsidRDefault="00F1152C" w:rsidP="00F1152C">
      <w:pPr>
        <w:rPr>
          <w:sz w:val="22"/>
          <w:szCs w:val="22"/>
        </w:rPr>
      </w:pPr>
    </w:p>
    <w:p w:rsidR="00F1152C" w:rsidRPr="00F1152C" w:rsidRDefault="00F1152C" w:rsidP="00F1152C">
      <w:pPr>
        <w:rPr>
          <w:sz w:val="22"/>
          <w:szCs w:val="22"/>
        </w:rPr>
      </w:pPr>
      <w:bookmarkStart w:id="0" w:name="_GoBack"/>
      <w:bookmarkEnd w:id="0"/>
    </w:p>
    <w:p w:rsidR="00F1152C" w:rsidRPr="00F1152C" w:rsidRDefault="00F1152C" w:rsidP="00F1152C">
      <w:pPr>
        <w:rPr>
          <w:sz w:val="22"/>
          <w:szCs w:val="22"/>
        </w:rPr>
      </w:pPr>
    </w:p>
    <w:p w:rsidR="00F1152C" w:rsidRDefault="00F1152C" w:rsidP="00F1152C">
      <w:pPr>
        <w:rPr>
          <w:sz w:val="22"/>
          <w:szCs w:val="22"/>
        </w:rPr>
      </w:pPr>
    </w:p>
    <w:p w:rsidR="00F1152C" w:rsidRPr="00F1152C" w:rsidRDefault="00F1152C" w:rsidP="00F1152C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F1152C">
        <w:rPr>
          <w:sz w:val="22"/>
          <w:szCs w:val="22"/>
        </w:rPr>
        <w:t xml:space="preserve">Kanclerz AGH                                                                        </w:t>
      </w:r>
    </w:p>
    <w:p w:rsidR="00F1152C" w:rsidRPr="00F1152C" w:rsidRDefault="00F1152C" w:rsidP="00F1152C">
      <w:pPr>
        <w:tabs>
          <w:tab w:val="left" w:pos="5250"/>
        </w:tabs>
        <w:rPr>
          <w:sz w:val="22"/>
          <w:szCs w:val="22"/>
        </w:rPr>
      </w:pPr>
    </w:p>
    <w:p w:rsidR="00F1152C" w:rsidRPr="00F1152C" w:rsidRDefault="00F1152C" w:rsidP="00F1152C">
      <w:pPr>
        <w:tabs>
          <w:tab w:val="left" w:pos="5250"/>
        </w:tabs>
        <w:rPr>
          <w:sz w:val="22"/>
          <w:szCs w:val="22"/>
        </w:rPr>
      </w:pPr>
    </w:p>
    <w:p w:rsidR="00F1152C" w:rsidRPr="00F1152C" w:rsidRDefault="00F1152C" w:rsidP="00F1152C">
      <w:pPr>
        <w:jc w:val="right"/>
        <w:rPr>
          <w:sz w:val="22"/>
          <w:szCs w:val="22"/>
        </w:rPr>
      </w:pPr>
      <w:r w:rsidRPr="00F1152C">
        <w:rPr>
          <w:sz w:val="22"/>
          <w:szCs w:val="22"/>
        </w:rPr>
        <w:t xml:space="preserve"> mgr inż. Henryk Zioło</w:t>
      </w:r>
    </w:p>
    <w:p w:rsidR="00BE7BFD" w:rsidRPr="00F1152C" w:rsidRDefault="00BE7BFD" w:rsidP="00F1152C">
      <w:pPr>
        <w:tabs>
          <w:tab w:val="left" w:pos="7005"/>
        </w:tabs>
        <w:rPr>
          <w:sz w:val="22"/>
          <w:szCs w:val="22"/>
        </w:rPr>
      </w:pPr>
    </w:p>
    <w:sectPr w:rsidR="00BE7BFD" w:rsidRPr="00F1152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352" w:rsidRDefault="00484352">
      <w:r>
        <w:separator/>
      </w:r>
    </w:p>
  </w:endnote>
  <w:endnote w:type="continuationSeparator" w:id="0">
    <w:p w:rsidR="00484352" w:rsidRDefault="00484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E17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352" w:rsidRDefault="00484352">
      <w:r>
        <w:separator/>
      </w:r>
    </w:p>
  </w:footnote>
  <w:footnote w:type="continuationSeparator" w:id="0">
    <w:p w:rsidR="00484352" w:rsidRDefault="00484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7F4" w:rsidRDefault="000B5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7F4" w:rsidRDefault="00F1152C">
    <w:pPr>
      <w:pStyle w:val="Nagwek"/>
    </w:pPr>
    <w:r>
      <w:rPr>
        <w:noProof/>
      </w:rPr>
      <w:t xml:space="preserve">                    </w:t>
    </w:r>
    <w:r w:rsidR="00EE176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7F4" w:rsidRDefault="000B57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352"/>
    <w:rsid w:val="00031374"/>
    <w:rsid w:val="000A1097"/>
    <w:rsid w:val="000B57F4"/>
    <w:rsid w:val="000E2A8F"/>
    <w:rsid w:val="0012774F"/>
    <w:rsid w:val="00144B7A"/>
    <w:rsid w:val="00180C6E"/>
    <w:rsid w:val="0029606A"/>
    <w:rsid w:val="0048435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E176A"/>
    <w:rsid w:val="00F1152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B50B393"/>
  <w15:chartTrackingRefBased/>
  <w15:docId w15:val="{7C995EC0-4FA3-46DC-ADC6-762532C4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2021-08-24T11:12:00Z</cp:lastPrinted>
  <dcterms:created xsi:type="dcterms:W3CDTF">2021-08-24T11:12:00Z</dcterms:created>
  <dcterms:modified xsi:type="dcterms:W3CDTF">2021-08-24T11:12:00Z</dcterms:modified>
</cp:coreProperties>
</file>