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386F6D" w14:textId="77777777" w:rsidR="006A5DF1" w:rsidRDefault="005F08F7" w:rsidP="006A5DF1">
      <w:pPr>
        <w:spacing w:after="240"/>
        <w:jc w:val="right"/>
        <w:rPr>
          <w:sz w:val="22"/>
          <w:szCs w:val="22"/>
        </w:rPr>
      </w:pPr>
      <w:r w:rsidRPr="005F08F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F08F7">
        <w:rPr>
          <w:sz w:val="22"/>
          <w:szCs w:val="22"/>
        </w:rPr>
        <w:t>2021-08-12</w:t>
      </w:r>
    </w:p>
    <w:p w14:paraId="26175BED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692E56D5" w14:textId="77777777" w:rsidR="005F08F7" w:rsidRPr="005F08F7" w:rsidRDefault="005F08F7" w:rsidP="006A5DF1">
      <w:pPr>
        <w:rPr>
          <w:b/>
          <w:bCs/>
          <w:sz w:val="22"/>
          <w:szCs w:val="22"/>
        </w:rPr>
      </w:pPr>
      <w:r w:rsidRPr="005F08F7">
        <w:rPr>
          <w:b/>
          <w:bCs/>
          <w:sz w:val="22"/>
          <w:szCs w:val="22"/>
        </w:rPr>
        <w:t>Szpital Miejski Specjalistyczny</w:t>
      </w:r>
    </w:p>
    <w:p w14:paraId="31C60B03" w14:textId="77777777" w:rsidR="005F08F7" w:rsidRPr="005F08F7" w:rsidRDefault="005F08F7" w:rsidP="006A5DF1">
      <w:pPr>
        <w:rPr>
          <w:b/>
          <w:bCs/>
          <w:sz w:val="22"/>
          <w:szCs w:val="22"/>
        </w:rPr>
      </w:pPr>
      <w:r w:rsidRPr="005F08F7">
        <w:rPr>
          <w:b/>
          <w:bCs/>
          <w:sz w:val="22"/>
          <w:szCs w:val="22"/>
        </w:rPr>
        <w:t>im. Gabriela Narutowicza w Krakowie</w:t>
      </w:r>
    </w:p>
    <w:p w14:paraId="66107078" w14:textId="77777777" w:rsidR="006A5DF1" w:rsidRPr="00BD5546" w:rsidRDefault="005F08F7" w:rsidP="006A5DF1">
      <w:pPr>
        <w:rPr>
          <w:sz w:val="22"/>
          <w:szCs w:val="22"/>
        </w:rPr>
      </w:pPr>
      <w:r w:rsidRPr="005F08F7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5F08F7">
        <w:rPr>
          <w:sz w:val="22"/>
          <w:szCs w:val="22"/>
        </w:rPr>
        <w:t>35-37</w:t>
      </w:r>
    </w:p>
    <w:p w14:paraId="1FB7A0C9" w14:textId="77777777" w:rsidR="006A5DF1" w:rsidRPr="00BD5546" w:rsidRDefault="005F08F7" w:rsidP="006A5DF1">
      <w:pPr>
        <w:rPr>
          <w:sz w:val="22"/>
          <w:szCs w:val="22"/>
        </w:rPr>
      </w:pPr>
      <w:r w:rsidRPr="005F08F7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5F08F7">
        <w:rPr>
          <w:sz w:val="22"/>
          <w:szCs w:val="22"/>
        </w:rPr>
        <w:t>Kraków</w:t>
      </w:r>
    </w:p>
    <w:p w14:paraId="629FF5CA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DA53E1F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74CE8C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8AF90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7F659F" w14:textId="68412F86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9D31C0">
        <w:rPr>
          <w:sz w:val="22"/>
          <w:szCs w:val="22"/>
        </w:rPr>
        <w:t xml:space="preserve"> </w:t>
      </w:r>
      <w:r w:rsidR="009D31C0">
        <w:rPr>
          <w:b/>
          <w:bCs/>
          <w:sz w:val="22"/>
          <w:szCs w:val="22"/>
        </w:rPr>
        <w:t>ZP/35/2021</w:t>
      </w:r>
      <w:r w:rsidRPr="00D91931">
        <w:rPr>
          <w:sz w:val="22"/>
          <w:szCs w:val="22"/>
        </w:rPr>
        <w:tab/>
        <w:t xml:space="preserve"> </w:t>
      </w:r>
    </w:p>
    <w:p w14:paraId="246A387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04ED7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A15FB7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85BED66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9AF499C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A79A33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D356AA" w14:textId="66FE2975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9D31C0">
        <w:rPr>
          <w:rFonts w:ascii="Times New Roman" w:hAnsi="Times New Roman"/>
          <w:szCs w:val="28"/>
        </w:rPr>
        <w:t>-3</w:t>
      </w:r>
    </w:p>
    <w:p w14:paraId="14684DE1" w14:textId="0851A20C" w:rsidR="0012774F" w:rsidRPr="006A5DF1" w:rsidRDefault="00632C3C" w:rsidP="009D31C0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F08F7" w:rsidRPr="005F08F7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F08F7" w:rsidRPr="005F08F7">
        <w:rPr>
          <w:b/>
          <w:bCs/>
          <w:sz w:val="22"/>
          <w:szCs w:val="22"/>
        </w:rPr>
        <w:t>Zakup wyposażenia mobilnego (medycznego i technicznego) dla potrzeb Pracowni Wirusologii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F08F7" w:rsidRPr="005F08F7">
        <w:rPr>
          <w:b/>
          <w:sz w:val="22"/>
          <w:szCs w:val="22"/>
        </w:rPr>
        <w:t>ZP/35/2021</w:t>
      </w:r>
      <w:r w:rsidR="009D31C0">
        <w:rPr>
          <w:b/>
          <w:sz w:val="22"/>
          <w:szCs w:val="22"/>
        </w:rPr>
        <w:t xml:space="preserve">, </w:t>
      </w:r>
      <w:r w:rsidR="00520165"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="00520165"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="00520165"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="005F08F7" w:rsidRPr="005F08F7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F08F7" w:rsidRPr="006A5DF1" w14:paraId="67F172D5" w14:textId="77777777" w:rsidTr="00354B01">
        <w:tc>
          <w:tcPr>
            <w:tcW w:w="9356" w:type="dxa"/>
            <w:shd w:val="clear" w:color="auto" w:fill="auto"/>
          </w:tcPr>
          <w:p w14:paraId="00805F20" w14:textId="77777777" w:rsidR="005F08F7" w:rsidRPr="006A5DF1" w:rsidRDefault="005F08F7" w:rsidP="00354B0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5F08F7">
              <w:rPr>
                <w:b/>
                <w:bCs/>
                <w:sz w:val="22"/>
                <w:szCs w:val="22"/>
              </w:rPr>
              <w:t>3</w:t>
            </w:r>
          </w:p>
          <w:p w14:paraId="57CDEC72" w14:textId="77777777" w:rsidR="005F08F7" w:rsidRPr="005F08F7" w:rsidRDefault="005F08F7" w:rsidP="00354B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F08F7">
              <w:rPr>
                <w:sz w:val="22"/>
                <w:szCs w:val="22"/>
              </w:rPr>
              <w:t>Dotyczy pakietu nr 1 - Wirówka laboratoryjna szybkoobrotowa</w:t>
            </w:r>
          </w:p>
          <w:p w14:paraId="11F4B67F" w14:textId="77777777" w:rsidR="005F08F7" w:rsidRPr="005F08F7" w:rsidRDefault="005F08F7" w:rsidP="00354B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AD6D7B9" w14:textId="13EDF6E3" w:rsidR="005F08F7" w:rsidRPr="005F08F7" w:rsidRDefault="005F08F7" w:rsidP="009D31C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F08F7">
              <w:rPr>
                <w:sz w:val="22"/>
                <w:szCs w:val="22"/>
              </w:rPr>
              <w:t xml:space="preserve">1. Czy Zamawiający dopuści do zaoferowania wirówkę z adapterami do rotora wychylnego na probówki typu </w:t>
            </w:r>
            <w:proofErr w:type="spellStart"/>
            <w:r w:rsidRPr="005F08F7">
              <w:rPr>
                <w:sz w:val="22"/>
                <w:szCs w:val="22"/>
              </w:rPr>
              <w:t>eppendorf</w:t>
            </w:r>
            <w:proofErr w:type="spellEnd"/>
            <w:r w:rsidRPr="005F08F7">
              <w:rPr>
                <w:sz w:val="22"/>
                <w:szCs w:val="22"/>
              </w:rPr>
              <w:t xml:space="preserve"> </w:t>
            </w:r>
            <w:r w:rsidR="009D31C0">
              <w:rPr>
                <w:sz w:val="22"/>
                <w:szCs w:val="22"/>
              </w:rPr>
              <w:t xml:space="preserve"> </w:t>
            </w:r>
            <w:r w:rsidRPr="005F08F7">
              <w:rPr>
                <w:sz w:val="22"/>
                <w:szCs w:val="22"/>
              </w:rPr>
              <w:t>o pojemności 1,5-2ml?</w:t>
            </w:r>
          </w:p>
          <w:p w14:paraId="5F1EA38E" w14:textId="363CB1BA" w:rsidR="005F08F7" w:rsidRPr="009D31C0" w:rsidRDefault="009D31C0" w:rsidP="00354B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D31C0">
              <w:rPr>
                <w:b/>
                <w:bCs/>
                <w:sz w:val="22"/>
                <w:szCs w:val="22"/>
              </w:rPr>
              <w:t xml:space="preserve">Odpowiedź: Zamawiający nie dopuszcza. </w:t>
            </w:r>
          </w:p>
          <w:p w14:paraId="35756623" w14:textId="77777777" w:rsidR="005F08F7" w:rsidRPr="006A5DF1" w:rsidRDefault="005F08F7" w:rsidP="00354B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F08F7">
              <w:rPr>
                <w:sz w:val="22"/>
                <w:szCs w:val="22"/>
              </w:rPr>
              <w:t xml:space="preserve">2. Czy Zamawiający dopuści do zaoferowania wirówkę z rotorem na płytki o dopuszczalnej prędkości do 3700 </w:t>
            </w:r>
            <w:proofErr w:type="spellStart"/>
            <w:r w:rsidRPr="005F08F7">
              <w:rPr>
                <w:sz w:val="22"/>
                <w:szCs w:val="22"/>
              </w:rPr>
              <w:t>obr</w:t>
            </w:r>
            <w:proofErr w:type="spellEnd"/>
            <w:r w:rsidRPr="005F08F7">
              <w:rPr>
                <w:sz w:val="22"/>
                <w:szCs w:val="22"/>
              </w:rPr>
              <w:t>/min.?</w:t>
            </w:r>
          </w:p>
          <w:p w14:paraId="1DDFCA7D" w14:textId="77777777" w:rsidR="009D31C0" w:rsidRPr="009D31C0" w:rsidRDefault="009D31C0" w:rsidP="009D31C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D31C0">
              <w:rPr>
                <w:b/>
                <w:bCs/>
                <w:sz w:val="22"/>
                <w:szCs w:val="22"/>
              </w:rPr>
              <w:t xml:space="preserve">Odpowiedź: Zamawiający nie dopuszcza. </w:t>
            </w:r>
          </w:p>
          <w:p w14:paraId="5FE82572" w14:textId="1DAA5F86" w:rsidR="005F08F7" w:rsidRPr="005F08F7" w:rsidRDefault="005F08F7" w:rsidP="00354B0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C9855D1" w14:textId="77777777" w:rsidR="009D31C0" w:rsidRDefault="009D31C0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Przewodniczący Komisji Przetargowej</w:t>
      </w:r>
    </w:p>
    <w:p w14:paraId="6A44B74B" w14:textId="77777777" w:rsidR="009D31C0" w:rsidRDefault="009D31C0" w:rsidP="00520165">
      <w:pPr>
        <w:jc w:val="both"/>
        <w:rPr>
          <w:sz w:val="22"/>
          <w:szCs w:val="22"/>
        </w:rPr>
      </w:pPr>
    </w:p>
    <w:p w14:paraId="3B9698AA" w14:textId="77777777" w:rsidR="009D31C0" w:rsidRDefault="009D31C0" w:rsidP="00520165">
      <w:pPr>
        <w:jc w:val="both"/>
        <w:rPr>
          <w:sz w:val="22"/>
          <w:szCs w:val="22"/>
        </w:rPr>
      </w:pPr>
    </w:p>
    <w:p w14:paraId="051F9D8E" w14:textId="77777777" w:rsidR="009D31C0" w:rsidRDefault="009D31C0" w:rsidP="00520165">
      <w:pPr>
        <w:jc w:val="both"/>
        <w:rPr>
          <w:sz w:val="22"/>
          <w:szCs w:val="22"/>
        </w:rPr>
      </w:pPr>
    </w:p>
    <w:p w14:paraId="34CF4F37" w14:textId="52D04572" w:rsidR="00BE7BFD" w:rsidRPr="006A5DF1" w:rsidRDefault="009D31C0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Elżbieta Mrożek  </w:t>
      </w: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6669E0" w14:textId="77777777" w:rsidR="009A581C" w:rsidRDefault="009A581C">
      <w:r>
        <w:separator/>
      </w:r>
    </w:p>
  </w:endnote>
  <w:endnote w:type="continuationSeparator" w:id="0">
    <w:p w14:paraId="0B1849D1" w14:textId="77777777" w:rsidR="009A581C" w:rsidRDefault="009A5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EC5F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DE3CE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2F42DF" w14:textId="1B050B4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DB939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BA9D7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F37B73F" w14:textId="77777777" w:rsidR="006D4AB3" w:rsidRDefault="006D4AB3">
    <w:pPr>
      <w:pStyle w:val="Stopka"/>
      <w:tabs>
        <w:tab w:val="clear" w:pos="4536"/>
        <w:tab w:val="left" w:pos="6237"/>
      </w:tabs>
    </w:pPr>
  </w:p>
  <w:p w14:paraId="377DBDA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F7C60E" w14:textId="77777777" w:rsidR="009A581C" w:rsidRDefault="009A581C">
      <w:r>
        <w:separator/>
      </w:r>
    </w:p>
  </w:footnote>
  <w:footnote w:type="continuationSeparator" w:id="0">
    <w:p w14:paraId="1B2DF706" w14:textId="77777777" w:rsidR="009A581C" w:rsidRDefault="009A58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D9E293" w14:textId="77777777" w:rsidR="005F08F7" w:rsidRDefault="005F08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8AA86D" w14:textId="77777777" w:rsidR="005F08F7" w:rsidRDefault="005F08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E64E82" w14:textId="77777777" w:rsidR="005F08F7" w:rsidRDefault="005F08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581C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F08F7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A581C"/>
    <w:rsid w:val="009D31C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8ECA33"/>
  <w15:chartTrackingRefBased/>
  <w15:docId w15:val="{094442EB-360A-4582-B9FE-F592E736A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153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Grüner</dc:creator>
  <cp:keywords/>
  <cp:lastModifiedBy>Łukasz Grüner</cp:lastModifiedBy>
  <cp:revision>3</cp:revision>
  <cp:lastPrinted>2021-08-12T11:17:00Z</cp:lastPrinted>
  <dcterms:created xsi:type="dcterms:W3CDTF">2021-08-12T11:15:00Z</dcterms:created>
  <dcterms:modified xsi:type="dcterms:W3CDTF">2021-08-12T11:18:00Z</dcterms:modified>
</cp:coreProperties>
</file>