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9F44C5" w:rsidP="00EB1359">
      <w:pPr>
        <w:spacing w:after="240"/>
        <w:jc w:val="right"/>
        <w:rPr>
          <w:sz w:val="22"/>
          <w:szCs w:val="22"/>
        </w:rPr>
      </w:pPr>
      <w:r w:rsidRPr="009F44C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A3777">
        <w:rPr>
          <w:sz w:val="22"/>
          <w:szCs w:val="22"/>
        </w:rPr>
        <w:t>04.08.2021 r.</w:t>
      </w:r>
      <w:bookmarkStart w:id="0" w:name="_GoBack"/>
      <w:bookmarkEnd w:id="0"/>
    </w:p>
    <w:p w:rsidR="009F44C5" w:rsidRPr="009F44C5" w:rsidRDefault="009F44C5" w:rsidP="00EB1359">
      <w:pPr>
        <w:spacing w:after="40"/>
        <w:rPr>
          <w:b/>
          <w:bCs/>
          <w:sz w:val="22"/>
          <w:szCs w:val="22"/>
        </w:rPr>
      </w:pPr>
      <w:r w:rsidRPr="009F44C5">
        <w:rPr>
          <w:b/>
          <w:bCs/>
          <w:sz w:val="22"/>
          <w:szCs w:val="22"/>
        </w:rPr>
        <w:t>Szpital Miejski Specjalistyczny</w:t>
      </w:r>
    </w:p>
    <w:p w:rsidR="009F44C5" w:rsidRPr="009F44C5" w:rsidRDefault="009F44C5" w:rsidP="00EB1359">
      <w:pPr>
        <w:spacing w:after="40"/>
        <w:rPr>
          <w:b/>
          <w:bCs/>
          <w:sz w:val="22"/>
          <w:szCs w:val="22"/>
        </w:rPr>
      </w:pPr>
      <w:r w:rsidRPr="009F44C5">
        <w:rPr>
          <w:b/>
          <w:bCs/>
          <w:sz w:val="22"/>
          <w:szCs w:val="22"/>
        </w:rPr>
        <w:t>im. Gabriela Narutowicza w Krakowie</w:t>
      </w:r>
    </w:p>
    <w:p w:rsidR="00EB1359" w:rsidRPr="003261E7" w:rsidRDefault="009F44C5" w:rsidP="00EB1359">
      <w:pPr>
        <w:rPr>
          <w:sz w:val="22"/>
          <w:szCs w:val="22"/>
        </w:rPr>
      </w:pPr>
      <w:r w:rsidRPr="009F44C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9F44C5">
        <w:rPr>
          <w:sz w:val="22"/>
          <w:szCs w:val="22"/>
        </w:rPr>
        <w:t>35-37</w:t>
      </w:r>
    </w:p>
    <w:p w:rsidR="00EB1359" w:rsidRPr="003261E7" w:rsidRDefault="009F44C5" w:rsidP="00EB1359">
      <w:pPr>
        <w:rPr>
          <w:sz w:val="22"/>
          <w:szCs w:val="22"/>
        </w:rPr>
      </w:pPr>
      <w:r w:rsidRPr="009F44C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9F44C5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F44C5" w:rsidRPr="003261E7" w:rsidTr="00007A15">
        <w:trPr>
          <w:trHeight w:val="638"/>
        </w:trPr>
        <w:tc>
          <w:tcPr>
            <w:tcW w:w="959" w:type="dxa"/>
            <w:shd w:val="clear" w:color="auto" w:fill="auto"/>
          </w:tcPr>
          <w:p w:rsidR="009F44C5" w:rsidRPr="003261E7" w:rsidRDefault="009F44C5" w:rsidP="00007A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44C5" w:rsidRPr="003261E7" w:rsidRDefault="009F44C5" w:rsidP="00007A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44C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F44C5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F44C5">
              <w:rPr>
                <w:b/>
                <w:sz w:val="22"/>
                <w:szCs w:val="22"/>
              </w:rPr>
              <w:t>ZP/33/2021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F524D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9F44C5" w:rsidRPr="009F44C5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F44C5" w:rsidRPr="00EB1359" w:rsidTr="00007A1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4C5" w:rsidRPr="00710915" w:rsidRDefault="009F44C5" w:rsidP="00007A1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F44C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4C5" w:rsidRPr="00EB1359" w:rsidRDefault="009F44C5" w:rsidP="00007A1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F44C5">
              <w:rPr>
                <w:b/>
                <w:sz w:val="22"/>
                <w:szCs w:val="22"/>
              </w:rPr>
              <w:t xml:space="preserve">Pakiet 6 - Wosk kostny, jałowy, </w:t>
            </w:r>
            <w:proofErr w:type="spellStart"/>
            <w:r w:rsidRPr="009F44C5">
              <w:rPr>
                <w:b/>
                <w:sz w:val="22"/>
                <w:szCs w:val="22"/>
              </w:rPr>
              <w:t>apirogenny</w:t>
            </w:r>
            <w:proofErr w:type="spellEnd"/>
            <w:r w:rsidRPr="009F44C5">
              <w:rPr>
                <w:b/>
                <w:sz w:val="22"/>
                <w:szCs w:val="22"/>
              </w:rPr>
              <w:t>, plastyczny, łatwy w modelowaniu</w:t>
            </w:r>
          </w:p>
          <w:p w:rsidR="009F44C5" w:rsidRDefault="009F44C5" w:rsidP="00F524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524D6">
              <w:rPr>
                <w:sz w:val="22"/>
                <w:szCs w:val="22"/>
                <w:u w:val="single"/>
              </w:rPr>
              <w:t>Uzasadnienie prawne:</w:t>
            </w:r>
            <w:r w:rsidR="00F524D6">
              <w:rPr>
                <w:sz w:val="22"/>
                <w:szCs w:val="22"/>
              </w:rPr>
              <w:t xml:space="preserve"> Art. 255 ust. 1 ustawy </w:t>
            </w:r>
            <w:proofErr w:type="spellStart"/>
            <w:r w:rsidR="00F524D6">
              <w:rPr>
                <w:sz w:val="22"/>
                <w:szCs w:val="22"/>
              </w:rPr>
              <w:t>Pzp</w:t>
            </w:r>
            <w:proofErr w:type="spellEnd"/>
            <w:r w:rsidR="00F524D6">
              <w:rPr>
                <w:sz w:val="22"/>
                <w:szCs w:val="22"/>
              </w:rPr>
              <w:t xml:space="preserve"> - </w:t>
            </w:r>
            <w:r w:rsidRPr="009F44C5">
              <w:rPr>
                <w:sz w:val="22"/>
                <w:szCs w:val="22"/>
              </w:rPr>
              <w:t xml:space="preserve">nie złożono żadnego wniosku </w:t>
            </w:r>
            <w:r w:rsidR="00F524D6">
              <w:rPr>
                <w:sz w:val="22"/>
                <w:szCs w:val="22"/>
              </w:rPr>
              <w:br/>
            </w:r>
            <w:r w:rsidRPr="009F44C5">
              <w:rPr>
                <w:sz w:val="22"/>
                <w:szCs w:val="22"/>
              </w:rPr>
              <w:t>o dopuszczenie do udziału w postępowaniu albo żadnej oferty</w:t>
            </w:r>
          </w:p>
          <w:p w:rsidR="009F44C5" w:rsidRPr="00F524D6" w:rsidRDefault="009F44C5" w:rsidP="00F524D6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524D6">
              <w:rPr>
                <w:sz w:val="22"/>
                <w:szCs w:val="22"/>
                <w:u w:val="single"/>
              </w:rPr>
              <w:t>Uzasadnienie faktyczne:</w:t>
            </w:r>
            <w:r w:rsidR="00F524D6">
              <w:rPr>
                <w:sz w:val="22"/>
                <w:szCs w:val="22"/>
              </w:rPr>
              <w:t xml:space="preserve"> </w:t>
            </w:r>
            <w:r w:rsidRPr="009F44C5">
              <w:rPr>
                <w:sz w:val="22"/>
                <w:szCs w:val="22"/>
              </w:rPr>
              <w:t>brak ofert</w:t>
            </w:r>
            <w:r w:rsidR="00F524D6">
              <w:rPr>
                <w:sz w:val="22"/>
                <w:szCs w:val="22"/>
              </w:rPr>
              <w:t xml:space="preserve"> w zadaniu.</w:t>
            </w:r>
          </w:p>
        </w:tc>
      </w:tr>
      <w:tr w:rsidR="009F44C5" w:rsidRPr="00EB1359" w:rsidTr="00007A1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4C5" w:rsidRPr="00710915" w:rsidRDefault="009F44C5" w:rsidP="00007A1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F44C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4C5" w:rsidRPr="00EB1359" w:rsidRDefault="009F44C5" w:rsidP="00007A1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F44C5">
              <w:rPr>
                <w:b/>
                <w:sz w:val="22"/>
                <w:szCs w:val="22"/>
              </w:rPr>
              <w:t xml:space="preserve">Pakiet 2 - Szew syntetyczny - </w:t>
            </w:r>
            <w:proofErr w:type="spellStart"/>
            <w:r w:rsidRPr="009F44C5">
              <w:rPr>
                <w:b/>
                <w:sz w:val="22"/>
                <w:szCs w:val="22"/>
              </w:rPr>
              <w:t>niewchłanialny</w:t>
            </w:r>
            <w:proofErr w:type="spellEnd"/>
            <w:r w:rsidRPr="009F44C5">
              <w:rPr>
                <w:b/>
                <w:sz w:val="22"/>
                <w:szCs w:val="22"/>
              </w:rPr>
              <w:t xml:space="preserve">, pleciony, wykonany z włókien poliestrowych złożonych z przędzy poliestrów z </w:t>
            </w:r>
            <w:proofErr w:type="spellStart"/>
            <w:r w:rsidRPr="009F44C5">
              <w:rPr>
                <w:b/>
                <w:sz w:val="22"/>
                <w:szCs w:val="22"/>
              </w:rPr>
              <w:t>tereftalanu</w:t>
            </w:r>
            <w:proofErr w:type="spellEnd"/>
            <w:r w:rsidRPr="009F44C5">
              <w:rPr>
                <w:b/>
                <w:sz w:val="22"/>
                <w:szCs w:val="22"/>
              </w:rPr>
              <w:t xml:space="preserve"> etylenu (PET) przędza, jest oplatana i powlekana silikonem.</w:t>
            </w:r>
          </w:p>
          <w:p w:rsidR="009F44C5" w:rsidRDefault="009F44C5" w:rsidP="00F524D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524D6">
              <w:rPr>
                <w:sz w:val="22"/>
                <w:szCs w:val="22"/>
                <w:u w:val="single"/>
              </w:rPr>
              <w:t>Uzasadnienie prawne:</w:t>
            </w:r>
            <w:r w:rsidR="00F524D6">
              <w:rPr>
                <w:sz w:val="22"/>
                <w:szCs w:val="22"/>
              </w:rPr>
              <w:t xml:space="preserve"> Art. 255 ust. 2 ustawy </w:t>
            </w:r>
            <w:proofErr w:type="spellStart"/>
            <w:r w:rsidR="00F524D6">
              <w:rPr>
                <w:sz w:val="22"/>
                <w:szCs w:val="22"/>
              </w:rPr>
              <w:t>Pzp</w:t>
            </w:r>
            <w:proofErr w:type="spellEnd"/>
            <w:r w:rsidR="00F524D6">
              <w:rPr>
                <w:sz w:val="22"/>
                <w:szCs w:val="22"/>
              </w:rPr>
              <w:t xml:space="preserve"> - </w:t>
            </w:r>
            <w:r w:rsidRPr="009F44C5">
              <w:rPr>
                <w:sz w:val="22"/>
                <w:szCs w:val="22"/>
              </w:rPr>
              <w:t xml:space="preserve">wszystkie złożone wnioski </w:t>
            </w:r>
            <w:r w:rsidR="00F524D6">
              <w:rPr>
                <w:sz w:val="22"/>
                <w:szCs w:val="22"/>
              </w:rPr>
              <w:br/>
            </w:r>
            <w:r w:rsidRPr="009F44C5">
              <w:rPr>
                <w:sz w:val="22"/>
                <w:szCs w:val="22"/>
              </w:rPr>
              <w:t>o dopuszczenie do udziału w postępowaniu albo oferty podlegały odrzuceniu</w:t>
            </w:r>
          </w:p>
          <w:p w:rsidR="009F44C5" w:rsidRPr="00F524D6" w:rsidRDefault="009F44C5" w:rsidP="00F524D6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F524D6">
              <w:rPr>
                <w:sz w:val="22"/>
                <w:szCs w:val="22"/>
                <w:u w:val="single"/>
              </w:rPr>
              <w:t>Uzasadnienie faktyczne:</w:t>
            </w:r>
            <w:r w:rsidR="00F524D6">
              <w:rPr>
                <w:sz w:val="22"/>
                <w:szCs w:val="22"/>
              </w:rPr>
              <w:t xml:space="preserve"> </w:t>
            </w:r>
            <w:r w:rsidRPr="009F44C5">
              <w:rPr>
                <w:sz w:val="22"/>
                <w:szCs w:val="22"/>
              </w:rPr>
              <w:t>brak ważnych ofert</w:t>
            </w:r>
            <w:r w:rsidR="00F524D6">
              <w:rPr>
                <w:sz w:val="22"/>
                <w:szCs w:val="22"/>
              </w:rPr>
              <w:t>.</w:t>
            </w:r>
          </w:p>
        </w:tc>
      </w:tr>
    </w:tbl>
    <w:p w:rsidR="00010B31" w:rsidRDefault="00010B31"/>
    <w:sectPr w:rsidR="00010B31" w:rsidSect="00F524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4C5" w:rsidRDefault="009F44C5" w:rsidP="009F44C5">
      <w:r>
        <w:separator/>
      </w:r>
    </w:p>
  </w:endnote>
  <w:endnote w:type="continuationSeparator" w:id="0">
    <w:p w:rsidR="009F44C5" w:rsidRDefault="009F44C5" w:rsidP="009F4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4C5" w:rsidRDefault="009F44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4C5" w:rsidRDefault="009F44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4C5" w:rsidRDefault="009F4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4C5" w:rsidRDefault="009F44C5" w:rsidP="009F44C5">
      <w:r>
        <w:separator/>
      </w:r>
    </w:p>
  </w:footnote>
  <w:footnote w:type="continuationSeparator" w:id="0">
    <w:p w:rsidR="009F44C5" w:rsidRDefault="009F44C5" w:rsidP="009F4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4C5" w:rsidRDefault="009F44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4C5" w:rsidRDefault="009F4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4C5" w:rsidRDefault="009F44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B61"/>
    <w:rsid w:val="00010B31"/>
    <w:rsid w:val="00104963"/>
    <w:rsid w:val="00150F65"/>
    <w:rsid w:val="00301B61"/>
    <w:rsid w:val="003A3777"/>
    <w:rsid w:val="00823326"/>
    <w:rsid w:val="00856A3E"/>
    <w:rsid w:val="00894412"/>
    <w:rsid w:val="009462DF"/>
    <w:rsid w:val="009500EB"/>
    <w:rsid w:val="00993EFC"/>
    <w:rsid w:val="009F44C5"/>
    <w:rsid w:val="00AB3E72"/>
    <w:rsid w:val="00AC1A4B"/>
    <w:rsid w:val="00D41670"/>
    <w:rsid w:val="00D44D12"/>
    <w:rsid w:val="00E403D2"/>
    <w:rsid w:val="00E742E3"/>
    <w:rsid w:val="00EB1359"/>
    <w:rsid w:val="00F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D10F8"/>
  <w15:chartTrackingRefBased/>
  <w15:docId w15:val="{F9832CF2-31FE-4B2C-8661-D5F4682D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F4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F4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dcterms:created xsi:type="dcterms:W3CDTF">2021-08-02T06:01:00Z</dcterms:created>
  <dcterms:modified xsi:type="dcterms:W3CDTF">2021-08-04T10:51:00Z</dcterms:modified>
</cp:coreProperties>
</file>