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7F7C52" w:rsidP="00890B92">
      <w:pPr>
        <w:spacing w:after="240"/>
        <w:jc w:val="right"/>
        <w:rPr>
          <w:sz w:val="22"/>
          <w:szCs w:val="22"/>
        </w:rPr>
      </w:pPr>
      <w:r w:rsidRPr="007F7C52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7F7C52">
        <w:rPr>
          <w:sz w:val="22"/>
          <w:szCs w:val="22"/>
        </w:rPr>
        <w:t>2021-08-03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7F7C52" w:rsidP="00890B92">
      <w:pPr>
        <w:rPr>
          <w:b/>
          <w:bCs/>
          <w:sz w:val="22"/>
          <w:szCs w:val="22"/>
        </w:rPr>
      </w:pPr>
      <w:r w:rsidRPr="007F7C52">
        <w:rPr>
          <w:b/>
          <w:bCs/>
          <w:sz w:val="22"/>
          <w:szCs w:val="22"/>
        </w:rPr>
        <w:t>Politechnika Częstochowska</w:t>
      </w:r>
    </w:p>
    <w:p w:rsidR="00890B92" w:rsidRPr="00BD5546" w:rsidRDefault="007F7C52" w:rsidP="00890B92">
      <w:pPr>
        <w:rPr>
          <w:sz w:val="22"/>
          <w:szCs w:val="22"/>
        </w:rPr>
      </w:pPr>
      <w:r w:rsidRPr="007F7C52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7F7C52">
        <w:rPr>
          <w:sz w:val="22"/>
          <w:szCs w:val="22"/>
        </w:rPr>
        <w:t>69</w:t>
      </w:r>
    </w:p>
    <w:p w:rsidR="00890B92" w:rsidRPr="00BD5546" w:rsidRDefault="007F7C52" w:rsidP="00890B92">
      <w:pPr>
        <w:rPr>
          <w:sz w:val="22"/>
          <w:szCs w:val="22"/>
        </w:rPr>
      </w:pPr>
      <w:r w:rsidRPr="007F7C52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7F7C52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7C52" w:rsidRPr="007F7C52">
        <w:rPr>
          <w:b/>
          <w:sz w:val="22"/>
          <w:szCs w:val="22"/>
        </w:rPr>
        <w:t>ZP/U-18/21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F7C52" w:rsidRPr="007F7C52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F7C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7C52">
        <w:rPr>
          <w:b/>
          <w:sz w:val="22"/>
          <w:szCs w:val="22"/>
        </w:rPr>
        <w:t>Pełnienie nadzoru inwestorskiego nad realizacją zad.: Roboty budowlane zw. z: Dostosowaniem wejścia do budynku siedziby Pełnomocnika Rektora ds. OzN i BON do potrzeb OzN w ramach projektu UDOS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F7C52" w:rsidRPr="007F7C5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7C52" w:rsidP="00A80738">
      <w:pPr>
        <w:spacing w:before="120" w:after="120"/>
        <w:jc w:val="both"/>
        <w:rPr>
          <w:sz w:val="22"/>
          <w:szCs w:val="22"/>
        </w:rPr>
      </w:pPr>
      <w:r w:rsidRPr="007F7C52">
        <w:rPr>
          <w:b/>
          <w:sz w:val="22"/>
          <w:szCs w:val="22"/>
        </w:rPr>
        <w:t>3 075.00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6D61" w:rsidRDefault="00056D61">
      <w:r>
        <w:separator/>
      </w:r>
    </w:p>
  </w:endnote>
  <w:endnote w:type="continuationSeparator" w:id="0">
    <w:p w:rsidR="00056D61" w:rsidRDefault="00056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3" from="-3.85pt,8.7pt" to="455.15pt,8.7pt"/>
      </w:pict>
    </w:r>
  </w:p>
  <w:p w:rsidR="00114F21" w:rsidRDefault="00114F2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noProof/>
        <w:sz w:val="18"/>
        <w:szCs w:val="18"/>
      </w:rPr>
    </w:r>
    <w:r>
      <w:rPr>
        <w:sz w:val="18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width:493.95pt;height:29.7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F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4F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A37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6D61" w:rsidRDefault="00056D61">
      <w:r>
        <w:separator/>
      </w:r>
    </w:p>
  </w:footnote>
  <w:footnote w:type="continuationSeparator" w:id="0">
    <w:p w:rsidR="00056D61" w:rsidRDefault="00056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52" w:rsidRDefault="007F7C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52" w:rsidRDefault="00114F21">
    <w:pPr>
      <w:pStyle w:val="Nagwek"/>
    </w:pPr>
    <w:r>
      <w:rPr>
        <w:noProof/>
      </w:rPr>
    </w:r>
    <w:r>
      <w:pict w14:anchorId="3F6AFC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width:149.3pt;height:72.5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C52" w:rsidRDefault="007F7C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A3753"/>
    <w:rsid w:val="00007727"/>
    <w:rsid w:val="00017720"/>
    <w:rsid w:val="00035488"/>
    <w:rsid w:val="00056D61"/>
    <w:rsid w:val="000D7F25"/>
    <w:rsid w:val="000E00E5"/>
    <w:rsid w:val="00114F2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F7C52"/>
    <w:rsid w:val="00843263"/>
    <w:rsid w:val="00861E75"/>
    <w:rsid w:val="00890B92"/>
    <w:rsid w:val="008A375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DCC4134"/>
  <w15:chartTrackingRefBased/>
  <w15:docId w15:val="{BF6C71B4-E7E1-4CB1-8F48-E2FE49C8C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2021-08-03T08:20:00Z</dcterms:created>
  <dcterms:modified xsi:type="dcterms:W3CDTF">2021-08-03T08:23:00Z</dcterms:modified>
</cp:coreProperties>
</file>