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C2BAA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021DE" w:rsidRPr="005021DE">
        <w:rPr>
          <w:b/>
          <w:sz w:val="22"/>
          <w:szCs w:val="22"/>
        </w:rPr>
        <w:t>ZP.271.5.2021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21DE" w:rsidRPr="00110593" w:rsidTr="00FD1255">
        <w:tc>
          <w:tcPr>
            <w:tcW w:w="9104" w:type="dxa"/>
            <w:shd w:val="clear" w:color="auto" w:fill="D9D9D9"/>
          </w:tcPr>
          <w:p w:rsidR="005021DE" w:rsidRPr="00110593" w:rsidRDefault="005021DE" w:rsidP="00FD125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021DE" w:rsidRPr="00110593" w:rsidRDefault="005021DE" w:rsidP="00FD125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021D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5021DE" w:rsidRPr="0043102D" w:rsidRDefault="005021DE" w:rsidP="00FD125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021DE" w:rsidRPr="00110593" w:rsidRDefault="005021DE" w:rsidP="00FD125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F090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bCs/>
          <w:iCs/>
        </w:rPr>
        <w:t>Modernizacja boiska wielofunkcyjnego w Grobli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A0D" w:rsidRDefault="00052A0D">
      <w:r>
        <w:separator/>
      </w:r>
    </w:p>
  </w:endnote>
  <w:endnote w:type="continuationSeparator" w:id="0">
    <w:p w:rsidR="00052A0D" w:rsidRDefault="00052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DE" w:rsidRDefault="005021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A0D" w:rsidRDefault="00052A0D">
      <w:r>
        <w:separator/>
      </w:r>
    </w:p>
  </w:footnote>
  <w:footnote w:type="continuationSeparator" w:id="0">
    <w:p w:rsidR="00052A0D" w:rsidRDefault="00052A0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DE" w:rsidRDefault="00502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DE" w:rsidRDefault="00502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DE" w:rsidRDefault="005021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A0D"/>
    <w:rsid w:val="0000184A"/>
    <w:rsid w:val="00012997"/>
    <w:rsid w:val="00052A0D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0904"/>
    <w:rsid w:val="005021DE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2BAA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4C49EC0-643E-46E9-9B9F-295082578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C28CC-C40B-46B5-9915-B8B61D5E4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2021-07-14T13:18:00Z</dcterms:created>
  <dcterms:modified xsi:type="dcterms:W3CDTF">2021-07-14T13:18:00Z</dcterms:modified>
</cp:coreProperties>
</file>