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6AE" w:rsidRPr="00B36ABD" w:rsidRDefault="006676AE" w:rsidP="006676AE">
      <w:pPr>
        <w:pStyle w:val="Nagwek4"/>
        <w:rPr>
          <w:bCs/>
          <w:i w:val="0"/>
          <w:sz w:val="22"/>
          <w:szCs w:val="22"/>
        </w:rPr>
      </w:pPr>
      <w:r w:rsidRPr="00B36ABD">
        <w:rPr>
          <w:bCs/>
          <w:i w:val="0"/>
          <w:sz w:val="22"/>
          <w:szCs w:val="22"/>
        </w:rPr>
        <w:t xml:space="preserve">Załącznik nr </w:t>
      </w:r>
      <w:r w:rsidR="00396BE9">
        <w:rPr>
          <w:bCs/>
          <w:i w:val="0"/>
          <w:sz w:val="22"/>
          <w:szCs w:val="22"/>
        </w:rPr>
        <w:t xml:space="preserve">3 </w:t>
      </w:r>
      <w:r w:rsidR="00B36ABD">
        <w:rPr>
          <w:bCs/>
          <w:i w:val="0"/>
          <w:sz w:val="22"/>
          <w:szCs w:val="22"/>
        </w:rPr>
        <w:t>do SWZ</w:t>
      </w:r>
    </w:p>
    <w:p w:rsidR="005103B9" w:rsidRDefault="005103B9" w:rsidP="005103B9">
      <w:pPr>
        <w:spacing w:after="0" w:line="480" w:lineRule="auto"/>
        <w:rPr>
          <w:b/>
        </w:rPr>
      </w:pP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2D132A" w:rsidRPr="002D132A">
        <w:rPr>
          <w:rFonts w:ascii="Times New Roman" w:hAnsi="Times New Roman"/>
          <w:b/>
        </w:rPr>
        <w:t>ZP.271.5.2021</w:t>
      </w:r>
    </w:p>
    <w:p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rsidR="006676AE" w:rsidRPr="00E24546" w:rsidRDefault="006676AE" w:rsidP="00E24546">
      <w:pPr>
        <w:pStyle w:val="Tekstpodstawowy"/>
        <w:spacing w:after="0"/>
        <w:ind w:left="4111"/>
        <w:rPr>
          <w:sz w:val="22"/>
          <w:szCs w:val="22"/>
        </w:rPr>
      </w:pPr>
      <w:r w:rsidRPr="00E24546">
        <w:rPr>
          <w:sz w:val="22"/>
          <w:szCs w:val="22"/>
        </w:rPr>
        <w:t xml:space="preserve"> </w:t>
      </w:r>
      <w:r w:rsidR="002D132A" w:rsidRPr="002D132A">
        <w:rPr>
          <w:sz w:val="22"/>
          <w:szCs w:val="22"/>
        </w:rPr>
        <w:t>GMINA DRWINIA</w:t>
      </w:r>
    </w:p>
    <w:p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2D132A" w:rsidRPr="002D132A">
        <w:rPr>
          <w:sz w:val="22"/>
          <w:szCs w:val="22"/>
        </w:rPr>
        <w:t>Drwinia</w:t>
      </w:r>
      <w:r w:rsidRPr="00E24546">
        <w:rPr>
          <w:sz w:val="22"/>
          <w:szCs w:val="22"/>
        </w:rPr>
        <w:t xml:space="preserve"> </w:t>
      </w:r>
      <w:r w:rsidR="002D132A" w:rsidRPr="002D132A">
        <w:rPr>
          <w:sz w:val="22"/>
          <w:szCs w:val="22"/>
        </w:rPr>
        <w:t>57</w:t>
      </w:r>
      <w:r w:rsidRPr="00E24546">
        <w:rPr>
          <w:sz w:val="22"/>
          <w:szCs w:val="22"/>
        </w:rPr>
        <w:t xml:space="preserve"> </w:t>
      </w:r>
    </w:p>
    <w:p w:rsidR="00F90CD1" w:rsidRDefault="006676AE" w:rsidP="00F90CD1">
      <w:pPr>
        <w:pStyle w:val="Tekstpodstawowy"/>
        <w:spacing w:after="0" w:line="276" w:lineRule="auto"/>
        <w:ind w:left="4111"/>
        <w:rPr>
          <w:sz w:val="22"/>
          <w:szCs w:val="22"/>
        </w:rPr>
      </w:pPr>
      <w:r w:rsidRPr="00E24546">
        <w:rPr>
          <w:sz w:val="22"/>
          <w:szCs w:val="22"/>
        </w:rPr>
        <w:t xml:space="preserve"> </w:t>
      </w:r>
      <w:r w:rsidR="002D132A" w:rsidRPr="002D132A">
        <w:rPr>
          <w:sz w:val="22"/>
          <w:szCs w:val="22"/>
        </w:rPr>
        <w:t>32-709</w:t>
      </w:r>
      <w:r w:rsidRPr="00E24546">
        <w:rPr>
          <w:sz w:val="22"/>
          <w:szCs w:val="22"/>
        </w:rPr>
        <w:t xml:space="preserve"> </w:t>
      </w:r>
      <w:r w:rsidR="002D132A" w:rsidRPr="002D132A">
        <w:rPr>
          <w:sz w:val="22"/>
          <w:szCs w:val="22"/>
        </w:rPr>
        <w:t>Drwinia</w:t>
      </w:r>
    </w:p>
    <w:p w:rsidR="00C4103F" w:rsidRPr="00F90CD1" w:rsidRDefault="006676AE" w:rsidP="00F90CD1">
      <w:pPr>
        <w:pStyle w:val="Tekstpodstawowy"/>
        <w:spacing w:after="0" w:line="276" w:lineRule="auto"/>
        <w:ind w:left="4111"/>
        <w:rPr>
          <w:sz w:val="22"/>
          <w:szCs w:val="22"/>
        </w:rPr>
      </w:pPr>
      <w:r w:rsidRPr="00E24546">
        <w:rPr>
          <w:i/>
        </w:rPr>
        <w:t xml:space="preserve"> </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Pr="006676AE" w:rsidRDefault="00484F88" w:rsidP="00C4103F">
      <w:pPr>
        <w:rPr>
          <w:rFonts w:ascii="Times New Roman" w:hAns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2D132A" w:rsidRPr="00110593" w:rsidTr="00233E37">
        <w:tc>
          <w:tcPr>
            <w:tcW w:w="9212" w:type="dxa"/>
            <w:shd w:val="clear" w:color="auto" w:fill="D9D9D9"/>
          </w:tcPr>
          <w:p w:rsidR="002D132A" w:rsidRPr="00110593" w:rsidRDefault="002D132A" w:rsidP="00233E37">
            <w:pPr>
              <w:spacing w:before="120" w:after="120" w:line="276" w:lineRule="auto"/>
              <w:jc w:val="center"/>
              <w:rPr>
                <w:rFonts w:ascii="Times New Roman" w:hAnsi="Times New Roman"/>
                <w:b/>
                <w:sz w:val="32"/>
                <w:szCs w:val="32"/>
              </w:rPr>
            </w:pPr>
            <w:r w:rsidRPr="00110593">
              <w:rPr>
                <w:rFonts w:ascii="Times New Roman" w:hAnsi="Times New Roman"/>
                <w:b/>
                <w:sz w:val="32"/>
                <w:szCs w:val="32"/>
              </w:rPr>
              <w:t xml:space="preserve">Oświadczenie Wykonawcy </w:t>
            </w:r>
          </w:p>
          <w:p w:rsidR="002D132A" w:rsidRPr="00110593" w:rsidRDefault="002D132A" w:rsidP="00233E37">
            <w:pPr>
              <w:jc w:val="both"/>
              <w:rPr>
                <w:rFonts w:ascii="Times New Roman" w:hAnsi="Times New Roman"/>
              </w:rPr>
            </w:pPr>
            <w:r w:rsidRPr="00110593">
              <w:rPr>
                <w:rFonts w:ascii="Times New Roman" w:hAnsi="Times New Roman"/>
              </w:rPr>
              <w:t xml:space="preserve">składane na podstawie art. 125 ust. 1 ustawy z dnia 11 września 2019 r.  Prawo zamówień publicznych </w:t>
            </w:r>
            <w:r w:rsidRPr="002D132A">
              <w:rPr>
                <w:rFonts w:ascii="Times New Roman" w:hAnsi="Times New Roman"/>
              </w:rPr>
              <w:t>(Dz.U. poz. 2019 ze zm.)</w:t>
            </w:r>
            <w:r w:rsidRPr="00110593">
              <w:rPr>
                <w:rFonts w:ascii="Times New Roman" w:hAnsi="Times New Roman"/>
              </w:rPr>
              <w:t xml:space="preserve"> (dalej jako: ustawa </w:t>
            </w:r>
            <w:proofErr w:type="spellStart"/>
            <w:r w:rsidRPr="00110593">
              <w:rPr>
                <w:rFonts w:ascii="Times New Roman" w:hAnsi="Times New Roman"/>
              </w:rPr>
              <w:t>Pzp</w:t>
            </w:r>
            <w:proofErr w:type="spellEnd"/>
            <w:r w:rsidRPr="00110593">
              <w:rPr>
                <w:rFonts w:ascii="Times New Roman" w:hAnsi="Times New Roman"/>
              </w:rPr>
              <w:t>), dotyczące:</w:t>
            </w:r>
          </w:p>
          <w:p w:rsidR="002D132A" w:rsidRPr="00110593" w:rsidRDefault="002D132A" w:rsidP="00233E37">
            <w:pPr>
              <w:spacing w:after="0"/>
              <w:jc w:val="center"/>
              <w:rPr>
                <w:rFonts w:ascii="Times New Roman" w:hAnsi="Times New Roman"/>
                <w:b/>
                <w:sz w:val="21"/>
                <w:szCs w:val="21"/>
                <w:u w:val="single"/>
              </w:rPr>
            </w:pPr>
            <w:r w:rsidRPr="00110593">
              <w:rPr>
                <w:rFonts w:ascii="Times New Roman" w:hAnsi="Times New Roman"/>
                <w:b/>
                <w:sz w:val="21"/>
                <w:szCs w:val="21"/>
                <w:u w:val="single"/>
              </w:rPr>
              <w:t>PRZESŁANEK WYKLUCZENIA Z POSTĘPOWANIA</w:t>
            </w:r>
          </w:p>
          <w:p w:rsidR="002D132A" w:rsidRPr="00110593" w:rsidRDefault="002D132A" w:rsidP="00233E37">
            <w:pPr>
              <w:spacing w:after="0"/>
              <w:jc w:val="center"/>
              <w:rPr>
                <w:rFonts w:ascii="Times New Roman" w:hAnsi="Times New Roman"/>
                <w:b/>
                <w:sz w:val="21"/>
                <w:szCs w:val="21"/>
                <w:u w:val="single"/>
              </w:rPr>
            </w:pPr>
            <w:r w:rsidRPr="00110593">
              <w:rPr>
                <w:rFonts w:ascii="Times New Roman" w:hAnsi="Times New Roman"/>
                <w:b/>
                <w:sz w:val="21"/>
                <w:szCs w:val="21"/>
                <w:u w:val="single"/>
              </w:rPr>
              <w:t>ORAZ</w:t>
            </w:r>
          </w:p>
          <w:p w:rsidR="002D132A" w:rsidRPr="00110593" w:rsidRDefault="002D132A" w:rsidP="00233E37">
            <w:pPr>
              <w:jc w:val="center"/>
              <w:rPr>
                <w:rFonts w:ascii="Times New Roman" w:hAnsi="Times New Roman"/>
                <w:sz w:val="21"/>
                <w:szCs w:val="21"/>
              </w:rPr>
            </w:pPr>
            <w:r w:rsidRPr="00110593">
              <w:rPr>
                <w:rFonts w:ascii="Times New Roman" w:hAnsi="Times New Roman"/>
                <w:b/>
                <w:sz w:val="21"/>
                <w:szCs w:val="21"/>
                <w:u w:val="single"/>
              </w:rPr>
              <w:t>SPEŁNIANIA WARUNKÓW UDZIAŁU W POSTĘPOWANIU</w:t>
            </w:r>
          </w:p>
        </w:tc>
      </w:tr>
    </w:tbl>
    <w:p w:rsidR="006F0034" w:rsidRDefault="006F0034" w:rsidP="004C4854">
      <w:pPr>
        <w:spacing w:after="0"/>
        <w:jc w:val="both"/>
        <w:rPr>
          <w:rFonts w:ascii="Times New Roman" w:hAnsi="Times New Roman"/>
          <w:sz w:val="21"/>
          <w:szCs w:val="21"/>
        </w:rPr>
      </w:pPr>
    </w:p>
    <w:p w:rsidR="004C4854" w:rsidRPr="006676AE" w:rsidRDefault="004C4854" w:rsidP="004C4854">
      <w:pPr>
        <w:spacing w:after="0"/>
        <w:jc w:val="both"/>
        <w:rPr>
          <w:rFonts w:ascii="Times New Roman" w:hAnsi="Times New Roman"/>
          <w:sz w:val="21"/>
          <w:szCs w:val="21"/>
        </w:rPr>
      </w:pPr>
    </w:p>
    <w:p w:rsidR="005434B3" w:rsidRDefault="001F027E" w:rsidP="005434B3">
      <w:pPr>
        <w:spacing w:after="120" w:line="276" w:lineRule="auto"/>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5434B3">
        <w:rPr>
          <w:rFonts w:ascii="Times New Roman" w:hAnsi="Times New Roman"/>
        </w:rPr>
        <w:t xml:space="preserve"> </w:t>
      </w:r>
      <w:r w:rsidR="005434B3" w:rsidRPr="00F90CD1">
        <w:rPr>
          <w:rFonts w:ascii="Times New Roman" w:hAnsi="Times New Roman"/>
        </w:rPr>
        <w:t xml:space="preserve">prowadzonego przez </w:t>
      </w:r>
      <w:r w:rsidR="002D132A" w:rsidRPr="002D132A">
        <w:rPr>
          <w:rFonts w:ascii="Times New Roman" w:hAnsi="Times New Roman"/>
          <w:b/>
        </w:rPr>
        <w:t>GMINA DRWINIA</w:t>
      </w:r>
      <w:r w:rsidR="005434B3">
        <w:rPr>
          <w:rFonts w:ascii="Times New Roman" w:hAnsi="Times New Roman"/>
          <w:b/>
        </w:rPr>
        <w:t>,</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p>
    <w:p w:rsidR="005434B3" w:rsidRDefault="008B1854" w:rsidP="005434B3">
      <w:pPr>
        <w:spacing w:after="240" w:line="276" w:lineRule="auto"/>
        <w:jc w:val="center"/>
        <w:rPr>
          <w:rFonts w:ascii="Times New Roman" w:hAnsi="Times New Roman"/>
        </w:rPr>
      </w:pPr>
      <w:r>
        <w:rPr>
          <w:rFonts w:ascii="Times New Roman" w:hAnsi="Times New Roman"/>
          <w:b/>
          <w:bCs/>
          <w:iCs/>
        </w:rPr>
        <w:t>Modernizacja boiska wielofunkcyjnego w Grobli</w:t>
      </w:r>
    </w:p>
    <w:p w:rsidR="00F90CD1" w:rsidRPr="00232DF0" w:rsidRDefault="00E65685" w:rsidP="00232DF0">
      <w:pPr>
        <w:spacing w:after="0" w:line="276" w:lineRule="auto"/>
        <w:jc w:val="both"/>
        <w:rPr>
          <w:rFonts w:ascii="Times New Roman" w:hAnsi="Times New Roman"/>
        </w:rPr>
      </w:pPr>
      <w:r w:rsidRPr="00F90CD1">
        <w:rPr>
          <w:rFonts w:ascii="Times New Roman" w:hAnsi="Times New Roman"/>
        </w:rPr>
        <w:t>oświa</w:t>
      </w:r>
      <w:r w:rsidR="00825A09" w:rsidRPr="00F90CD1">
        <w:rPr>
          <w:rFonts w:ascii="Times New Roman" w:hAnsi="Times New Roman"/>
        </w:rPr>
        <w:t>dczam</w:t>
      </w:r>
      <w:r w:rsidRPr="00F90CD1">
        <w:rPr>
          <w:rFonts w:ascii="Times New Roman" w:hAnsi="Times New Roman"/>
        </w:rPr>
        <w:t>,</w:t>
      </w:r>
      <w:r w:rsidR="002B2AD9" w:rsidRPr="00F90CD1">
        <w:rPr>
          <w:rFonts w:ascii="Times New Roman" w:hAnsi="Times New Roman"/>
        </w:rPr>
        <w:t xml:space="preserve"> co następuje:</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 xml:space="preserve">art. </w:t>
      </w:r>
      <w:r w:rsidR="00232DF0">
        <w:rPr>
          <w:rFonts w:ascii="Times New Roman" w:hAnsi="Times New Roman"/>
        </w:rPr>
        <w:t>108</w:t>
      </w:r>
      <w:r w:rsidR="002C4137">
        <w:rPr>
          <w:rFonts w:ascii="Times New Roman" w:hAnsi="Times New Roman"/>
        </w:rPr>
        <w:t xml:space="preserve"> ust 1 </w:t>
      </w:r>
      <w:r w:rsidRPr="00023477">
        <w:rPr>
          <w:rFonts w:ascii="Times New Roman" w:hAnsi="Times New Roman"/>
        </w:rPr>
        <w:t>ustawy Pzp</w:t>
      </w:r>
      <w:r w:rsidR="00641874" w:rsidRPr="00023477">
        <w:rPr>
          <w:rFonts w:ascii="Times New Roman" w:hAnsi="Times New Roman"/>
        </w:rPr>
        <w:t>.</w:t>
      </w:r>
    </w:p>
    <w:p w:rsidR="002D132A" w:rsidRPr="00997D0F" w:rsidRDefault="002D132A" w:rsidP="002D132A">
      <w:pPr>
        <w:spacing w:after="0" w:line="276" w:lineRule="auto"/>
        <w:jc w:val="both"/>
        <w:rPr>
          <w:rFonts w:ascii="Times New Roman" w:hAnsi="Times New Roman"/>
          <w:color w:val="FF0000"/>
        </w:rPr>
      </w:pPr>
    </w:p>
    <w:p w:rsidR="002426FF" w:rsidRPr="00232DF0" w:rsidRDefault="002D132A" w:rsidP="002D132A">
      <w:pPr>
        <w:spacing w:after="0" w:line="276" w:lineRule="auto"/>
        <w:jc w:val="both"/>
        <w:rPr>
          <w:rFonts w:ascii="Times New Roman" w:hAnsi="Times New Roman"/>
          <w:bCs/>
          <w:iCs/>
          <w:color w:val="000000"/>
          <w:lang w:val="x-none" w:eastAsia="x-none"/>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w:t>
      </w:r>
      <w:r>
        <w:rPr>
          <w:rFonts w:ascii="Times New Roman" w:hAnsi="Times New Roman"/>
        </w:rPr>
        <w:t>109</w:t>
      </w:r>
      <w:r w:rsidRPr="00023477">
        <w:rPr>
          <w:rFonts w:ascii="Times New Roman" w:hAnsi="Times New Roman"/>
        </w:rPr>
        <w:t xml:space="preserve"> ust. </w:t>
      </w:r>
      <w:r>
        <w:rPr>
          <w:rFonts w:ascii="Times New Roman" w:hAnsi="Times New Roman"/>
        </w:rPr>
        <w:t>1</w:t>
      </w:r>
      <w:r w:rsidRPr="00023477">
        <w:rPr>
          <w:rFonts w:ascii="Times New Roman" w:hAnsi="Times New Roman"/>
        </w:rPr>
        <w:t xml:space="preserve"> ustawy </w:t>
      </w:r>
      <w:proofErr w:type="spellStart"/>
      <w:r w:rsidRPr="00023477">
        <w:rPr>
          <w:rFonts w:ascii="Times New Roman" w:hAnsi="Times New Roman"/>
        </w:rPr>
        <w:t>Pzp</w:t>
      </w:r>
      <w:proofErr w:type="spellEnd"/>
      <w:r w:rsidRPr="00023477">
        <w:rPr>
          <w:rFonts w:ascii="Times New Roman" w:hAnsi="Times New Roman"/>
        </w:rPr>
        <w:t>, w zakresie:</w:t>
      </w:r>
    </w:p>
    <w:p w:rsidR="002D132A" w:rsidRPr="00292198" w:rsidRDefault="002D132A" w:rsidP="002D132A">
      <w:pPr>
        <w:spacing w:after="0" w:line="240" w:lineRule="auto"/>
        <w:jc w:val="both"/>
        <w:rPr>
          <w:rFonts w:ascii="Times New Roman" w:hAnsi="Times New Roman"/>
          <w:b/>
        </w:rPr>
      </w:pPr>
    </w:p>
    <w:p w:rsidR="002D132A" w:rsidRPr="000247FF" w:rsidRDefault="002D132A" w:rsidP="002D132A">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4</w:t>
      </w:r>
    </w:p>
    <w:p w:rsidR="002D132A" w:rsidRPr="000247FF" w:rsidRDefault="002D132A" w:rsidP="002D132A">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w:t>
      </w:r>
      <w:r w:rsidRPr="005E24AA">
        <w:rPr>
          <w:rFonts w:ascii="Times New Roman" w:hAnsi="Times New Roman"/>
          <w:color w:val="auto"/>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Pr="000247FF">
        <w:rPr>
          <w:rFonts w:ascii="Times New Roman" w:hAnsi="Times New Roman"/>
          <w:color w:val="auto"/>
          <w:sz w:val="22"/>
          <w:szCs w:val="22"/>
        </w:rPr>
        <w:t>.</w:t>
      </w:r>
    </w:p>
    <w:p w:rsidR="00710937" w:rsidRPr="00292198" w:rsidRDefault="00710937" w:rsidP="002D132A">
      <w:pPr>
        <w:rPr>
          <w:rFonts w:ascii="Times New Roman" w:hAnsi="Times New Roman"/>
        </w:rPr>
      </w:pPr>
    </w:p>
    <w:p w:rsidR="00023477" w:rsidRDefault="00023477" w:rsidP="00950F2A">
      <w:pPr>
        <w:pStyle w:val="Akapitzlist"/>
        <w:spacing w:after="0" w:line="276" w:lineRule="auto"/>
        <w:ind w:left="0"/>
        <w:jc w:val="both"/>
        <w:rPr>
          <w:rFonts w:ascii="Times New Roman" w:hAnsi="Times New Roman"/>
          <w:color w:val="FF0000"/>
          <w:sz w:val="18"/>
          <w:szCs w:val="18"/>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w:t>
      </w:r>
      <w:r w:rsidR="00710937">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108</w:t>
      </w:r>
      <w:r w:rsidRPr="00023477">
        <w:rPr>
          <w:rFonts w:ascii="Times New Roman" w:hAnsi="Times New Roman"/>
          <w:i/>
          <w:sz w:val="18"/>
          <w:szCs w:val="18"/>
        </w:rPr>
        <w:t xml:space="preserve"> ust. 1 lub</w:t>
      </w:r>
      <w:r w:rsidR="00710937">
        <w:rPr>
          <w:rFonts w:ascii="Times New Roman" w:hAnsi="Times New Roman"/>
          <w:i/>
          <w:sz w:val="18"/>
          <w:szCs w:val="18"/>
        </w:rPr>
        <w:t xml:space="preserve"> spośród wymienionych </w:t>
      </w:r>
      <w:r w:rsidR="00950F2A">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109</w:t>
      </w:r>
      <w:r w:rsidRPr="00023477">
        <w:rPr>
          <w:rFonts w:ascii="Times New Roman" w:hAnsi="Times New Roman"/>
          <w:i/>
          <w:sz w:val="18"/>
          <w:szCs w:val="18"/>
        </w:rPr>
        <w:t xml:space="preserve"> ust. </w:t>
      </w:r>
      <w:r w:rsidR="00710937">
        <w:rPr>
          <w:rFonts w:ascii="Times New Roman" w:hAnsi="Times New Roman"/>
          <w:i/>
          <w:sz w:val="18"/>
          <w:szCs w:val="18"/>
        </w:rPr>
        <w:t>1</w:t>
      </w:r>
      <w:r w:rsidRPr="00023477">
        <w:rPr>
          <w:rFonts w:ascii="Times New Roman" w:hAnsi="Times New Roman"/>
          <w:i/>
          <w:sz w:val="18"/>
          <w:szCs w:val="18"/>
        </w:rPr>
        <w:t xml:space="preserve"> ustawy Pzp).</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w:t>
      </w:r>
      <w:r w:rsidR="00710937">
        <w:rPr>
          <w:rFonts w:ascii="Times New Roman" w:hAnsi="Times New Roman"/>
        </w:rPr>
        <w:t>110</w:t>
      </w:r>
      <w:r w:rsidRPr="00023477">
        <w:rPr>
          <w:rFonts w:ascii="Times New Roman" w:hAnsi="Times New Roman"/>
        </w:rPr>
        <w:t xml:space="preserve"> ust. </w:t>
      </w:r>
      <w:r w:rsidR="00710937">
        <w:rPr>
          <w:rFonts w:ascii="Times New Roman" w:hAnsi="Times New Roman"/>
        </w:rPr>
        <w:t>2</w:t>
      </w:r>
      <w:r w:rsidRPr="00023477">
        <w:rPr>
          <w:rFonts w:ascii="Times New Roman" w:hAnsi="Times New Roman"/>
        </w:rPr>
        <w:t xml:space="preserve">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0247FF" w:rsidRDefault="00023477" w:rsidP="00023477">
      <w:pPr>
        <w:pStyle w:val="Akapitzlist"/>
        <w:spacing w:after="0" w:line="276" w:lineRule="auto"/>
        <w:ind w:left="426"/>
        <w:jc w:val="both"/>
        <w:rPr>
          <w:rFonts w:ascii="Arial" w:hAnsi="Arial" w:cs="Arial"/>
          <w:sz w:val="21"/>
          <w:szCs w:val="21"/>
        </w:rPr>
      </w:pPr>
    </w:p>
    <w:p w:rsidR="00D2702A" w:rsidRPr="00D2702A" w:rsidRDefault="004F23F7" w:rsidP="000857C0">
      <w:pPr>
        <w:spacing w:after="120" w:line="276" w:lineRule="auto"/>
        <w:jc w:val="both"/>
        <w:rPr>
          <w:rFonts w:ascii="Times New Roman" w:hAnsi="Times New Roman"/>
        </w:rPr>
      </w:pPr>
      <w:r w:rsidRPr="00D2702A">
        <w:rPr>
          <w:rFonts w:ascii="Times New Roman" w:hAnsi="Times New Roman"/>
        </w:rPr>
        <w:t>Oświadczam,</w:t>
      </w:r>
      <w:r w:rsidR="00313417" w:rsidRPr="00D2702A">
        <w:rPr>
          <w:rFonts w:ascii="Times New Roman" w:hAnsi="Times New Roman"/>
        </w:rPr>
        <w:t xml:space="preserve"> że spełniam</w:t>
      </w:r>
      <w:r w:rsidR="004541F9" w:rsidRPr="00D2702A">
        <w:rPr>
          <w:rFonts w:ascii="Times New Roman" w:hAnsi="Times New Roman"/>
        </w:rPr>
        <w:t>, określone przez Zamawiającego,</w:t>
      </w:r>
      <w:r w:rsidR="00313417" w:rsidRPr="00D2702A">
        <w:rPr>
          <w:rFonts w:ascii="Times New Roman" w:hAnsi="Times New Roman"/>
        </w:rPr>
        <w:t xml:space="preserve"> warunki udziału </w:t>
      </w:r>
      <w:r w:rsidR="004541F9" w:rsidRPr="00D2702A">
        <w:rPr>
          <w:rFonts w:ascii="Times New Roman" w:hAnsi="Times New Roman"/>
        </w:rPr>
        <w:t>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0B25CE" w:rsidTr="000B25CE">
        <w:tc>
          <w:tcPr>
            <w:tcW w:w="720" w:type="dxa"/>
            <w:tcBorders>
              <w:top w:val="single" w:sz="4" w:space="0" w:color="auto"/>
              <w:left w:val="single" w:sz="4" w:space="0" w:color="auto"/>
              <w:bottom w:val="single" w:sz="4" w:space="0" w:color="auto"/>
              <w:right w:val="single" w:sz="4" w:space="0" w:color="auto"/>
            </w:tcBorders>
            <w:vAlign w:val="center"/>
            <w:hideMark/>
          </w:tcPr>
          <w:p w:rsidR="000B25CE" w:rsidRDefault="000B25CE">
            <w:pPr>
              <w:spacing w:before="60" w:after="120"/>
              <w:jc w:val="center"/>
              <w:rPr>
                <w:b/>
                <w:sz w:val="20"/>
                <w:szCs w:val="20"/>
                <w:lang w:eastAsia="pl-PL"/>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0B25CE" w:rsidRDefault="000B25CE">
            <w:pPr>
              <w:spacing w:before="60" w:after="120"/>
              <w:rPr>
                <w:sz w:val="20"/>
                <w:szCs w:val="20"/>
              </w:rPr>
            </w:pPr>
            <w:r>
              <w:rPr>
                <w:b/>
                <w:sz w:val="20"/>
                <w:szCs w:val="20"/>
              </w:rPr>
              <w:t>Warunki udziału w postępowaniu</w:t>
            </w:r>
          </w:p>
        </w:tc>
      </w:tr>
      <w:tr w:rsidR="000B25CE" w:rsidTr="000B25CE">
        <w:tc>
          <w:tcPr>
            <w:tcW w:w="720" w:type="dxa"/>
            <w:tcBorders>
              <w:top w:val="single" w:sz="4" w:space="0" w:color="auto"/>
              <w:left w:val="single" w:sz="4" w:space="0" w:color="auto"/>
              <w:bottom w:val="single" w:sz="4" w:space="0" w:color="auto"/>
              <w:right w:val="single" w:sz="4" w:space="0" w:color="auto"/>
            </w:tcBorders>
            <w:hideMark/>
          </w:tcPr>
          <w:p w:rsidR="000B25CE" w:rsidRDefault="000B25CE">
            <w:pPr>
              <w:spacing w:before="60" w:after="120"/>
              <w:jc w:val="center"/>
              <w:rPr>
                <w:sz w:val="20"/>
                <w:szCs w:val="20"/>
              </w:rPr>
            </w:pPr>
            <w:r>
              <w:rPr>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rsidR="000B25CE" w:rsidRDefault="000B25CE">
            <w:pPr>
              <w:spacing w:before="60" w:after="120"/>
              <w:jc w:val="both"/>
              <w:rPr>
                <w:b/>
                <w:bCs/>
                <w:sz w:val="20"/>
                <w:szCs w:val="20"/>
              </w:rPr>
            </w:pPr>
            <w:r>
              <w:rPr>
                <w:b/>
                <w:bCs/>
                <w:sz w:val="20"/>
                <w:szCs w:val="20"/>
              </w:rPr>
              <w:t>Sytuacja ekonomiczna lub finansowa</w:t>
            </w:r>
          </w:p>
          <w:p w:rsidR="000B25CE" w:rsidRDefault="000B25CE">
            <w:pPr>
              <w:spacing w:before="60" w:after="120"/>
              <w:jc w:val="both"/>
              <w:rPr>
                <w:sz w:val="20"/>
                <w:szCs w:val="20"/>
              </w:rPr>
            </w:pPr>
            <w:r>
              <w:rPr>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100 000,00 zł .</w:t>
            </w:r>
          </w:p>
        </w:tc>
      </w:tr>
      <w:tr w:rsidR="000B25CE" w:rsidTr="000B25CE">
        <w:tc>
          <w:tcPr>
            <w:tcW w:w="720" w:type="dxa"/>
            <w:tcBorders>
              <w:top w:val="single" w:sz="4" w:space="0" w:color="auto"/>
              <w:left w:val="single" w:sz="4" w:space="0" w:color="auto"/>
              <w:bottom w:val="single" w:sz="4" w:space="0" w:color="auto"/>
              <w:right w:val="single" w:sz="4" w:space="0" w:color="auto"/>
            </w:tcBorders>
            <w:hideMark/>
          </w:tcPr>
          <w:p w:rsidR="000B25CE" w:rsidRDefault="000B25CE">
            <w:pPr>
              <w:spacing w:before="60" w:after="120"/>
              <w:jc w:val="center"/>
              <w:rPr>
                <w:sz w:val="20"/>
                <w:szCs w:val="20"/>
              </w:rPr>
            </w:pPr>
            <w:r>
              <w:rPr>
                <w:sz w:val="20"/>
                <w:szCs w:val="20"/>
              </w:rPr>
              <w:t>2</w:t>
            </w:r>
          </w:p>
        </w:tc>
        <w:tc>
          <w:tcPr>
            <w:tcW w:w="7774" w:type="dxa"/>
            <w:tcBorders>
              <w:top w:val="single" w:sz="4" w:space="0" w:color="auto"/>
              <w:left w:val="single" w:sz="4" w:space="0" w:color="auto"/>
              <w:bottom w:val="single" w:sz="4" w:space="0" w:color="auto"/>
              <w:right w:val="single" w:sz="4" w:space="0" w:color="auto"/>
            </w:tcBorders>
            <w:hideMark/>
          </w:tcPr>
          <w:p w:rsidR="000B25CE" w:rsidRDefault="000B25CE">
            <w:pPr>
              <w:spacing w:before="60" w:after="120"/>
              <w:jc w:val="both"/>
              <w:rPr>
                <w:b/>
                <w:bCs/>
                <w:sz w:val="20"/>
                <w:szCs w:val="20"/>
              </w:rPr>
            </w:pPr>
            <w:r>
              <w:rPr>
                <w:b/>
                <w:bCs/>
                <w:sz w:val="20"/>
                <w:szCs w:val="20"/>
              </w:rPr>
              <w:t>Zdolność techniczna lub zawodowa</w:t>
            </w:r>
          </w:p>
          <w:p w:rsidR="000B25CE" w:rsidRDefault="000B25CE">
            <w:pPr>
              <w:spacing w:before="60" w:after="120"/>
              <w:jc w:val="both"/>
              <w:rPr>
                <w:sz w:val="20"/>
                <w:szCs w:val="20"/>
              </w:rPr>
            </w:pPr>
            <w:r>
              <w:rPr>
                <w:sz w:val="20"/>
                <w:szCs w:val="20"/>
              </w:rPr>
              <w:t>O udzielenie zamówienia publicznego mogą ubiegać się wykonawcy, którzy spełniają warunki, dotyczące  zdolności technicznej lub zawodowej.  Zamawiający uzna warunek za spełniony gdy wykonawca wykaże:</w:t>
            </w:r>
          </w:p>
          <w:p w:rsidR="000B25CE" w:rsidRDefault="000B25CE">
            <w:pPr>
              <w:spacing w:before="60" w:after="120"/>
              <w:jc w:val="both"/>
              <w:rPr>
                <w:sz w:val="20"/>
                <w:szCs w:val="20"/>
              </w:rPr>
            </w:pPr>
            <w:r>
              <w:rPr>
                <w:sz w:val="20"/>
                <w:szCs w:val="20"/>
              </w:rPr>
              <w:t xml:space="preserve">1)  w okresie ostatnich pięciu lat przed upływem terminu składania ofert, a jeżeli okres prowadzenia działalności jest krótszy w tym okresie wykonał co najmniej jedno zamówienie polegające na; budowie, przebudowie, remoncie, modernizacji boiska sportowego w skład których wchodziło wykonanie  nawierzchni poliuretanowej  typu EPDM o powierzchni minimalnej 1 000,00 m2  (powierzchnię 1000,00 m2  należy wykazać w jednym zamówieniu)-   oraz  załączy dowody, określające czy roboty te zostały wykonane w sposób należyty oraz czy zostały wykonane zgodnie z zasadami sztuki budowlanej i prawidłowo ukończone. </w:t>
            </w:r>
          </w:p>
          <w:p w:rsidR="000B25CE" w:rsidRDefault="000B25CE">
            <w:pPr>
              <w:spacing w:before="60" w:after="120"/>
              <w:jc w:val="both"/>
              <w:rPr>
                <w:sz w:val="20"/>
                <w:szCs w:val="20"/>
              </w:rPr>
            </w:pPr>
            <w:r>
              <w:rPr>
                <w:sz w:val="20"/>
                <w:szCs w:val="20"/>
              </w:rPr>
              <w:t>2) dysponuje co najmniej:</w:t>
            </w:r>
          </w:p>
          <w:p w:rsidR="000B25CE" w:rsidRDefault="000B25CE">
            <w:pPr>
              <w:spacing w:before="60" w:after="120"/>
              <w:jc w:val="both"/>
              <w:rPr>
                <w:sz w:val="20"/>
                <w:szCs w:val="20"/>
              </w:rPr>
            </w:pPr>
            <w:r>
              <w:rPr>
                <w:sz w:val="20"/>
                <w:szCs w:val="20"/>
              </w:rPr>
              <w:t>a)osobą pełniącą funkcję kierownika budowy posiadającego uprawnienia budowlane w specjalności konstrukcyjno-budowlanej w kierowaniu robotami budowlanymi</w:t>
            </w:r>
          </w:p>
        </w:tc>
      </w:tr>
    </w:tbl>
    <w:p w:rsidR="00D2702A" w:rsidRPr="00D2702A" w:rsidRDefault="00D2702A" w:rsidP="00D2702A">
      <w:pPr>
        <w:spacing w:after="120" w:line="276" w:lineRule="auto"/>
        <w:jc w:val="both"/>
        <w:rPr>
          <w:rFonts w:ascii="Times New Roman" w:hAnsi="Times New Roman"/>
          <w:sz w:val="21"/>
          <w:szCs w:val="21"/>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p>
    <w:p w:rsidR="00F8042D" w:rsidRPr="006676AE" w:rsidRDefault="00DD6EC9" w:rsidP="00F90CD1">
      <w:pPr>
        <w:spacing w:after="0" w:line="360" w:lineRule="auto"/>
        <w:ind w:left="5664" w:firstLine="708"/>
        <w:jc w:val="both"/>
        <w:rPr>
          <w:rFonts w:ascii="Times New Roman" w:hAnsi="Times New Roman"/>
          <w:i/>
          <w:sz w:val="16"/>
          <w:szCs w:val="16"/>
        </w:rPr>
      </w:pPr>
      <w:r>
        <w:rPr>
          <w:rFonts w:ascii="Times New Roman" w:hAnsi="Times New Roman"/>
          <w:i/>
          <w:sz w:val="16"/>
          <w:szCs w:val="16"/>
        </w:rPr>
        <w:t>podpis</w:t>
      </w:r>
    </w:p>
    <w:p w:rsidR="00DD6EC9" w:rsidRDefault="00DD6EC9" w:rsidP="00D2702A">
      <w:pPr>
        <w:spacing w:before="120" w:line="276" w:lineRule="auto"/>
        <w:jc w:val="both"/>
        <w:rPr>
          <w:rFonts w:ascii="Times New Roman" w:hAnsi="Times New Roman"/>
        </w:rPr>
      </w:pPr>
    </w:p>
    <w:p w:rsidR="000B25CE" w:rsidRDefault="000B25CE" w:rsidP="00DD6EC9">
      <w:pPr>
        <w:pStyle w:val="Akapitzlist"/>
        <w:widowControl w:val="0"/>
        <w:adjustRightInd w:val="0"/>
        <w:spacing w:after="0" w:line="240" w:lineRule="auto"/>
        <w:ind w:left="0"/>
        <w:jc w:val="both"/>
        <w:textAlignment w:val="baseline"/>
        <w:rPr>
          <w:b/>
        </w:rPr>
      </w:pPr>
    </w:p>
    <w:p w:rsidR="00DD6EC9" w:rsidRDefault="00DD6EC9" w:rsidP="00DD6EC9">
      <w:pPr>
        <w:pStyle w:val="Akapitzlist"/>
        <w:widowControl w:val="0"/>
        <w:adjustRightInd w:val="0"/>
        <w:spacing w:after="0" w:line="240" w:lineRule="auto"/>
        <w:ind w:left="0"/>
        <w:jc w:val="both"/>
        <w:textAlignment w:val="baseline"/>
        <w:rPr>
          <w:b/>
        </w:rPr>
      </w:pPr>
      <w:bookmarkStart w:id="0" w:name="_GoBack"/>
      <w:bookmarkEnd w:id="0"/>
      <w:r>
        <w:rPr>
          <w:b/>
        </w:rPr>
        <w:lastRenderedPageBreak/>
        <w:t>Oświadczam, że w celu potwierdzenia spełniania warunków udziału w postępowaniu:</w:t>
      </w:r>
    </w:p>
    <w:p w:rsidR="00DD6EC9" w:rsidRDefault="00DD6EC9" w:rsidP="00DD6EC9">
      <w:pPr>
        <w:pStyle w:val="Akapitzlist"/>
        <w:widowControl w:val="0"/>
        <w:adjustRightInd w:val="0"/>
        <w:ind w:left="426"/>
        <w:jc w:val="both"/>
        <w:textAlignment w:val="baseline"/>
      </w:pPr>
    </w:p>
    <w:p w:rsidR="00DD6EC9" w:rsidRDefault="00DD6EC9" w:rsidP="00DD6EC9">
      <w:pPr>
        <w:widowControl w:val="0"/>
        <w:adjustRightInd w:val="0"/>
        <w:jc w:val="both"/>
        <w:textAlignment w:val="baseline"/>
        <w:rPr>
          <w:u w:val="single"/>
        </w:rPr>
      </w:pPr>
      <w:r>
        <w:rPr>
          <w:bCs/>
        </w:rPr>
        <w:t xml:space="preserve">□ </w:t>
      </w:r>
      <w:r>
        <w:rPr>
          <w:u w:val="single"/>
        </w:rPr>
        <w:t>nie będę polegał na zasobach podmiotów innych</w:t>
      </w:r>
    </w:p>
    <w:p w:rsidR="00DD6EC9" w:rsidRDefault="00DD6EC9" w:rsidP="00DD6EC9">
      <w:pPr>
        <w:widowControl w:val="0"/>
        <w:adjustRightInd w:val="0"/>
        <w:jc w:val="both"/>
        <w:textAlignment w:val="baseline"/>
        <w:rPr>
          <w:u w:val="single"/>
        </w:rPr>
      </w:pPr>
      <w:r>
        <w:rPr>
          <w:bCs/>
        </w:rPr>
        <w:t xml:space="preserve">□ </w:t>
      </w:r>
      <w:r>
        <w:rPr>
          <w:u w:val="single"/>
        </w:rPr>
        <w:t>będę polegał na zasobach podmiotów innych  w zakresie:</w:t>
      </w:r>
    </w:p>
    <w:p w:rsidR="00DD6EC9" w:rsidRDefault="00DD6EC9" w:rsidP="00DD6EC9">
      <w:pPr>
        <w:widowControl w:val="0"/>
        <w:adjustRightInd w:val="0"/>
        <w:spacing w:line="360" w:lineRule="atLeast"/>
        <w:jc w:val="both"/>
        <w:textAlignment w:val="baseline"/>
        <w:rPr>
          <w:rFonts w:ascii="Times New Roman" w:hAnsi="Times New Roman"/>
          <w:iCs/>
        </w:rPr>
      </w:pPr>
      <w:r>
        <w:rPr>
          <w:rFonts w:ascii="Times New Roman" w:hAnsi="Times New Roman"/>
        </w:rPr>
        <w:t xml:space="preserve">a) </w:t>
      </w:r>
      <w:r>
        <w:rPr>
          <w:rFonts w:ascii="Times New Roman" w:hAnsi="Times New Roman"/>
          <w:iCs/>
        </w:rPr>
        <w:t>Sytuacja ekonomiczna lub  finansowa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DD6EC9" w:rsidTr="00DD6EC9">
        <w:tc>
          <w:tcPr>
            <w:tcW w:w="543" w:type="dxa"/>
            <w:tcBorders>
              <w:top w:val="single" w:sz="4" w:space="0" w:color="auto"/>
              <w:left w:val="single" w:sz="4" w:space="0" w:color="auto"/>
              <w:bottom w:val="single" w:sz="4" w:space="0" w:color="auto"/>
              <w:right w:val="single" w:sz="4" w:space="0" w:color="auto"/>
            </w:tcBorders>
            <w:hideMark/>
          </w:tcPr>
          <w:p w:rsidR="00DD6EC9" w:rsidRDefault="00DD6EC9">
            <w:pPr>
              <w:widowControl w:val="0"/>
              <w:adjustRightInd w:val="0"/>
              <w:spacing w:line="360" w:lineRule="atLeast"/>
              <w:jc w:val="both"/>
              <w:textAlignment w:val="baseline"/>
              <w:rPr>
                <w:rFonts w:ascii="Times New Roman" w:hAnsi="Times New Roman"/>
              </w:rPr>
            </w:pPr>
            <w:r>
              <w:rPr>
                <w:rFonts w:ascii="Times New Roman" w:hAnsi="Times New Roman"/>
              </w:rPr>
              <w:t>Lp.</w:t>
            </w:r>
          </w:p>
        </w:tc>
        <w:tc>
          <w:tcPr>
            <w:tcW w:w="2693" w:type="dxa"/>
            <w:tcBorders>
              <w:top w:val="single" w:sz="4" w:space="0" w:color="auto"/>
              <w:left w:val="single" w:sz="4" w:space="0" w:color="auto"/>
              <w:bottom w:val="single" w:sz="4" w:space="0" w:color="auto"/>
              <w:right w:val="single" w:sz="4" w:space="0" w:color="auto"/>
            </w:tcBorders>
            <w:hideMark/>
          </w:tcPr>
          <w:p w:rsidR="00DD6EC9" w:rsidRDefault="00DD6EC9">
            <w:pPr>
              <w:widowControl w:val="0"/>
              <w:adjustRightInd w:val="0"/>
              <w:spacing w:line="360" w:lineRule="atLeast"/>
              <w:jc w:val="center"/>
              <w:textAlignment w:val="baseline"/>
              <w:rPr>
                <w:rFonts w:ascii="Times New Roman" w:hAnsi="Times New Roman"/>
              </w:rPr>
            </w:pPr>
            <w:r>
              <w:rPr>
                <w:rFonts w:ascii="Times New Roman" w:hAnsi="Times New Roman"/>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DD6EC9" w:rsidRDefault="00DD6EC9">
            <w:pPr>
              <w:widowControl w:val="0"/>
              <w:adjustRightInd w:val="0"/>
              <w:spacing w:line="360" w:lineRule="atLeast"/>
              <w:jc w:val="center"/>
              <w:textAlignment w:val="baseline"/>
              <w:rPr>
                <w:rFonts w:ascii="Times New Roman" w:hAnsi="Times New Roman"/>
              </w:rPr>
            </w:pPr>
            <w:r>
              <w:rPr>
                <w:rFonts w:ascii="Times New Roman" w:hAnsi="Times New Roman"/>
              </w:rPr>
              <w:t>zakres  udostępnienia</w:t>
            </w:r>
          </w:p>
        </w:tc>
      </w:tr>
      <w:tr w:rsidR="00DD6EC9" w:rsidTr="00DD6EC9">
        <w:tc>
          <w:tcPr>
            <w:tcW w:w="543" w:type="dxa"/>
            <w:tcBorders>
              <w:top w:val="single" w:sz="4" w:space="0" w:color="auto"/>
              <w:left w:val="single" w:sz="4" w:space="0" w:color="auto"/>
              <w:bottom w:val="single" w:sz="4" w:space="0" w:color="auto"/>
              <w:right w:val="single" w:sz="4" w:space="0" w:color="auto"/>
            </w:tcBorders>
            <w:hideMark/>
          </w:tcPr>
          <w:p w:rsidR="00DD6EC9" w:rsidRDefault="00DD6EC9">
            <w:pPr>
              <w:widowControl w:val="0"/>
              <w:adjustRightInd w:val="0"/>
              <w:spacing w:line="360" w:lineRule="atLeast"/>
              <w:jc w:val="both"/>
              <w:textAlignment w:val="baseline"/>
              <w:rPr>
                <w:rFonts w:ascii="Times New Roman" w:hAnsi="Times New Roman"/>
              </w:rPr>
            </w:pPr>
            <w:r>
              <w:rPr>
                <w:rFonts w:ascii="Times New Roman" w:hAnsi="Times New Roman"/>
              </w:rPr>
              <w:t>1</w:t>
            </w:r>
          </w:p>
        </w:tc>
        <w:tc>
          <w:tcPr>
            <w:tcW w:w="2693" w:type="dxa"/>
            <w:tcBorders>
              <w:top w:val="single" w:sz="4" w:space="0" w:color="auto"/>
              <w:left w:val="single" w:sz="4" w:space="0" w:color="auto"/>
              <w:bottom w:val="single" w:sz="4" w:space="0" w:color="auto"/>
              <w:right w:val="single" w:sz="4" w:space="0" w:color="auto"/>
            </w:tcBorders>
          </w:tcPr>
          <w:p w:rsidR="00DD6EC9" w:rsidRDefault="00DD6EC9">
            <w:pPr>
              <w:widowControl w:val="0"/>
              <w:adjustRightInd w:val="0"/>
              <w:spacing w:line="360" w:lineRule="atLeast"/>
              <w:jc w:val="both"/>
              <w:textAlignment w:val="baseline"/>
              <w:rPr>
                <w:rFonts w:ascii="Times New Roman" w:hAnsi="Times New Roman"/>
              </w:rPr>
            </w:pPr>
          </w:p>
        </w:tc>
        <w:tc>
          <w:tcPr>
            <w:tcW w:w="5985" w:type="dxa"/>
            <w:tcBorders>
              <w:top w:val="single" w:sz="4" w:space="0" w:color="auto"/>
              <w:left w:val="single" w:sz="4" w:space="0" w:color="auto"/>
              <w:bottom w:val="single" w:sz="4" w:space="0" w:color="auto"/>
              <w:right w:val="single" w:sz="4" w:space="0" w:color="auto"/>
            </w:tcBorders>
          </w:tcPr>
          <w:p w:rsidR="00DD6EC9" w:rsidRDefault="00DD6EC9">
            <w:pPr>
              <w:widowControl w:val="0"/>
              <w:adjustRightInd w:val="0"/>
              <w:spacing w:line="360" w:lineRule="atLeast"/>
              <w:jc w:val="both"/>
              <w:textAlignment w:val="baseline"/>
              <w:rPr>
                <w:rFonts w:ascii="Times New Roman" w:hAnsi="Times New Roman"/>
              </w:rPr>
            </w:pPr>
          </w:p>
        </w:tc>
      </w:tr>
      <w:tr w:rsidR="00DD6EC9" w:rsidTr="00DD6EC9">
        <w:tc>
          <w:tcPr>
            <w:tcW w:w="543" w:type="dxa"/>
            <w:tcBorders>
              <w:top w:val="single" w:sz="4" w:space="0" w:color="auto"/>
              <w:left w:val="single" w:sz="4" w:space="0" w:color="auto"/>
              <w:bottom w:val="single" w:sz="4" w:space="0" w:color="auto"/>
              <w:right w:val="single" w:sz="4" w:space="0" w:color="auto"/>
            </w:tcBorders>
            <w:hideMark/>
          </w:tcPr>
          <w:p w:rsidR="00DD6EC9" w:rsidRDefault="00DD6EC9">
            <w:pPr>
              <w:widowControl w:val="0"/>
              <w:adjustRightInd w:val="0"/>
              <w:spacing w:line="360" w:lineRule="atLeast"/>
              <w:jc w:val="both"/>
              <w:textAlignment w:val="baseline"/>
              <w:rPr>
                <w:rFonts w:ascii="Times New Roman" w:hAnsi="Times New Roman"/>
              </w:rPr>
            </w:pPr>
            <w:r>
              <w:rPr>
                <w:rFonts w:ascii="Times New Roman" w:hAnsi="Times New Roman"/>
              </w:rPr>
              <w:t>2</w:t>
            </w:r>
          </w:p>
        </w:tc>
        <w:tc>
          <w:tcPr>
            <w:tcW w:w="2693" w:type="dxa"/>
            <w:tcBorders>
              <w:top w:val="single" w:sz="4" w:space="0" w:color="auto"/>
              <w:left w:val="single" w:sz="4" w:space="0" w:color="auto"/>
              <w:bottom w:val="single" w:sz="4" w:space="0" w:color="auto"/>
              <w:right w:val="single" w:sz="4" w:space="0" w:color="auto"/>
            </w:tcBorders>
          </w:tcPr>
          <w:p w:rsidR="00DD6EC9" w:rsidRDefault="00DD6EC9">
            <w:pPr>
              <w:widowControl w:val="0"/>
              <w:adjustRightInd w:val="0"/>
              <w:spacing w:line="360" w:lineRule="atLeast"/>
              <w:jc w:val="both"/>
              <w:textAlignment w:val="baseline"/>
              <w:rPr>
                <w:rFonts w:ascii="Times New Roman" w:hAnsi="Times New Roman"/>
              </w:rPr>
            </w:pPr>
          </w:p>
        </w:tc>
        <w:tc>
          <w:tcPr>
            <w:tcW w:w="5985" w:type="dxa"/>
            <w:tcBorders>
              <w:top w:val="single" w:sz="4" w:space="0" w:color="auto"/>
              <w:left w:val="single" w:sz="4" w:space="0" w:color="auto"/>
              <w:bottom w:val="single" w:sz="4" w:space="0" w:color="auto"/>
              <w:right w:val="single" w:sz="4" w:space="0" w:color="auto"/>
            </w:tcBorders>
          </w:tcPr>
          <w:p w:rsidR="00DD6EC9" w:rsidRDefault="00DD6EC9">
            <w:pPr>
              <w:widowControl w:val="0"/>
              <w:adjustRightInd w:val="0"/>
              <w:spacing w:line="360" w:lineRule="atLeast"/>
              <w:jc w:val="both"/>
              <w:textAlignment w:val="baseline"/>
              <w:rPr>
                <w:rFonts w:ascii="Times New Roman" w:hAnsi="Times New Roman"/>
              </w:rPr>
            </w:pPr>
          </w:p>
        </w:tc>
      </w:tr>
    </w:tbl>
    <w:p w:rsidR="00DD6EC9" w:rsidRDefault="00DD6EC9" w:rsidP="00DD6EC9">
      <w:pPr>
        <w:widowControl w:val="0"/>
        <w:adjustRightInd w:val="0"/>
        <w:spacing w:line="360" w:lineRule="atLeast"/>
        <w:jc w:val="both"/>
        <w:textAlignment w:val="baseline"/>
        <w:rPr>
          <w:rFonts w:ascii="Times New Roman" w:hAnsi="Times New Roman"/>
        </w:rPr>
      </w:pPr>
    </w:p>
    <w:p w:rsidR="00DD6EC9" w:rsidRDefault="00DD6EC9" w:rsidP="00DD6EC9">
      <w:pPr>
        <w:widowControl w:val="0"/>
        <w:adjustRightInd w:val="0"/>
        <w:spacing w:line="360" w:lineRule="atLeast"/>
        <w:jc w:val="both"/>
        <w:textAlignment w:val="baseline"/>
        <w:rPr>
          <w:rFonts w:ascii="Times New Roman" w:hAnsi="Times New Roman"/>
        </w:rPr>
      </w:pPr>
      <w:r>
        <w:rPr>
          <w:rFonts w:ascii="Times New Roman" w:hAnsi="Times New Roman"/>
        </w:rPr>
        <w:t>b)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DD6EC9" w:rsidTr="00DD6EC9">
        <w:tc>
          <w:tcPr>
            <w:tcW w:w="543" w:type="dxa"/>
            <w:tcBorders>
              <w:top w:val="single" w:sz="4" w:space="0" w:color="auto"/>
              <w:left w:val="single" w:sz="4" w:space="0" w:color="auto"/>
              <w:bottom w:val="single" w:sz="4" w:space="0" w:color="auto"/>
              <w:right w:val="single" w:sz="4" w:space="0" w:color="auto"/>
            </w:tcBorders>
            <w:hideMark/>
          </w:tcPr>
          <w:p w:rsidR="00DD6EC9" w:rsidRDefault="00DD6EC9">
            <w:pPr>
              <w:widowControl w:val="0"/>
              <w:adjustRightInd w:val="0"/>
              <w:spacing w:line="360" w:lineRule="atLeast"/>
              <w:jc w:val="both"/>
              <w:textAlignment w:val="baseline"/>
              <w:rPr>
                <w:rFonts w:ascii="Times New Roman" w:hAnsi="Times New Roman"/>
              </w:rPr>
            </w:pPr>
            <w:r>
              <w:rPr>
                <w:rFonts w:ascii="Times New Roman" w:hAnsi="Times New Roman"/>
              </w:rPr>
              <w:t>Lp.</w:t>
            </w:r>
          </w:p>
        </w:tc>
        <w:tc>
          <w:tcPr>
            <w:tcW w:w="2693" w:type="dxa"/>
            <w:tcBorders>
              <w:top w:val="single" w:sz="4" w:space="0" w:color="auto"/>
              <w:left w:val="single" w:sz="4" w:space="0" w:color="auto"/>
              <w:bottom w:val="single" w:sz="4" w:space="0" w:color="auto"/>
              <w:right w:val="single" w:sz="4" w:space="0" w:color="auto"/>
            </w:tcBorders>
            <w:hideMark/>
          </w:tcPr>
          <w:p w:rsidR="00DD6EC9" w:rsidRDefault="00DD6EC9">
            <w:pPr>
              <w:widowControl w:val="0"/>
              <w:adjustRightInd w:val="0"/>
              <w:spacing w:line="360" w:lineRule="atLeast"/>
              <w:jc w:val="center"/>
              <w:textAlignment w:val="baseline"/>
              <w:rPr>
                <w:rFonts w:ascii="Times New Roman" w:hAnsi="Times New Roman"/>
              </w:rPr>
            </w:pPr>
            <w:r>
              <w:rPr>
                <w:rFonts w:ascii="Times New Roman" w:hAnsi="Times New Roman"/>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DD6EC9" w:rsidRDefault="00DD6EC9">
            <w:pPr>
              <w:widowControl w:val="0"/>
              <w:adjustRightInd w:val="0"/>
              <w:spacing w:line="360" w:lineRule="atLeast"/>
              <w:jc w:val="center"/>
              <w:textAlignment w:val="baseline"/>
              <w:rPr>
                <w:rFonts w:ascii="Times New Roman" w:hAnsi="Times New Roman"/>
              </w:rPr>
            </w:pPr>
            <w:r>
              <w:rPr>
                <w:rFonts w:ascii="Times New Roman" w:hAnsi="Times New Roman"/>
              </w:rPr>
              <w:t>zakres  udostępnienia</w:t>
            </w:r>
          </w:p>
        </w:tc>
      </w:tr>
      <w:tr w:rsidR="00DD6EC9" w:rsidTr="00DD6EC9">
        <w:tc>
          <w:tcPr>
            <w:tcW w:w="543" w:type="dxa"/>
            <w:tcBorders>
              <w:top w:val="single" w:sz="4" w:space="0" w:color="auto"/>
              <w:left w:val="single" w:sz="4" w:space="0" w:color="auto"/>
              <w:bottom w:val="single" w:sz="4" w:space="0" w:color="auto"/>
              <w:right w:val="single" w:sz="4" w:space="0" w:color="auto"/>
            </w:tcBorders>
            <w:hideMark/>
          </w:tcPr>
          <w:p w:rsidR="00DD6EC9" w:rsidRDefault="00DD6EC9">
            <w:pPr>
              <w:widowControl w:val="0"/>
              <w:adjustRightInd w:val="0"/>
              <w:spacing w:line="360" w:lineRule="atLeast"/>
              <w:jc w:val="both"/>
              <w:textAlignment w:val="baseline"/>
              <w:rPr>
                <w:rFonts w:ascii="Times New Roman" w:hAnsi="Times New Roman"/>
              </w:rPr>
            </w:pPr>
            <w:r>
              <w:rPr>
                <w:rFonts w:ascii="Times New Roman" w:hAnsi="Times New Roman"/>
              </w:rPr>
              <w:t>1</w:t>
            </w:r>
          </w:p>
        </w:tc>
        <w:tc>
          <w:tcPr>
            <w:tcW w:w="2693" w:type="dxa"/>
            <w:tcBorders>
              <w:top w:val="single" w:sz="4" w:space="0" w:color="auto"/>
              <w:left w:val="single" w:sz="4" w:space="0" w:color="auto"/>
              <w:bottom w:val="single" w:sz="4" w:space="0" w:color="auto"/>
              <w:right w:val="single" w:sz="4" w:space="0" w:color="auto"/>
            </w:tcBorders>
          </w:tcPr>
          <w:p w:rsidR="00DD6EC9" w:rsidRDefault="00DD6EC9">
            <w:pPr>
              <w:widowControl w:val="0"/>
              <w:adjustRightInd w:val="0"/>
              <w:spacing w:line="360" w:lineRule="atLeast"/>
              <w:jc w:val="both"/>
              <w:textAlignment w:val="baseline"/>
              <w:rPr>
                <w:rFonts w:ascii="Times New Roman" w:hAnsi="Times New Roman"/>
              </w:rPr>
            </w:pPr>
          </w:p>
        </w:tc>
        <w:tc>
          <w:tcPr>
            <w:tcW w:w="5985" w:type="dxa"/>
            <w:tcBorders>
              <w:top w:val="single" w:sz="4" w:space="0" w:color="auto"/>
              <w:left w:val="single" w:sz="4" w:space="0" w:color="auto"/>
              <w:bottom w:val="single" w:sz="4" w:space="0" w:color="auto"/>
              <w:right w:val="single" w:sz="4" w:space="0" w:color="auto"/>
            </w:tcBorders>
          </w:tcPr>
          <w:p w:rsidR="00DD6EC9" w:rsidRDefault="00DD6EC9">
            <w:pPr>
              <w:widowControl w:val="0"/>
              <w:adjustRightInd w:val="0"/>
              <w:spacing w:line="360" w:lineRule="atLeast"/>
              <w:jc w:val="both"/>
              <w:textAlignment w:val="baseline"/>
              <w:rPr>
                <w:rFonts w:ascii="Times New Roman" w:hAnsi="Times New Roman"/>
              </w:rPr>
            </w:pPr>
          </w:p>
        </w:tc>
      </w:tr>
      <w:tr w:rsidR="00DD6EC9" w:rsidTr="00DD6EC9">
        <w:tc>
          <w:tcPr>
            <w:tcW w:w="543" w:type="dxa"/>
            <w:tcBorders>
              <w:top w:val="single" w:sz="4" w:space="0" w:color="auto"/>
              <w:left w:val="single" w:sz="4" w:space="0" w:color="auto"/>
              <w:bottom w:val="single" w:sz="4" w:space="0" w:color="auto"/>
              <w:right w:val="single" w:sz="4" w:space="0" w:color="auto"/>
            </w:tcBorders>
            <w:hideMark/>
          </w:tcPr>
          <w:p w:rsidR="00DD6EC9" w:rsidRDefault="00DD6EC9">
            <w:pPr>
              <w:widowControl w:val="0"/>
              <w:adjustRightInd w:val="0"/>
              <w:spacing w:line="360" w:lineRule="atLeast"/>
              <w:jc w:val="both"/>
              <w:textAlignment w:val="baseline"/>
              <w:rPr>
                <w:rFonts w:ascii="Times New Roman" w:hAnsi="Times New Roman"/>
              </w:rPr>
            </w:pPr>
            <w:r>
              <w:rPr>
                <w:rFonts w:ascii="Times New Roman" w:hAnsi="Times New Roman"/>
              </w:rPr>
              <w:t>2</w:t>
            </w:r>
          </w:p>
        </w:tc>
        <w:tc>
          <w:tcPr>
            <w:tcW w:w="2693" w:type="dxa"/>
            <w:tcBorders>
              <w:top w:val="single" w:sz="4" w:space="0" w:color="auto"/>
              <w:left w:val="single" w:sz="4" w:space="0" w:color="auto"/>
              <w:bottom w:val="single" w:sz="4" w:space="0" w:color="auto"/>
              <w:right w:val="single" w:sz="4" w:space="0" w:color="auto"/>
            </w:tcBorders>
          </w:tcPr>
          <w:p w:rsidR="00DD6EC9" w:rsidRDefault="00DD6EC9">
            <w:pPr>
              <w:widowControl w:val="0"/>
              <w:adjustRightInd w:val="0"/>
              <w:spacing w:line="360" w:lineRule="atLeast"/>
              <w:jc w:val="both"/>
              <w:textAlignment w:val="baseline"/>
              <w:rPr>
                <w:rFonts w:ascii="Times New Roman" w:hAnsi="Times New Roman"/>
              </w:rPr>
            </w:pPr>
          </w:p>
        </w:tc>
        <w:tc>
          <w:tcPr>
            <w:tcW w:w="5985" w:type="dxa"/>
            <w:tcBorders>
              <w:top w:val="single" w:sz="4" w:space="0" w:color="auto"/>
              <w:left w:val="single" w:sz="4" w:space="0" w:color="auto"/>
              <w:bottom w:val="single" w:sz="4" w:space="0" w:color="auto"/>
              <w:right w:val="single" w:sz="4" w:space="0" w:color="auto"/>
            </w:tcBorders>
          </w:tcPr>
          <w:p w:rsidR="00DD6EC9" w:rsidRDefault="00DD6EC9">
            <w:pPr>
              <w:widowControl w:val="0"/>
              <w:adjustRightInd w:val="0"/>
              <w:spacing w:line="360" w:lineRule="atLeast"/>
              <w:jc w:val="both"/>
              <w:textAlignment w:val="baseline"/>
              <w:rPr>
                <w:rFonts w:ascii="Times New Roman" w:hAnsi="Times New Roman"/>
              </w:rPr>
            </w:pPr>
          </w:p>
        </w:tc>
      </w:tr>
    </w:tbl>
    <w:p w:rsidR="00DD6EC9" w:rsidRDefault="00DD6EC9" w:rsidP="00D2702A">
      <w:pPr>
        <w:spacing w:before="120" w:line="276" w:lineRule="auto"/>
        <w:jc w:val="both"/>
        <w:rPr>
          <w:rFonts w:ascii="Times New Roman" w:hAnsi="Times New Roman"/>
        </w:rPr>
      </w:pPr>
      <w:r>
        <w:rPr>
          <w:rFonts w:ascii="Times New Roman" w:hAnsi="Times New Roman"/>
        </w:rPr>
        <w:t>Oświadczam, że ww. podmioty będą realizować roboty budowlane /usługi do realizacji których ich</w:t>
      </w:r>
      <w:r>
        <w:t xml:space="preserve"> zdolności są wymagane.</w:t>
      </w:r>
    </w:p>
    <w:p w:rsidR="00DD6EC9" w:rsidRDefault="00DD6EC9" w:rsidP="00DD6EC9">
      <w:pPr>
        <w:spacing w:after="0" w:line="360" w:lineRule="auto"/>
        <w:jc w:val="both"/>
        <w:rPr>
          <w:rFonts w:ascii="Times New Roman" w:hAnsi="Times New Roman"/>
          <w:sz w:val="20"/>
          <w:szCs w:val="20"/>
        </w:rPr>
      </w:pPr>
    </w:p>
    <w:p w:rsidR="00DD6EC9" w:rsidRDefault="00DD6EC9" w:rsidP="00DD6EC9">
      <w:pPr>
        <w:spacing w:after="0" w:line="360" w:lineRule="auto"/>
        <w:jc w:val="both"/>
        <w:rPr>
          <w:rFonts w:ascii="Times New Roman" w:hAnsi="Times New Roman"/>
          <w:sz w:val="20"/>
          <w:szCs w:val="20"/>
        </w:rPr>
      </w:pPr>
    </w:p>
    <w:p w:rsidR="00DD6EC9" w:rsidRPr="006676AE" w:rsidRDefault="00DD6EC9" w:rsidP="00DD6EC9">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DD6EC9" w:rsidRPr="006676AE" w:rsidRDefault="00DD6EC9" w:rsidP="00DD6EC9">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p>
    <w:p w:rsidR="00DD6EC9" w:rsidRDefault="00DD6EC9" w:rsidP="00DD6EC9">
      <w:pPr>
        <w:spacing w:before="120" w:line="276" w:lineRule="auto"/>
        <w:jc w:val="right"/>
        <w:rPr>
          <w:rFonts w:ascii="Times New Roman" w:hAnsi="Times New Roman"/>
          <w:i/>
          <w:sz w:val="16"/>
          <w:szCs w:val="16"/>
        </w:rPr>
      </w:pPr>
      <w:r>
        <w:rPr>
          <w:rFonts w:ascii="Times New Roman" w:hAnsi="Times New Roman"/>
          <w:i/>
          <w:sz w:val="16"/>
          <w:szCs w:val="16"/>
        </w:rPr>
        <w:t>Podpis</w:t>
      </w:r>
    </w:p>
    <w:p w:rsidR="00DD6EC9" w:rsidRDefault="00DD6EC9" w:rsidP="00DD6EC9">
      <w:pPr>
        <w:spacing w:before="120" w:line="276" w:lineRule="auto"/>
        <w:jc w:val="right"/>
        <w:rPr>
          <w:rFonts w:ascii="Times New Roman" w:hAnsi="Times New Roman"/>
        </w:rPr>
      </w:pPr>
    </w:p>
    <w:p w:rsidR="00D23F3D" w:rsidRPr="00D2702A" w:rsidRDefault="00D23F3D" w:rsidP="00D2702A">
      <w:pPr>
        <w:spacing w:before="120" w:line="276" w:lineRule="auto"/>
        <w:jc w:val="both"/>
        <w:rPr>
          <w:rFonts w:ascii="Times New Roman" w:hAnsi="Times New Roman"/>
        </w:rPr>
      </w:pPr>
      <w:r w:rsidRPr="00D2702A">
        <w:rPr>
          <w:rFonts w:ascii="Times New Roman" w:hAnsi="Times New Roman"/>
        </w:rPr>
        <w:t xml:space="preserve">Oświadczam, że wszystkie informacje podane w powyższych oświadczeniach są aktualne </w:t>
      </w:r>
      <w:r w:rsidR="00FE4E2B" w:rsidRPr="00D2702A">
        <w:rPr>
          <w:rFonts w:ascii="Times New Roman" w:hAnsi="Times New Roman"/>
        </w:rPr>
        <w:br/>
      </w:r>
      <w:r w:rsidRPr="00D2702A">
        <w:rPr>
          <w:rFonts w:ascii="Times New Roman" w:hAnsi="Times New Roman"/>
        </w:rPr>
        <w:t xml:space="preserve">i zgodne z prawdą oraz zostały przedstawione z pełną świadomością konsekwencji wprowadzenia </w:t>
      </w:r>
      <w:r w:rsidR="00950F2A" w:rsidRPr="00D2702A">
        <w:rPr>
          <w:rFonts w:ascii="Times New Roman" w:hAnsi="Times New Roman"/>
        </w:rPr>
        <w:t>Z</w:t>
      </w:r>
      <w:r w:rsidRPr="00D2702A">
        <w:rPr>
          <w:rFonts w:ascii="Times New Roman" w:hAnsi="Times New Roman"/>
        </w:rPr>
        <w:t>amawiającego w błąd przy przedstawianiu informacji.</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p>
    <w:p w:rsidR="00484F88" w:rsidRPr="006676AE" w:rsidRDefault="00DD6EC9" w:rsidP="00DD6EC9">
      <w:pPr>
        <w:spacing w:after="0" w:line="360" w:lineRule="auto"/>
        <w:jc w:val="right"/>
        <w:rPr>
          <w:rFonts w:ascii="Times New Roman" w:hAnsi="Times New Roman"/>
          <w:sz w:val="21"/>
          <w:szCs w:val="21"/>
        </w:rPr>
      </w:pPr>
      <w:r>
        <w:rPr>
          <w:rFonts w:ascii="Times New Roman" w:hAnsi="Times New Roman"/>
          <w:i/>
          <w:sz w:val="16"/>
          <w:szCs w:val="16"/>
        </w:rPr>
        <w:t>podpis</w:t>
      </w:r>
    </w:p>
    <w:sectPr w:rsidR="00484F88" w:rsidRPr="006676AE" w:rsidSect="00F80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884" w:rsidRDefault="00532884" w:rsidP="0038231F">
      <w:pPr>
        <w:spacing w:after="0" w:line="240" w:lineRule="auto"/>
      </w:pPr>
      <w:r>
        <w:separator/>
      </w:r>
    </w:p>
  </w:endnote>
  <w:endnote w:type="continuationSeparator" w:id="0">
    <w:p w:rsidR="00532884" w:rsidRDefault="0053288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32A" w:rsidRDefault="002D132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0B25CE">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0B25CE">
      <w:rPr>
        <w:b/>
        <w:bCs/>
        <w:noProof/>
      </w:rPr>
      <w:t>3</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32A" w:rsidRDefault="002D132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884" w:rsidRDefault="00532884" w:rsidP="0038231F">
      <w:pPr>
        <w:spacing w:after="0" w:line="240" w:lineRule="auto"/>
      </w:pPr>
      <w:r>
        <w:separator/>
      </w:r>
    </w:p>
  </w:footnote>
  <w:footnote w:type="continuationSeparator" w:id="0">
    <w:p w:rsidR="00532884" w:rsidRDefault="00532884"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32A" w:rsidRDefault="002D13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32A" w:rsidRDefault="002D13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32A" w:rsidRDefault="002D13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6"/>
  </w:num>
  <w:num w:numId="7">
    <w:abstractNumId w:val="1"/>
  </w:num>
  <w:num w:numId="8">
    <w:abstractNumId w:val="4"/>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oNotTrackMoves/>
  <w:defaultTabStop w:val="708"/>
  <w:hyphenationZone w:val="425"/>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2884"/>
    <w:rsid w:val="00023477"/>
    <w:rsid w:val="000247FF"/>
    <w:rsid w:val="00025C8D"/>
    <w:rsid w:val="000303EE"/>
    <w:rsid w:val="0005473D"/>
    <w:rsid w:val="00073C3D"/>
    <w:rsid w:val="000809B6"/>
    <w:rsid w:val="000857C0"/>
    <w:rsid w:val="000B1025"/>
    <w:rsid w:val="000B25CE"/>
    <w:rsid w:val="000B54D1"/>
    <w:rsid w:val="000C021E"/>
    <w:rsid w:val="000C18AF"/>
    <w:rsid w:val="000D6F17"/>
    <w:rsid w:val="000D73C4"/>
    <w:rsid w:val="000E4D37"/>
    <w:rsid w:val="00110593"/>
    <w:rsid w:val="00160A7A"/>
    <w:rsid w:val="001902D2"/>
    <w:rsid w:val="001C6945"/>
    <w:rsid w:val="001F027E"/>
    <w:rsid w:val="00203A40"/>
    <w:rsid w:val="002168A8"/>
    <w:rsid w:val="00232DF0"/>
    <w:rsid w:val="002426FF"/>
    <w:rsid w:val="00255142"/>
    <w:rsid w:val="00256CEC"/>
    <w:rsid w:val="00262D61"/>
    <w:rsid w:val="00284368"/>
    <w:rsid w:val="00290B01"/>
    <w:rsid w:val="00292198"/>
    <w:rsid w:val="002B2AD9"/>
    <w:rsid w:val="002C1C7B"/>
    <w:rsid w:val="002C4137"/>
    <w:rsid w:val="002C4948"/>
    <w:rsid w:val="002D132A"/>
    <w:rsid w:val="002E641A"/>
    <w:rsid w:val="00313417"/>
    <w:rsid w:val="00313911"/>
    <w:rsid w:val="00333209"/>
    <w:rsid w:val="00337073"/>
    <w:rsid w:val="00343DBD"/>
    <w:rsid w:val="00350CD9"/>
    <w:rsid w:val="00351F8A"/>
    <w:rsid w:val="00364235"/>
    <w:rsid w:val="0038231F"/>
    <w:rsid w:val="00396BE9"/>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32884"/>
    <w:rsid w:val="005434B3"/>
    <w:rsid w:val="005641F0"/>
    <w:rsid w:val="005C39CA"/>
    <w:rsid w:val="005E176A"/>
    <w:rsid w:val="005E24AA"/>
    <w:rsid w:val="005E579C"/>
    <w:rsid w:val="00634311"/>
    <w:rsid w:val="00641874"/>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B1854"/>
    <w:rsid w:val="008C5709"/>
    <w:rsid w:val="008C6DF8"/>
    <w:rsid w:val="008D0487"/>
    <w:rsid w:val="008F3B4E"/>
    <w:rsid w:val="0091264E"/>
    <w:rsid w:val="009301A2"/>
    <w:rsid w:val="009440B7"/>
    <w:rsid w:val="009462BD"/>
    <w:rsid w:val="00950F2A"/>
    <w:rsid w:val="00952535"/>
    <w:rsid w:val="00956C26"/>
    <w:rsid w:val="00960337"/>
    <w:rsid w:val="00975019"/>
    <w:rsid w:val="00975C49"/>
    <w:rsid w:val="00997D0F"/>
    <w:rsid w:val="009C7756"/>
    <w:rsid w:val="00A15F7E"/>
    <w:rsid w:val="00A166B0"/>
    <w:rsid w:val="00A22DCF"/>
    <w:rsid w:val="00A24C2D"/>
    <w:rsid w:val="00A261A3"/>
    <w:rsid w:val="00A276E4"/>
    <w:rsid w:val="00A3062E"/>
    <w:rsid w:val="00A347DE"/>
    <w:rsid w:val="00AE6FF2"/>
    <w:rsid w:val="00B0088C"/>
    <w:rsid w:val="00B15219"/>
    <w:rsid w:val="00B15FD3"/>
    <w:rsid w:val="00B34079"/>
    <w:rsid w:val="00B36ABD"/>
    <w:rsid w:val="00B8005E"/>
    <w:rsid w:val="00B90E42"/>
    <w:rsid w:val="00BB0C3C"/>
    <w:rsid w:val="00C014B5"/>
    <w:rsid w:val="00C113BF"/>
    <w:rsid w:val="00C4103F"/>
    <w:rsid w:val="00C57DEB"/>
    <w:rsid w:val="00C737A7"/>
    <w:rsid w:val="00C81012"/>
    <w:rsid w:val="00C909B9"/>
    <w:rsid w:val="00CD0851"/>
    <w:rsid w:val="00D23F3D"/>
    <w:rsid w:val="00D2702A"/>
    <w:rsid w:val="00D34D9A"/>
    <w:rsid w:val="00D409DE"/>
    <w:rsid w:val="00D42C9B"/>
    <w:rsid w:val="00D531D5"/>
    <w:rsid w:val="00D7532C"/>
    <w:rsid w:val="00DA6EC7"/>
    <w:rsid w:val="00DD146A"/>
    <w:rsid w:val="00DD3E9D"/>
    <w:rsid w:val="00DD6EC9"/>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18EC"/>
    <w:rsid w:val="00F365F2"/>
    <w:rsid w:val="00F43919"/>
    <w:rsid w:val="00F66810"/>
    <w:rsid w:val="00F8042D"/>
    <w:rsid w:val="00F8636A"/>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9692F9"/>
  <w15:docId w15:val="{D1457102-2B52-4405-B9CB-454143B54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427053">
      <w:bodyDiv w:val="1"/>
      <w:marLeft w:val="0"/>
      <w:marRight w:val="0"/>
      <w:marTop w:val="0"/>
      <w:marBottom w:val="0"/>
      <w:divBdr>
        <w:top w:val="none" w:sz="0" w:space="0" w:color="auto"/>
        <w:left w:val="none" w:sz="0" w:space="0" w:color="auto"/>
        <w:bottom w:val="none" w:sz="0" w:space="0" w:color="auto"/>
        <w:right w:val="none" w:sz="0" w:space="0" w:color="auto"/>
      </w:divBdr>
    </w:div>
    <w:div w:id="1551574905">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GDRWI~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FD94E-94BD-44F4-B743-78C7B0A32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650</Words>
  <Characters>3904</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cp:lastModifiedBy>UGDrwinia</cp:lastModifiedBy>
  <cp:revision>2</cp:revision>
  <cp:lastPrinted>2021-07-15T09:06:00Z</cp:lastPrinted>
  <dcterms:created xsi:type="dcterms:W3CDTF">2021-07-15T09:06:00Z</dcterms:created>
  <dcterms:modified xsi:type="dcterms:W3CDTF">2021-07-15T09:06:00Z</dcterms:modified>
</cp:coreProperties>
</file>