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155E4" w:rsidRPr="003155E4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155E4" w:rsidRPr="003155E4">
        <w:rPr>
          <w:rFonts w:ascii="Times New Roman" w:hAnsi="Times New Roman"/>
          <w:b/>
        </w:rPr>
        <w:t>SZW/DZP/49/2021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155E4" w:rsidRPr="003155E4">
        <w:rPr>
          <w:sz w:val="22"/>
          <w:szCs w:val="22"/>
        </w:rPr>
        <w:t>SZPITAL WOJEWÓDZKI W POZNANIU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155E4" w:rsidRPr="003155E4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3155E4" w:rsidRPr="003155E4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155E4" w:rsidRPr="003155E4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3155E4" w:rsidRPr="003155E4">
        <w:rPr>
          <w:sz w:val="22"/>
          <w:szCs w:val="22"/>
        </w:rPr>
        <w:t>Poznań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155E4" w:rsidRPr="00110593" w:rsidTr="00383466">
        <w:tc>
          <w:tcPr>
            <w:tcW w:w="9212" w:type="dxa"/>
            <w:shd w:val="clear" w:color="auto" w:fill="D9D9D9"/>
          </w:tcPr>
          <w:p w:rsidR="003155E4" w:rsidRPr="00110593" w:rsidRDefault="003155E4" w:rsidP="00383466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3155E4" w:rsidRPr="00110593" w:rsidRDefault="003155E4" w:rsidP="00383466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155E4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3155E4" w:rsidRPr="00110593" w:rsidRDefault="003155E4" w:rsidP="0038346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3155E4" w:rsidRPr="00110593" w:rsidRDefault="003155E4" w:rsidP="0038346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3155E4" w:rsidRPr="00110593" w:rsidRDefault="003155E4" w:rsidP="0038346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155E4" w:rsidRPr="003155E4">
        <w:rPr>
          <w:rFonts w:ascii="Times New Roman" w:hAnsi="Times New Roman"/>
          <w:b/>
        </w:rPr>
        <w:t>SZPITAL WOJEWÓDZKI W POZNANIU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3155E4" w:rsidP="005434B3">
      <w:pPr>
        <w:spacing w:after="240" w:line="276" w:lineRule="auto"/>
        <w:jc w:val="center"/>
        <w:rPr>
          <w:rFonts w:ascii="Times New Roman" w:hAnsi="Times New Roman"/>
        </w:rPr>
      </w:pPr>
      <w:r w:rsidRPr="003155E4">
        <w:rPr>
          <w:rFonts w:ascii="Times New Roman" w:hAnsi="Times New Roman"/>
          <w:b/>
        </w:rPr>
        <w:t>Sukcesywne usuwanie awarii instalacyjnych wodno-kanalizacyjnych i C.O. w budynkach Szpitala Wojewódzkiego w Poznaniu.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5C7" w:rsidRDefault="008A15C7" w:rsidP="0038231F">
      <w:pPr>
        <w:spacing w:after="0" w:line="240" w:lineRule="auto"/>
      </w:pPr>
      <w:r>
        <w:separator/>
      </w:r>
    </w:p>
  </w:endnote>
  <w:endnote w:type="continuationSeparator" w:id="0">
    <w:p w:rsidR="008A15C7" w:rsidRDefault="008A15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E4" w:rsidRDefault="00315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E4" w:rsidRDefault="00315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5C7" w:rsidRDefault="008A15C7" w:rsidP="0038231F">
      <w:pPr>
        <w:spacing w:after="0" w:line="240" w:lineRule="auto"/>
      </w:pPr>
      <w:r>
        <w:separator/>
      </w:r>
    </w:p>
  </w:footnote>
  <w:footnote w:type="continuationSeparator" w:id="0">
    <w:p w:rsidR="008A15C7" w:rsidRDefault="008A15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E4" w:rsidRDefault="00315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E4" w:rsidRDefault="003155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E4" w:rsidRDefault="00315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5C7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55E4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5C7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BF7DB-3780-441F-90A5-9B5E19B8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LUS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Ślusarski</dc:creator>
  <cp:keywords/>
  <cp:lastModifiedBy>Wojciech Ślusarski</cp:lastModifiedBy>
  <cp:revision>2</cp:revision>
  <cp:lastPrinted>2016-07-26T10:32:00Z</cp:lastPrinted>
  <dcterms:created xsi:type="dcterms:W3CDTF">2021-07-21T10:36:00Z</dcterms:created>
  <dcterms:modified xsi:type="dcterms:W3CDTF">2021-07-21T10:36:00Z</dcterms:modified>
</cp:coreProperties>
</file>