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21D32" w:rsidP="00D665F5">
      <w:pPr>
        <w:spacing w:after="240"/>
        <w:jc w:val="right"/>
        <w:rPr>
          <w:sz w:val="22"/>
          <w:szCs w:val="22"/>
        </w:rPr>
      </w:pPr>
      <w:r w:rsidRPr="00821D3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21D32">
        <w:rPr>
          <w:sz w:val="22"/>
          <w:szCs w:val="22"/>
        </w:rPr>
        <w:t>2021-07-20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21D32" w:rsidRPr="00821D32" w:rsidRDefault="00821D32" w:rsidP="00577BC6">
      <w:pPr>
        <w:spacing w:after="40"/>
        <w:rPr>
          <w:b/>
          <w:bCs/>
          <w:sz w:val="22"/>
          <w:szCs w:val="22"/>
        </w:rPr>
      </w:pPr>
      <w:r w:rsidRPr="00821D32">
        <w:rPr>
          <w:b/>
          <w:bCs/>
          <w:sz w:val="22"/>
          <w:szCs w:val="22"/>
        </w:rPr>
        <w:t>Akademia Górniczo - Hutnicza</w:t>
      </w:r>
    </w:p>
    <w:p w:rsidR="00821D32" w:rsidRPr="00821D32" w:rsidRDefault="00821D32" w:rsidP="00577BC6">
      <w:pPr>
        <w:spacing w:after="40"/>
        <w:rPr>
          <w:b/>
          <w:bCs/>
          <w:sz w:val="22"/>
          <w:szCs w:val="22"/>
        </w:rPr>
      </w:pPr>
      <w:r w:rsidRPr="00821D32">
        <w:rPr>
          <w:b/>
          <w:bCs/>
          <w:sz w:val="22"/>
          <w:szCs w:val="22"/>
        </w:rPr>
        <w:t>im. Stanisława Staszica w Krakowie</w:t>
      </w:r>
    </w:p>
    <w:p w:rsidR="00D665F5" w:rsidRPr="00D91931" w:rsidRDefault="00821D32" w:rsidP="00577BC6">
      <w:pPr>
        <w:spacing w:after="40"/>
        <w:rPr>
          <w:b/>
          <w:bCs/>
          <w:sz w:val="22"/>
          <w:szCs w:val="22"/>
        </w:rPr>
      </w:pPr>
      <w:r w:rsidRPr="00821D32">
        <w:rPr>
          <w:b/>
          <w:bCs/>
          <w:sz w:val="22"/>
          <w:szCs w:val="22"/>
        </w:rPr>
        <w:t>Dział Zamówień Publicznych</w:t>
      </w:r>
    </w:p>
    <w:p w:rsidR="00D665F5" w:rsidRPr="00BD5546" w:rsidRDefault="00821D32" w:rsidP="00D665F5">
      <w:pPr>
        <w:rPr>
          <w:sz w:val="22"/>
          <w:szCs w:val="22"/>
        </w:rPr>
      </w:pPr>
      <w:r w:rsidRPr="00821D3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21D32">
        <w:rPr>
          <w:sz w:val="22"/>
          <w:szCs w:val="22"/>
        </w:rPr>
        <w:t>30</w:t>
      </w:r>
    </w:p>
    <w:p w:rsidR="00D665F5" w:rsidRPr="00BD5546" w:rsidRDefault="00821D32" w:rsidP="00D665F5">
      <w:pPr>
        <w:rPr>
          <w:sz w:val="22"/>
          <w:szCs w:val="22"/>
        </w:rPr>
      </w:pPr>
      <w:r w:rsidRPr="00821D3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21D32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21D32" w:rsidRPr="00821D32">
        <w:rPr>
          <w:b/>
          <w:sz w:val="22"/>
          <w:szCs w:val="22"/>
        </w:rPr>
        <w:t>Kc-zp.272- 204/21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21D32" w:rsidRPr="00821D3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821D3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21D32">
        <w:rPr>
          <w:b/>
          <w:sz w:val="22"/>
          <w:szCs w:val="22"/>
        </w:rPr>
        <w:t xml:space="preserve">Usługa druku </w:t>
      </w:r>
      <w:proofErr w:type="spellStart"/>
      <w:r w:rsidRPr="00821D32">
        <w:rPr>
          <w:b/>
          <w:sz w:val="22"/>
          <w:szCs w:val="22"/>
        </w:rPr>
        <w:t>Planera</w:t>
      </w:r>
      <w:proofErr w:type="spellEnd"/>
      <w:r w:rsidRPr="00821D32">
        <w:rPr>
          <w:b/>
          <w:sz w:val="22"/>
          <w:szCs w:val="22"/>
        </w:rPr>
        <w:t xml:space="preserve"> AGH 2021/2022 - Kc-zp.272- 204/21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21D32" w:rsidRPr="00821D32">
        <w:rPr>
          <w:sz w:val="22"/>
          <w:szCs w:val="22"/>
        </w:rPr>
        <w:t xml:space="preserve">(Dz.U. </w:t>
      </w:r>
      <w:r w:rsidR="005E2B4D">
        <w:rPr>
          <w:sz w:val="22"/>
          <w:szCs w:val="22"/>
        </w:rPr>
        <w:t xml:space="preserve">2019 </w:t>
      </w:r>
      <w:r w:rsidR="00821D32" w:rsidRPr="00821D32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21D32" w:rsidRPr="00821D32">
        <w:rPr>
          <w:sz w:val="22"/>
          <w:szCs w:val="22"/>
        </w:rPr>
        <w:t>20/07/2021</w:t>
      </w:r>
      <w:r w:rsidR="00FF4AB1" w:rsidRPr="00577BC6">
        <w:rPr>
          <w:sz w:val="22"/>
          <w:szCs w:val="22"/>
        </w:rPr>
        <w:t xml:space="preserve"> o godz. </w:t>
      </w:r>
      <w:r w:rsidR="00821D32" w:rsidRPr="00821D3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21D32" w:rsidRPr="00493F8C" w:rsidTr="000571E3">
        <w:tc>
          <w:tcPr>
            <w:tcW w:w="993" w:type="dxa"/>
            <w:shd w:val="clear" w:color="auto" w:fill="auto"/>
            <w:vAlign w:val="center"/>
          </w:tcPr>
          <w:p w:rsidR="00821D32" w:rsidRPr="00490DC0" w:rsidRDefault="00821D32" w:rsidP="000571E3">
            <w:pPr>
              <w:spacing w:before="120" w:after="120"/>
              <w:jc w:val="center"/>
            </w:pPr>
            <w:r w:rsidRPr="00821D32">
              <w:t>1</w:t>
            </w:r>
          </w:p>
        </w:tc>
        <w:tc>
          <w:tcPr>
            <w:tcW w:w="5244" w:type="dxa"/>
            <w:shd w:val="clear" w:color="auto" w:fill="auto"/>
          </w:tcPr>
          <w:p w:rsidR="00821D32" w:rsidRPr="00490DC0" w:rsidRDefault="00821D32" w:rsidP="000571E3">
            <w:pPr>
              <w:spacing w:before="40"/>
            </w:pPr>
            <w:r w:rsidRPr="00821D32">
              <w:t>Arkadia Druku</w:t>
            </w:r>
          </w:p>
          <w:p w:rsidR="00821D32" w:rsidRPr="00490DC0" w:rsidRDefault="00821D32" w:rsidP="000571E3">
            <w:proofErr w:type="spellStart"/>
            <w:r w:rsidRPr="00821D32">
              <w:t>Piltza</w:t>
            </w:r>
            <w:proofErr w:type="spellEnd"/>
            <w:r w:rsidRPr="00490DC0">
              <w:t xml:space="preserve"> </w:t>
            </w:r>
            <w:r w:rsidRPr="00821D32">
              <w:t>32/52</w:t>
            </w:r>
            <w:r w:rsidRPr="00490DC0">
              <w:t xml:space="preserve"> </w:t>
            </w:r>
          </w:p>
          <w:p w:rsidR="00821D32" w:rsidRPr="00490DC0" w:rsidRDefault="00821D32" w:rsidP="000571E3">
            <w:pPr>
              <w:spacing w:after="40"/>
              <w:jc w:val="both"/>
            </w:pPr>
            <w:r w:rsidRPr="00821D32">
              <w:t>30-392</w:t>
            </w:r>
            <w:r w:rsidRPr="00490DC0">
              <w:t xml:space="preserve"> </w:t>
            </w:r>
            <w:r w:rsidRPr="00821D3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21D32" w:rsidRPr="00490DC0" w:rsidRDefault="00821D32" w:rsidP="000571E3">
            <w:pPr>
              <w:spacing w:before="120" w:after="120"/>
              <w:jc w:val="both"/>
            </w:pPr>
            <w:r w:rsidRPr="00821D32">
              <w:t>29 861.71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12C6" w:rsidRDefault="00B212C6">
      <w:r>
        <w:separator/>
      </w:r>
    </w:p>
  </w:endnote>
  <w:endnote w:type="continuationSeparator" w:id="0">
    <w:p w:rsidR="00B212C6" w:rsidRDefault="00B21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12C6" w:rsidRDefault="00B212C6">
      <w:r>
        <w:separator/>
      </w:r>
    </w:p>
  </w:footnote>
  <w:footnote w:type="continuationSeparator" w:id="0">
    <w:p w:rsidR="00B212C6" w:rsidRDefault="00B212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D32" w:rsidRDefault="00821D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D32" w:rsidRDefault="00821D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D32" w:rsidRDefault="00821D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12C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E2B4D"/>
    <w:rsid w:val="00601802"/>
    <w:rsid w:val="0069085C"/>
    <w:rsid w:val="00821D32"/>
    <w:rsid w:val="00843263"/>
    <w:rsid w:val="00861E75"/>
    <w:rsid w:val="009D19BD"/>
    <w:rsid w:val="009F189D"/>
    <w:rsid w:val="00A80738"/>
    <w:rsid w:val="00B212C6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BB961A"/>
  <w15:chartTrackingRefBased/>
  <w15:docId w15:val="{8AA6AF60-B8C5-4E2D-907C-71C774E48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111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2021-07-20T08:18:00Z</cp:lastPrinted>
  <dcterms:created xsi:type="dcterms:W3CDTF">2021-07-20T08:19:00Z</dcterms:created>
  <dcterms:modified xsi:type="dcterms:W3CDTF">2021-07-20T08:19:00Z</dcterms:modified>
</cp:coreProperties>
</file>