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A1A85" w14:textId="77777777" w:rsidR="00890B92" w:rsidRDefault="0091177D" w:rsidP="00890B92">
      <w:pPr>
        <w:spacing w:after="240"/>
        <w:jc w:val="right"/>
        <w:rPr>
          <w:sz w:val="22"/>
          <w:szCs w:val="22"/>
        </w:rPr>
      </w:pPr>
      <w:r w:rsidRPr="009117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1177D">
        <w:rPr>
          <w:sz w:val="22"/>
          <w:szCs w:val="22"/>
        </w:rPr>
        <w:t>2021-07-16</w:t>
      </w:r>
    </w:p>
    <w:p w14:paraId="6C68236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2221504" w14:textId="77777777" w:rsidR="0091177D" w:rsidRPr="0091177D" w:rsidRDefault="0091177D" w:rsidP="00890B92">
      <w:pPr>
        <w:rPr>
          <w:b/>
          <w:bCs/>
          <w:sz w:val="22"/>
          <w:szCs w:val="22"/>
        </w:rPr>
      </w:pPr>
      <w:r w:rsidRPr="0091177D">
        <w:rPr>
          <w:b/>
          <w:bCs/>
          <w:sz w:val="22"/>
          <w:szCs w:val="22"/>
        </w:rPr>
        <w:t>Szpital Miejski Specjalistyczny</w:t>
      </w:r>
    </w:p>
    <w:p w14:paraId="208D3BB5" w14:textId="77777777" w:rsidR="0091177D" w:rsidRPr="0091177D" w:rsidRDefault="0091177D" w:rsidP="00890B92">
      <w:pPr>
        <w:rPr>
          <w:b/>
          <w:bCs/>
          <w:sz w:val="22"/>
          <w:szCs w:val="22"/>
        </w:rPr>
      </w:pPr>
      <w:r w:rsidRPr="0091177D">
        <w:rPr>
          <w:b/>
          <w:bCs/>
          <w:sz w:val="22"/>
          <w:szCs w:val="22"/>
        </w:rPr>
        <w:t>im. Gabriela Narutowicza w Krakowie</w:t>
      </w:r>
    </w:p>
    <w:p w14:paraId="3C3A4D1F" w14:textId="77777777" w:rsidR="00890B92" w:rsidRPr="00BD5546" w:rsidRDefault="0091177D" w:rsidP="00890B92">
      <w:pPr>
        <w:rPr>
          <w:sz w:val="22"/>
          <w:szCs w:val="22"/>
        </w:rPr>
      </w:pPr>
      <w:r w:rsidRPr="0091177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91177D">
        <w:rPr>
          <w:sz w:val="22"/>
          <w:szCs w:val="22"/>
        </w:rPr>
        <w:t>35-37</w:t>
      </w:r>
    </w:p>
    <w:p w14:paraId="23AD6D9D" w14:textId="77777777" w:rsidR="00890B92" w:rsidRPr="00BD5546" w:rsidRDefault="0091177D" w:rsidP="00890B92">
      <w:pPr>
        <w:rPr>
          <w:sz w:val="22"/>
          <w:szCs w:val="22"/>
        </w:rPr>
      </w:pPr>
      <w:r w:rsidRPr="0091177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91177D">
        <w:rPr>
          <w:sz w:val="22"/>
          <w:szCs w:val="22"/>
        </w:rPr>
        <w:t>Kraków</w:t>
      </w:r>
    </w:p>
    <w:p w14:paraId="761707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900A4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E6A63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177D" w:rsidRPr="0091177D">
        <w:rPr>
          <w:b/>
          <w:sz w:val="22"/>
          <w:szCs w:val="22"/>
        </w:rPr>
        <w:t>ZP/33/2021</w:t>
      </w:r>
      <w:r w:rsidR="00A80738" w:rsidRPr="00890B92">
        <w:rPr>
          <w:sz w:val="22"/>
          <w:szCs w:val="22"/>
        </w:rPr>
        <w:tab/>
        <w:t xml:space="preserve"> </w:t>
      </w:r>
    </w:p>
    <w:p w14:paraId="6784AD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F1C6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4B2B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BF284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F78F91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F9DF2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1177D" w:rsidRPr="0091177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2F17F68" w14:textId="77777777" w:rsidR="00A80738" w:rsidRPr="00890B92" w:rsidRDefault="009117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1177D">
        <w:rPr>
          <w:b/>
          <w:sz w:val="22"/>
          <w:szCs w:val="22"/>
        </w:rPr>
        <w:t>Zakup i dostawa nici chirurgicznych II</w:t>
      </w:r>
    </w:p>
    <w:p w14:paraId="25B175C6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1177D" w:rsidRPr="0091177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177D" w:rsidRPr="00A3048A" w14:paraId="2F3BCECF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00013A" w14:textId="34BCE6F8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91177D" w:rsidRPr="00A3048A" w14:paraId="6BC71671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79B2A4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1 zamówienia w wysokości 922.75 zł brutto;</w:t>
            </w:r>
          </w:p>
        </w:tc>
      </w:tr>
      <w:tr w:rsidR="0091177D" w:rsidRPr="00A3048A" w14:paraId="67B18E61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B4D739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2 zamówienia w wysokości 2 255.04 zł brutto;</w:t>
            </w:r>
          </w:p>
        </w:tc>
      </w:tr>
      <w:tr w:rsidR="0091177D" w:rsidRPr="00A3048A" w14:paraId="7B45F425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B015ED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3 zamówienia w wysokości 9 760.18 zł brutto;</w:t>
            </w:r>
          </w:p>
        </w:tc>
      </w:tr>
      <w:tr w:rsidR="0091177D" w:rsidRPr="00A3048A" w14:paraId="2A755735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B4217B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4 zamówienia w wysokości 12 918.53 zł brutto;</w:t>
            </w:r>
          </w:p>
        </w:tc>
      </w:tr>
      <w:tr w:rsidR="0091177D" w:rsidRPr="00A3048A" w14:paraId="661FAF47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9F58D4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5 zamówienia w wysokości 11 518.20 zł brutto;</w:t>
            </w:r>
          </w:p>
        </w:tc>
      </w:tr>
      <w:tr w:rsidR="0091177D" w:rsidRPr="00A3048A" w14:paraId="1914660D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943725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6 zamówienia w wysokości 746.50 zł brutto;</w:t>
            </w:r>
          </w:p>
        </w:tc>
      </w:tr>
      <w:tr w:rsidR="0091177D" w:rsidRPr="00A3048A" w14:paraId="7ACF26FC" w14:textId="77777777" w:rsidTr="00AF7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9BD1DF" w14:textId="77777777" w:rsidR="0091177D" w:rsidRPr="00A3048A" w:rsidRDefault="0091177D" w:rsidP="00AF7D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177D">
              <w:rPr>
                <w:sz w:val="24"/>
                <w:szCs w:val="24"/>
              </w:rPr>
              <w:t>części 7 zamówienia w wysokości 8 775.22 zł brutto;</w:t>
            </w:r>
          </w:p>
        </w:tc>
      </w:tr>
    </w:tbl>
    <w:p w14:paraId="78177C9E" w14:textId="5C9F6107" w:rsidR="00890B92" w:rsidRDefault="000E3BD0" w:rsidP="00A80738">
      <w:pPr>
        <w:spacing w:before="120" w:after="120"/>
        <w:jc w:val="both"/>
        <w:rPr>
          <w:sz w:val="22"/>
          <w:szCs w:val="22"/>
        </w:rPr>
      </w:pPr>
      <w:r w:rsidRPr="0091177D">
        <w:rPr>
          <w:sz w:val="24"/>
          <w:szCs w:val="24"/>
        </w:rPr>
        <w:t>części 8 zamówienia w wysokości 21 346.42 zł brutto</w:t>
      </w:r>
      <w:r>
        <w:rPr>
          <w:sz w:val="24"/>
          <w:szCs w:val="24"/>
        </w:rPr>
        <w:t>.</w:t>
      </w:r>
    </w:p>
    <w:p w14:paraId="3814A8F8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5FA04EF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39C087C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73FE57B5" w14:textId="695A286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17143" w14:textId="77777777" w:rsidR="00F91EC0" w:rsidRDefault="00F91EC0">
      <w:r>
        <w:separator/>
      </w:r>
    </w:p>
  </w:endnote>
  <w:endnote w:type="continuationSeparator" w:id="0">
    <w:p w14:paraId="198DF7BF" w14:textId="77777777" w:rsidR="00F91EC0" w:rsidRDefault="00F91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C53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F88E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5A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A4408D">
        <v:line id="_x0000_s2049" style="position:absolute;left:0;text-align:left;z-index:251657728" from="-3.85pt,8.7pt" to="455.15pt,8.7pt"/>
      </w:pict>
    </w:r>
  </w:p>
  <w:p w14:paraId="69282F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FF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477FDA" w14:textId="77777777" w:rsidR="009F189D" w:rsidRDefault="009F189D">
    <w:pPr>
      <w:pStyle w:val="Stopka"/>
      <w:tabs>
        <w:tab w:val="clear" w:pos="4536"/>
      </w:tabs>
      <w:jc w:val="center"/>
    </w:pPr>
  </w:p>
  <w:p w14:paraId="14009D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75ABF" w14:textId="77777777" w:rsidR="00F91EC0" w:rsidRDefault="00F91EC0">
      <w:r>
        <w:separator/>
      </w:r>
    </w:p>
  </w:footnote>
  <w:footnote w:type="continuationSeparator" w:id="0">
    <w:p w14:paraId="63D798F2" w14:textId="77777777" w:rsidR="00F91EC0" w:rsidRDefault="00F91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13BF" w14:textId="77777777" w:rsidR="0091177D" w:rsidRDefault="009117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049E9" w14:textId="77777777" w:rsidR="0091177D" w:rsidRDefault="009117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6761F" w14:textId="77777777" w:rsidR="0091177D" w:rsidRDefault="009117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EC0"/>
    <w:rsid w:val="00007727"/>
    <w:rsid w:val="00017720"/>
    <w:rsid w:val="00035488"/>
    <w:rsid w:val="000D7F25"/>
    <w:rsid w:val="000E00E5"/>
    <w:rsid w:val="000E3BD0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177D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1EC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1E8CB3"/>
  <w15:chartTrackingRefBased/>
  <w15:docId w15:val="{99F628CA-CD61-40F4-8BA1-4C85BD0C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2021-07-16T06:36:00Z</dcterms:created>
  <dcterms:modified xsi:type="dcterms:W3CDTF">2021-07-16T06:37:00Z</dcterms:modified>
</cp:coreProperties>
</file>