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021C6D" w:rsidRDefault="006A4F0D" w:rsidP="00021C6D">
      <w:pPr>
        <w:spacing w:after="240"/>
        <w:jc w:val="right"/>
      </w:pPr>
      <w:r w:rsidRPr="00021C6D">
        <w:t>Niepołomice</w:t>
      </w:r>
      <w:r w:rsidR="00EB1359" w:rsidRPr="00021C6D">
        <w:t xml:space="preserve"> dnia: </w:t>
      </w:r>
      <w:r w:rsidRPr="00021C6D">
        <w:t>2021-07-14</w:t>
      </w:r>
    </w:p>
    <w:p w:rsidR="00EB1359" w:rsidRPr="00021C6D" w:rsidRDefault="006A4F0D" w:rsidP="00EB1359">
      <w:pPr>
        <w:spacing w:after="40"/>
        <w:rPr>
          <w:b/>
          <w:bCs/>
        </w:rPr>
      </w:pPr>
      <w:r w:rsidRPr="00021C6D">
        <w:rPr>
          <w:b/>
          <w:bCs/>
        </w:rPr>
        <w:t>GMINA NIEPOŁOMICE</w:t>
      </w:r>
    </w:p>
    <w:p w:rsidR="00EB1359" w:rsidRPr="00021C6D" w:rsidRDefault="006A4F0D" w:rsidP="00EB1359">
      <w:r w:rsidRPr="00021C6D">
        <w:t>Pl. Zwycięstwa</w:t>
      </w:r>
      <w:r w:rsidR="00EB1359" w:rsidRPr="00021C6D">
        <w:t xml:space="preserve"> </w:t>
      </w:r>
      <w:r w:rsidRPr="00021C6D">
        <w:t>13</w:t>
      </w:r>
    </w:p>
    <w:p w:rsidR="00EB1359" w:rsidRPr="00021C6D" w:rsidRDefault="006A4F0D" w:rsidP="00EB1359">
      <w:r w:rsidRPr="00021C6D">
        <w:t>32-005</w:t>
      </w:r>
      <w:r w:rsidR="00EB1359" w:rsidRPr="00021C6D">
        <w:t xml:space="preserve"> </w:t>
      </w:r>
      <w:r w:rsidRPr="00021C6D">
        <w:t>Niepołomice</w:t>
      </w:r>
    </w:p>
    <w:p w:rsidR="00EB1359" w:rsidRPr="00021C6D" w:rsidRDefault="00021C6D" w:rsidP="00EB1359">
      <w:pPr>
        <w:spacing w:after="480"/>
        <w:jc w:val="both"/>
        <w:rPr>
          <w:bCs/>
        </w:rPr>
      </w:pPr>
      <w:r w:rsidRPr="00021C6D">
        <w:rPr>
          <w:bCs/>
        </w:rPr>
        <w:t>Pismo: ZP.271.18.2021.5</w:t>
      </w:r>
    </w:p>
    <w:p w:rsidR="00EB1359" w:rsidRPr="00021C6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021C6D">
        <w:rPr>
          <w:b/>
        </w:rPr>
        <w:t>WYKONAWCY</w:t>
      </w:r>
    </w:p>
    <w:p w:rsidR="00EB1359" w:rsidRPr="00021C6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021C6D">
        <w:t>ubiegający się o zamówienie</w:t>
      </w:r>
    </w:p>
    <w:p w:rsidR="00EB1359" w:rsidRPr="00021C6D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021C6D">
        <w:rPr>
          <w:b/>
          <w:kern w:val="28"/>
        </w:rPr>
        <w:t>ZAWIADOMIENIE</w:t>
      </w:r>
    </w:p>
    <w:p w:rsidR="00EB1359" w:rsidRPr="00021C6D" w:rsidRDefault="00EB1359" w:rsidP="00EB1359">
      <w:pPr>
        <w:spacing w:after="480"/>
        <w:jc w:val="center"/>
        <w:rPr>
          <w:b/>
        </w:rPr>
      </w:pPr>
      <w:r w:rsidRPr="00021C6D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330"/>
      </w:tblGrid>
      <w:tr w:rsidR="006A4F0D" w:rsidRPr="00021C6D" w:rsidTr="00F92F4B">
        <w:trPr>
          <w:trHeight w:val="638"/>
        </w:trPr>
        <w:tc>
          <w:tcPr>
            <w:tcW w:w="959" w:type="dxa"/>
            <w:shd w:val="clear" w:color="auto" w:fill="auto"/>
          </w:tcPr>
          <w:p w:rsidR="006A4F0D" w:rsidRPr="00021C6D" w:rsidRDefault="006A4F0D" w:rsidP="00F92F4B">
            <w:pPr>
              <w:spacing w:after="60" w:line="276" w:lineRule="auto"/>
              <w:jc w:val="both"/>
            </w:pPr>
            <w:r w:rsidRPr="00021C6D">
              <w:t>Dotyczy:</w:t>
            </w:r>
          </w:p>
        </w:tc>
        <w:tc>
          <w:tcPr>
            <w:tcW w:w="9261" w:type="dxa"/>
            <w:shd w:val="clear" w:color="auto" w:fill="auto"/>
          </w:tcPr>
          <w:p w:rsidR="006A4F0D" w:rsidRPr="00021C6D" w:rsidRDefault="006A4F0D" w:rsidP="00F92F4B">
            <w:pPr>
              <w:spacing w:after="60" w:line="276" w:lineRule="auto"/>
              <w:jc w:val="both"/>
            </w:pPr>
            <w:r w:rsidRPr="00021C6D">
              <w:t xml:space="preserve">postępowania o udzielenie zamówienia publicznego, prowadzonego w trybie </w:t>
            </w:r>
            <w:r w:rsidR="00021C6D">
              <w:t>„</w:t>
            </w:r>
            <w:r w:rsidRPr="00021C6D">
              <w:t>tryb podstawowy</w:t>
            </w:r>
            <w:r w:rsidR="00021C6D">
              <w:t>”</w:t>
            </w:r>
            <w:r w:rsidRPr="00021C6D">
              <w:rPr>
                <w:b/>
              </w:rPr>
              <w:t xml:space="preserve"> </w:t>
            </w:r>
            <w:r w:rsidRPr="00021C6D">
              <w:rPr>
                <w:bCs/>
              </w:rPr>
              <w:t>na</w:t>
            </w:r>
            <w:r w:rsidRPr="00021C6D">
              <w:rPr>
                <w:b/>
              </w:rPr>
              <w:t xml:space="preserve"> </w:t>
            </w:r>
            <w:r w:rsidRPr="00021C6D">
              <w:rPr>
                <w:bCs/>
              </w:rPr>
              <w:t>”</w:t>
            </w:r>
            <w:r w:rsidR="00021C6D">
              <w:rPr>
                <w:b/>
                <w:bCs/>
              </w:rPr>
              <w:t>Budowę</w:t>
            </w:r>
            <w:r w:rsidRPr="00021C6D">
              <w:rPr>
                <w:b/>
                <w:bCs/>
              </w:rPr>
              <w:t xml:space="preserve"> obiektów małej architektury w ramach modernizacji placów zabaw zlokalizowanych w gminie Niepołomice</w:t>
            </w:r>
            <w:r w:rsidRPr="00021C6D">
              <w:rPr>
                <w:bCs/>
              </w:rPr>
              <w:t>”</w:t>
            </w:r>
            <w:r w:rsidRPr="00021C6D">
              <w:rPr>
                <w:b/>
              </w:rPr>
              <w:t xml:space="preserve"> </w:t>
            </w:r>
            <w:r w:rsidRPr="00021C6D">
              <w:rPr>
                <w:bCs/>
              </w:rPr>
              <w:t>– znak sprawy</w:t>
            </w:r>
            <w:r w:rsidRPr="00021C6D">
              <w:rPr>
                <w:b/>
              </w:rPr>
              <w:t xml:space="preserve"> ZP.271.18.2021</w:t>
            </w:r>
            <w:r w:rsidRPr="00021C6D">
              <w:rPr>
                <w:bCs/>
              </w:rPr>
              <w:t>.</w:t>
            </w:r>
          </w:p>
        </w:tc>
      </w:tr>
    </w:tbl>
    <w:p w:rsidR="00010B31" w:rsidRPr="00021C6D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021C6D" w:rsidRDefault="00010B31" w:rsidP="00010B31">
      <w:pPr>
        <w:pStyle w:val="Nagwek"/>
        <w:tabs>
          <w:tab w:val="left" w:pos="708"/>
        </w:tabs>
      </w:pPr>
    </w:p>
    <w:p w:rsidR="00010B31" w:rsidRPr="00021C6D" w:rsidRDefault="00EB1359" w:rsidP="005116D5">
      <w:pPr>
        <w:jc w:val="both"/>
      </w:pPr>
      <w:r w:rsidRPr="00021C6D">
        <w:t xml:space="preserve">Zamawiający, </w:t>
      </w:r>
      <w:r w:rsidR="006A4F0D" w:rsidRPr="00021C6D">
        <w:rPr>
          <w:b/>
        </w:rPr>
        <w:t>GMINA NIEPOŁOMICE</w:t>
      </w:r>
      <w:r w:rsidRPr="00021C6D">
        <w:t xml:space="preserve">, działając na podstawie art. 260 ustawy z dnia 11 września 2019r. Prawo zamówień publicznych </w:t>
      </w:r>
      <w:r w:rsidR="006A4F0D" w:rsidRPr="00021C6D">
        <w:t>(</w:t>
      </w:r>
      <w:proofErr w:type="spellStart"/>
      <w:r w:rsidR="006A4F0D" w:rsidRPr="00021C6D">
        <w:t>Dz.U</w:t>
      </w:r>
      <w:proofErr w:type="spellEnd"/>
      <w:r w:rsidR="006A4F0D" w:rsidRPr="00021C6D">
        <w:t>. poz. 2019 ze zm.)</w:t>
      </w:r>
      <w:r w:rsidRPr="00021C6D">
        <w:t xml:space="preserve">, zwanej dalej „ustawą Pzp”, zawiadamia, że </w:t>
      </w:r>
      <w:r w:rsidRPr="00021C6D">
        <w:rPr>
          <w:u w:val="single"/>
        </w:rPr>
        <w:t>unieważnia</w:t>
      </w:r>
      <w:r w:rsidRPr="00021C6D">
        <w:t xml:space="preserve"> postępowanie o udzielenie zamówienia publicznego </w:t>
      </w:r>
      <w:r w:rsidR="00010B31" w:rsidRPr="00021C6D">
        <w:t>na</w:t>
      </w:r>
      <w:r w:rsidRPr="00021C6D">
        <w:t xml:space="preserve"> </w:t>
      </w:r>
      <w:r w:rsidR="00021C6D">
        <w:t>na</w:t>
      </w:r>
      <w:r w:rsidR="00010B31" w:rsidRPr="00021C6D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187"/>
      </w:tblGrid>
      <w:tr w:rsidR="00D44D12" w:rsidRPr="00021C6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021C6D" w:rsidRDefault="00D44D12" w:rsidP="00AC1A4B">
            <w:pPr>
              <w:jc w:val="both"/>
            </w:pPr>
            <w:r w:rsidRPr="00021C6D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021C6D" w:rsidRDefault="00D44D12" w:rsidP="00AC1A4B">
            <w:pPr>
              <w:spacing w:before="60"/>
              <w:jc w:val="both"/>
              <w:rPr>
                <w:b/>
              </w:rPr>
            </w:pPr>
            <w:r w:rsidRPr="00021C6D">
              <w:rPr>
                <w:b/>
              </w:rPr>
              <w:t>Temat</w:t>
            </w:r>
          </w:p>
          <w:p w:rsidR="00D44D12" w:rsidRPr="00021C6D" w:rsidRDefault="00D44D12" w:rsidP="00AC1A4B">
            <w:pPr>
              <w:spacing w:after="60"/>
              <w:jc w:val="both"/>
            </w:pPr>
            <w:r w:rsidRPr="00021C6D">
              <w:t>Uzasadnienie prawne i faktyczne</w:t>
            </w:r>
          </w:p>
        </w:tc>
      </w:tr>
      <w:tr w:rsidR="006A4F0D" w:rsidRPr="00021C6D" w:rsidTr="00F92F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F0D" w:rsidRPr="00021C6D" w:rsidRDefault="006A4F0D" w:rsidP="00F92F4B">
            <w:pPr>
              <w:spacing w:before="60" w:line="360" w:lineRule="auto"/>
              <w:jc w:val="center"/>
              <w:rPr>
                <w:b/>
                <w:bCs/>
              </w:rPr>
            </w:pPr>
            <w:r w:rsidRPr="00021C6D">
              <w:rPr>
                <w:b/>
                <w:bCs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F0D" w:rsidRPr="00021C6D" w:rsidRDefault="006A4F0D" w:rsidP="00F92F4B">
            <w:pPr>
              <w:spacing w:before="60" w:after="40" w:line="276" w:lineRule="auto"/>
              <w:jc w:val="both"/>
              <w:rPr>
                <w:b/>
              </w:rPr>
            </w:pPr>
            <w:r w:rsidRPr="00021C6D">
              <w:rPr>
                <w:b/>
              </w:rPr>
              <w:t>Zagospodarowanie terenu rekreacji plenerowej w otoczeniu placu zabaw przy ul. Topolowej w Niepołomicach</w:t>
            </w:r>
          </w:p>
          <w:p w:rsidR="006A4F0D" w:rsidRPr="00021C6D" w:rsidRDefault="006A4F0D" w:rsidP="00F92F4B">
            <w:pPr>
              <w:spacing w:line="276" w:lineRule="auto"/>
              <w:jc w:val="both"/>
            </w:pPr>
            <w:r w:rsidRPr="00021C6D">
              <w:t>Uzasadnienie prawne:</w:t>
            </w:r>
            <w:r w:rsidR="00021C6D" w:rsidRPr="00021C6D">
              <w:t xml:space="preserve"> </w:t>
            </w:r>
            <w:r w:rsidR="00021C6D" w:rsidRPr="00021C6D">
              <w:rPr>
                <w:i/>
              </w:rPr>
              <w:t>Art.255.</w:t>
            </w:r>
            <w:r w:rsidR="005844D1">
              <w:rPr>
                <w:i/>
              </w:rPr>
              <w:t xml:space="preserve"> pkt. 2 </w:t>
            </w:r>
            <w:r w:rsidR="00021C6D" w:rsidRPr="00021C6D">
              <w:rPr>
                <w:i/>
              </w:rPr>
              <w:t>Zamawiający  unieważnia  postępowanie  o udzielenie  zamówienia, jeżeli  wszystkie  złożone  (...)  oferty podlegały odrzuceniu</w:t>
            </w:r>
            <w:r w:rsidR="00021C6D" w:rsidRPr="00021C6D">
              <w:t>;</w:t>
            </w:r>
          </w:p>
          <w:p w:rsidR="006A4F0D" w:rsidRPr="00021C6D" w:rsidRDefault="006A4F0D" w:rsidP="00F92F4B">
            <w:pPr>
              <w:spacing w:line="276" w:lineRule="auto"/>
              <w:jc w:val="both"/>
            </w:pPr>
            <w:r w:rsidRPr="00021C6D">
              <w:t>Uzasadnienie faktyczne:</w:t>
            </w:r>
          </w:p>
          <w:p w:rsidR="006A4F0D" w:rsidRPr="00021C6D" w:rsidRDefault="006A4F0D" w:rsidP="00021C6D">
            <w:pPr>
              <w:spacing w:after="40" w:line="276" w:lineRule="auto"/>
              <w:jc w:val="both"/>
            </w:pPr>
            <w:r w:rsidRPr="00021C6D">
              <w:t xml:space="preserve">W zakresie zadania </w:t>
            </w:r>
            <w:r w:rsidR="00021C6D" w:rsidRPr="00021C6D">
              <w:t xml:space="preserve">częściowego </w:t>
            </w:r>
            <w:r w:rsidRPr="00021C6D">
              <w:t xml:space="preserve"> nr 2 została złożona jedna oferta, która został odrzucona.</w:t>
            </w:r>
          </w:p>
        </w:tc>
      </w:tr>
      <w:tr w:rsidR="00021C6D" w:rsidRPr="00021C6D" w:rsidTr="00F92F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6D" w:rsidRPr="00021C6D" w:rsidRDefault="00021C6D" w:rsidP="00F92F4B">
            <w:pPr>
              <w:spacing w:before="60" w:line="360" w:lineRule="auto"/>
              <w:jc w:val="center"/>
              <w:rPr>
                <w:b/>
                <w:bCs/>
              </w:rPr>
            </w:pPr>
            <w:r w:rsidRPr="00021C6D">
              <w:rPr>
                <w:b/>
                <w:bCs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6D" w:rsidRPr="00021C6D" w:rsidRDefault="00357E3E" w:rsidP="00F92F4B">
            <w:pPr>
              <w:spacing w:before="60" w:after="40" w:line="276" w:lineRule="auto"/>
              <w:jc w:val="both"/>
              <w:rPr>
                <w:b/>
              </w:rPr>
            </w:pPr>
            <w:r w:rsidRPr="00357E3E">
              <w:rPr>
                <w:b/>
              </w:rPr>
              <w:t>Modernizacja Placu zabaw przy pływalni w Niepołomicach - montaż nowego zestawu sprawnościowego oraz nowych urządzeń siłowni plenerowej na dz. Nr 3134/6, 4271/2,  3135/11</w:t>
            </w:r>
          </w:p>
          <w:p w:rsidR="00021C6D" w:rsidRPr="00021C6D" w:rsidRDefault="00021C6D" w:rsidP="00F92F4B">
            <w:pPr>
              <w:spacing w:line="276" w:lineRule="auto"/>
              <w:jc w:val="both"/>
            </w:pPr>
            <w:r w:rsidRPr="00021C6D">
              <w:t xml:space="preserve">Uzasadnienie prawne: </w:t>
            </w:r>
            <w:r w:rsidRPr="00021C6D">
              <w:rPr>
                <w:i/>
              </w:rPr>
              <w:t>Art.255.</w:t>
            </w:r>
            <w:r w:rsidR="005844D1">
              <w:rPr>
                <w:i/>
              </w:rPr>
              <w:t xml:space="preserve"> pkt. 2 </w:t>
            </w:r>
            <w:r w:rsidRPr="00021C6D">
              <w:rPr>
                <w:i/>
              </w:rPr>
              <w:t>Zamawiający  unieważnia  postępowanie  o udzielenie  zamówienia, jeżeli  wszystkie  złożone  (...)  oferty podlegały odrzuceniu</w:t>
            </w:r>
            <w:r w:rsidRPr="00021C6D">
              <w:t>;</w:t>
            </w:r>
          </w:p>
          <w:p w:rsidR="00021C6D" w:rsidRPr="00021C6D" w:rsidRDefault="00021C6D" w:rsidP="00F92F4B">
            <w:pPr>
              <w:spacing w:line="276" w:lineRule="auto"/>
              <w:jc w:val="both"/>
            </w:pPr>
            <w:r w:rsidRPr="00021C6D">
              <w:t>Uzasadnienie faktyczne:</w:t>
            </w:r>
          </w:p>
          <w:p w:rsidR="00021C6D" w:rsidRPr="00021C6D" w:rsidRDefault="00021C6D" w:rsidP="00F92F4B">
            <w:pPr>
              <w:spacing w:after="40" w:line="276" w:lineRule="auto"/>
              <w:jc w:val="both"/>
            </w:pPr>
            <w:r w:rsidRPr="00021C6D">
              <w:t>W za</w:t>
            </w:r>
            <w:r w:rsidR="005844D1">
              <w:t>kresie zadania częściowego  nr 3</w:t>
            </w:r>
            <w:r w:rsidRPr="00021C6D">
              <w:t xml:space="preserve"> została złożona jedna oferta, która został odrzucona.</w:t>
            </w:r>
          </w:p>
        </w:tc>
      </w:tr>
      <w:tr w:rsidR="00021C6D" w:rsidRPr="00021C6D" w:rsidTr="00F92F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6D" w:rsidRPr="00021C6D" w:rsidRDefault="00021C6D" w:rsidP="00F92F4B">
            <w:pPr>
              <w:spacing w:before="60" w:line="360" w:lineRule="auto"/>
              <w:jc w:val="center"/>
              <w:rPr>
                <w:b/>
                <w:bCs/>
              </w:rPr>
            </w:pPr>
            <w:r w:rsidRPr="00021C6D">
              <w:rPr>
                <w:b/>
                <w:bCs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C6D" w:rsidRPr="00021C6D" w:rsidRDefault="005116D5" w:rsidP="00F92F4B">
            <w:pPr>
              <w:spacing w:before="60" w:after="40" w:line="276" w:lineRule="auto"/>
              <w:jc w:val="both"/>
              <w:rPr>
                <w:b/>
              </w:rPr>
            </w:pPr>
            <w:r w:rsidRPr="005116D5">
              <w:rPr>
                <w:b/>
              </w:rPr>
              <w:t>Zagospodarowanie terenu zieleni przy szkole Podstawowej Nr 2 w Niepołomicach na cele edukacyjne i rekreacyjne na dz. Nr 2497/25</w:t>
            </w:r>
          </w:p>
          <w:p w:rsidR="00021C6D" w:rsidRPr="00021C6D" w:rsidRDefault="00021C6D" w:rsidP="00F92F4B">
            <w:pPr>
              <w:spacing w:line="276" w:lineRule="auto"/>
              <w:jc w:val="both"/>
            </w:pPr>
            <w:r w:rsidRPr="00021C6D">
              <w:t xml:space="preserve">Uzasadnienie prawne: </w:t>
            </w:r>
            <w:r w:rsidRPr="00021C6D">
              <w:rPr>
                <w:i/>
              </w:rPr>
              <w:t>Art.255.</w:t>
            </w:r>
            <w:r w:rsidR="005844D1">
              <w:rPr>
                <w:i/>
              </w:rPr>
              <w:t xml:space="preserve"> pkt 2 </w:t>
            </w:r>
            <w:r w:rsidRPr="00021C6D">
              <w:rPr>
                <w:i/>
              </w:rPr>
              <w:t>Zamawiający  unieważnia  postępowanie  o udzielenie  zamówienia, jeżeli  wszystkie  złożone  (...)  oferty podlegały odrzuceniu</w:t>
            </w:r>
            <w:r w:rsidRPr="00021C6D">
              <w:t>;</w:t>
            </w:r>
          </w:p>
          <w:p w:rsidR="00021C6D" w:rsidRPr="00021C6D" w:rsidRDefault="00021C6D" w:rsidP="00F92F4B">
            <w:pPr>
              <w:spacing w:line="276" w:lineRule="auto"/>
              <w:jc w:val="both"/>
            </w:pPr>
            <w:r w:rsidRPr="00021C6D">
              <w:t>Uzasadnienie faktyczne:</w:t>
            </w:r>
          </w:p>
          <w:p w:rsidR="00021C6D" w:rsidRPr="00021C6D" w:rsidRDefault="00021C6D" w:rsidP="00F92F4B">
            <w:pPr>
              <w:spacing w:after="40" w:line="276" w:lineRule="auto"/>
              <w:jc w:val="both"/>
            </w:pPr>
            <w:r w:rsidRPr="00021C6D">
              <w:t>W za</w:t>
            </w:r>
            <w:r w:rsidR="005844D1">
              <w:t>kresie zadania częściowego  nr 5</w:t>
            </w:r>
            <w:r w:rsidRPr="00021C6D">
              <w:t xml:space="preserve"> została złożona jedna oferta, która został odrzucona.</w:t>
            </w:r>
          </w:p>
        </w:tc>
      </w:tr>
    </w:tbl>
    <w:p w:rsidR="00021C6D" w:rsidRPr="00021C6D" w:rsidRDefault="008D490C" w:rsidP="008D490C">
      <w:pPr>
        <w:rPr>
          <w:i/>
        </w:rPr>
      </w:pPr>
      <w:r w:rsidRPr="001D36A4">
        <w:rPr>
          <w:color w:val="000000"/>
        </w:rPr>
        <w:t xml:space="preserve">Jednocześnie zawiadamiamy, iż środki ochrony prawnej przysługują wykonawcy, uczestnikowi konkursu oraz innemu podmiotowi, jeżeli ma lub miał interes w uzyskaniu zamówienia lub nagrody w konkursie oraz poniósł lub może ponieść szkodę w wyniku naruszenia przez zamawiającego przepisów ustawy. Odwołanie wnosi się w terminach i formie, określonych w art. 514 i 515 ustawy </w:t>
      </w:r>
      <w:proofErr w:type="spellStart"/>
      <w:r w:rsidRPr="001D36A4">
        <w:rPr>
          <w:color w:val="000000"/>
        </w:rPr>
        <w:t>Pzp</w:t>
      </w:r>
      <w:proofErr w:type="spellEnd"/>
    </w:p>
    <w:p w:rsidR="00021C6D" w:rsidRPr="00021C6D" w:rsidRDefault="00021C6D" w:rsidP="00010B31">
      <w:pPr>
        <w:spacing w:line="360" w:lineRule="auto"/>
        <w:jc w:val="right"/>
        <w:rPr>
          <w:i/>
        </w:rPr>
      </w:pPr>
    </w:p>
    <w:p w:rsidR="005844D1" w:rsidRDefault="005844D1" w:rsidP="00010B31">
      <w:pPr>
        <w:spacing w:line="360" w:lineRule="auto"/>
        <w:jc w:val="right"/>
        <w:rPr>
          <w:i/>
        </w:rPr>
      </w:pPr>
    </w:p>
    <w:p w:rsidR="00010B31" w:rsidRPr="00021C6D" w:rsidRDefault="00021C6D" w:rsidP="008D490C">
      <w:pPr>
        <w:spacing w:line="360" w:lineRule="auto"/>
        <w:jc w:val="right"/>
      </w:pPr>
      <w:r w:rsidRPr="00021C6D">
        <w:rPr>
          <w:i/>
        </w:rPr>
        <w:t>.........................................</w:t>
      </w:r>
    </w:p>
    <w:sectPr w:rsidR="00010B31" w:rsidRPr="00021C6D" w:rsidSect="00B13E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F0D" w:rsidRDefault="006A4F0D" w:rsidP="006A4F0D">
      <w:r>
        <w:separator/>
      </w:r>
    </w:p>
  </w:endnote>
  <w:endnote w:type="continuationSeparator" w:id="0">
    <w:p w:rsidR="006A4F0D" w:rsidRDefault="006A4F0D" w:rsidP="006A4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0D" w:rsidRDefault="006A4F0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0D" w:rsidRDefault="006A4F0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0D" w:rsidRDefault="006A4F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F0D" w:rsidRDefault="006A4F0D" w:rsidP="006A4F0D">
      <w:r>
        <w:separator/>
      </w:r>
    </w:p>
  </w:footnote>
  <w:footnote w:type="continuationSeparator" w:id="0">
    <w:p w:rsidR="006A4F0D" w:rsidRDefault="006A4F0D" w:rsidP="006A4F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0D" w:rsidRDefault="006A4F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0D" w:rsidRDefault="006A4F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F0D" w:rsidRDefault="006A4F0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FFF"/>
    <w:rsid w:val="00010B31"/>
    <w:rsid w:val="00021C6D"/>
    <w:rsid w:val="00104963"/>
    <w:rsid w:val="00150F65"/>
    <w:rsid w:val="00357E3E"/>
    <w:rsid w:val="005116D5"/>
    <w:rsid w:val="005844D1"/>
    <w:rsid w:val="006A4F0D"/>
    <w:rsid w:val="00823326"/>
    <w:rsid w:val="00856A3E"/>
    <w:rsid w:val="00894412"/>
    <w:rsid w:val="008D490C"/>
    <w:rsid w:val="009462DF"/>
    <w:rsid w:val="009500EB"/>
    <w:rsid w:val="00993EFC"/>
    <w:rsid w:val="00A70F96"/>
    <w:rsid w:val="00AB3E72"/>
    <w:rsid w:val="00AC1A4B"/>
    <w:rsid w:val="00B13ECF"/>
    <w:rsid w:val="00D41670"/>
    <w:rsid w:val="00D44D12"/>
    <w:rsid w:val="00D62668"/>
    <w:rsid w:val="00E01FFF"/>
    <w:rsid w:val="00E403D2"/>
    <w:rsid w:val="00E742E3"/>
    <w:rsid w:val="00EB1359"/>
    <w:rsid w:val="00FA5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6A4F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4F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304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2021-07-14T12:59:00Z</cp:lastPrinted>
  <dcterms:created xsi:type="dcterms:W3CDTF">2021-07-14T12:59:00Z</dcterms:created>
  <dcterms:modified xsi:type="dcterms:W3CDTF">2021-07-14T12:59:00Z</dcterms:modified>
</cp:coreProperties>
</file>