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804800" w:rsidRPr="00804800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04800" w:rsidRPr="00804800">
        <w:rPr>
          <w:sz w:val="24"/>
          <w:szCs w:val="24"/>
        </w:rPr>
        <w:t>ZP/RB-03/21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04800" w:rsidRPr="00804800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804800" w:rsidP="00C82240">
      <w:pPr>
        <w:jc w:val="center"/>
        <w:rPr>
          <w:sz w:val="24"/>
          <w:szCs w:val="24"/>
        </w:rPr>
      </w:pPr>
      <w:r w:rsidRPr="00804800">
        <w:rPr>
          <w:b/>
          <w:sz w:val="24"/>
          <w:szCs w:val="24"/>
        </w:rPr>
        <w:t xml:space="preserve">Roboty budowlane związane z przystosowaniem pomieszczenia laboratoryjnego na </w:t>
      </w:r>
      <w:proofErr w:type="spellStart"/>
      <w:r w:rsidRPr="00804800">
        <w:rPr>
          <w:b/>
          <w:sz w:val="24"/>
          <w:szCs w:val="24"/>
        </w:rPr>
        <w:t>WIiŚ</w:t>
      </w:r>
      <w:proofErr w:type="spellEnd"/>
      <w:r w:rsidRPr="00804800">
        <w:rPr>
          <w:b/>
          <w:sz w:val="24"/>
          <w:szCs w:val="24"/>
        </w:rPr>
        <w:t xml:space="preserve"> przy ul. Dąbrowskiego 71 do montażu specjalistycznej aparatury badawczej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5D2780" w:rsidRPr="005D2780" w:rsidRDefault="005D2780" w:rsidP="005D2780">
            <w:pPr>
              <w:pStyle w:val="Nagwek"/>
              <w:jc w:val="center"/>
              <w:rPr>
                <w:sz w:val="22"/>
                <w:szCs w:val="22"/>
              </w:rPr>
            </w:pPr>
            <w:r w:rsidRPr="005D2780">
              <w:rPr>
                <w:sz w:val="22"/>
                <w:szCs w:val="22"/>
              </w:rPr>
              <w:t>Wartość</w:t>
            </w:r>
          </w:p>
          <w:p w:rsidR="00F00CCB" w:rsidRPr="00C82240" w:rsidRDefault="005D2780" w:rsidP="005D278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5D2780">
              <w:rPr>
                <w:sz w:val="22"/>
                <w:szCs w:val="22"/>
              </w:rPr>
              <w:t>instalacji gazów technicznych</w:t>
            </w:r>
            <w:bookmarkStart w:id="0" w:name="_GoBack"/>
            <w:bookmarkEnd w:id="0"/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 xml:space="preserve">referencje bądź inne dokumenty sporządzone przez podmiot, na rzecz którego roboty budowlane zostały </w:t>
      </w:r>
      <w:r w:rsidR="00E0154D" w:rsidRPr="00E0154D">
        <w:rPr>
          <w:sz w:val="18"/>
          <w:szCs w:val="18"/>
        </w:rPr>
        <w:lastRenderedPageBreak/>
        <w:t>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1FC" w:rsidRDefault="006871FC">
      <w:r>
        <w:separator/>
      </w:r>
    </w:p>
  </w:endnote>
  <w:endnote w:type="continuationSeparator" w:id="0">
    <w:p w:rsidR="006871FC" w:rsidRDefault="00687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278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278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71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1FC" w:rsidRDefault="006871FC">
      <w:r>
        <w:separator/>
      </w:r>
    </w:p>
  </w:footnote>
  <w:footnote w:type="continuationSeparator" w:id="0">
    <w:p w:rsidR="006871FC" w:rsidRDefault="00687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800" w:rsidRDefault="00804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800" w:rsidRDefault="00804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1F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D2780"/>
    <w:rsid w:val="005E43A0"/>
    <w:rsid w:val="00624512"/>
    <w:rsid w:val="006871FC"/>
    <w:rsid w:val="00792635"/>
    <w:rsid w:val="00796AEC"/>
    <w:rsid w:val="007B5F89"/>
    <w:rsid w:val="007F23DA"/>
    <w:rsid w:val="00804800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4014E-E6E3-47D9-8539-C52C7F8B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C06E5-2941-4634-9F44-D6DBDA9C5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181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2021-07-12T12:48:00Z</dcterms:created>
  <dcterms:modified xsi:type="dcterms:W3CDTF">2021-07-12T12:48:00Z</dcterms:modified>
</cp:coreProperties>
</file>