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40B08">
        <w:rPr>
          <w:bCs/>
          <w:i w:val="0"/>
          <w:sz w:val="22"/>
          <w:szCs w:val="22"/>
        </w:rPr>
        <w:t>5</w:t>
      </w:r>
      <w:bookmarkStart w:id="0" w:name="_GoBack"/>
      <w:bookmarkEnd w:id="0"/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27656" w:rsidRPr="00127656">
        <w:rPr>
          <w:b/>
          <w:sz w:val="22"/>
          <w:szCs w:val="22"/>
        </w:rPr>
        <w:t>ZP/34/2021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27656" w:rsidRPr="00110593" w:rsidTr="00A63B21">
        <w:tc>
          <w:tcPr>
            <w:tcW w:w="9104" w:type="dxa"/>
            <w:shd w:val="clear" w:color="auto" w:fill="D9D9D9"/>
          </w:tcPr>
          <w:p w:rsidR="00127656" w:rsidRPr="00110593" w:rsidRDefault="00127656" w:rsidP="00A63B2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27656" w:rsidRPr="00110593" w:rsidRDefault="00127656" w:rsidP="00A63B21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27656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27656" w:rsidRPr="0043102D" w:rsidRDefault="00127656" w:rsidP="00A63B21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27656" w:rsidRPr="00110593" w:rsidRDefault="00127656" w:rsidP="00A63B21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12765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27656">
        <w:rPr>
          <w:b/>
          <w:sz w:val="22"/>
          <w:szCs w:val="22"/>
        </w:rPr>
        <w:t>Zakup i dostawa implantów ortopedycznych II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88" w:rsidRDefault="00C91C88">
      <w:r>
        <w:separator/>
      </w:r>
    </w:p>
  </w:endnote>
  <w:endnote w:type="continuationSeparator" w:id="0">
    <w:p w:rsidR="00C91C88" w:rsidRDefault="00C9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6" w:rsidRDefault="00127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88" w:rsidRDefault="00C91C88">
      <w:r>
        <w:separator/>
      </w:r>
    </w:p>
  </w:footnote>
  <w:footnote w:type="continuationSeparator" w:id="0">
    <w:p w:rsidR="00C91C88" w:rsidRDefault="00C91C8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6" w:rsidRDefault="001276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6" w:rsidRDefault="001276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6" w:rsidRDefault="00127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C88"/>
    <w:rsid w:val="0000184A"/>
    <w:rsid w:val="00012997"/>
    <w:rsid w:val="000621A2"/>
    <w:rsid w:val="000719DC"/>
    <w:rsid w:val="00075CEC"/>
    <w:rsid w:val="000E0467"/>
    <w:rsid w:val="00106AC7"/>
    <w:rsid w:val="00111985"/>
    <w:rsid w:val="00127656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0B08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91C88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824A2C"/>
  <w15:chartTrackingRefBased/>
  <w15:docId w15:val="{DF6D0068-CD5B-494A-8E35-940959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278D-4168-4918-9E60-35837F58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2010-01-07T09:39:00Z</cp:lastPrinted>
  <dcterms:created xsi:type="dcterms:W3CDTF">2021-07-07T07:26:00Z</dcterms:created>
  <dcterms:modified xsi:type="dcterms:W3CDTF">2021-07-07T07:27:00Z</dcterms:modified>
</cp:coreProperties>
</file>