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6A3E33" w:rsidP="00890B92">
      <w:pPr>
        <w:spacing w:after="240"/>
        <w:jc w:val="right"/>
        <w:rPr>
          <w:sz w:val="22"/>
          <w:szCs w:val="22"/>
        </w:rPr>
      </w:pPr>
      <w:r w:rsidRPr="006A3E33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6A3E33">
        <w:rPr>
          <w:sz w:val="22"/>
          <w:szCs w:val="22"/>
        </w:rPr>
        <w:t>2021-07-08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6A3E33" w:rsidP="00890B92">
      <w:pPr>
        <w:rPr>
          <w:b/>
          <w:bCs/>
          <w:sz w:val="22"/>
          <w:szCs w:val="22"/>
        </w:rPr>
      </w:pPr>
      <w:r w:rsidRPr="006A3E33">
        <w:rPr>
          <w:b/>
          <w:bCs/>
          <w:sz w:val="22"/>
          <w:szCs w:val="22"/>
        </w:rPr>
        <w:t>GMINA NIEPOŁOMICE</w:t>
      </w:r>
    </w:p>
    <w:p w:rsidR="00890B92" w:rsidRPr="00BD5546" w:rsidRDefault="006A3E33" w:rsidP="00890B92">
      <w:pPr>
        <w:rPr>
          <w:sz w:val="22"/>
          <w:szCs w:val="22"/>
        </w:rPr>
      </w:pPr>
      <w:r w:rsidRPr="006A3E33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6A3E33">
        <w:rPr>
          <w:sz w:val="22"/>
          <w:szCs w:val="22"/>
        </w:rPr>
        <w:t>13</w:t>
      </w:r>
    </w:p>
    <w:p w:rsidR="00890B92" w:rsidRPr="00BD5546" w:rsidRDefault="006A3E33" w:rsidP="00890B92">
      <w:pPr>
        <w:rPr>
          <w:sz w:val="22"/>
          <w:szCs w:val="22"/>
        </w:rPr>
      </w:pPr>
      <w:r w:rsidRPr="006A3E33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6A3E33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3E33" w:rsidRPr="006A3E33">
        <w:rPr>
          <w:b/>
          <w:sz w:val="22"/>
          <w:szCs w:val="22"/>
        </w:rPr>
        <w:t>ZP.271.18.2021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A3E33" w:rsidRPr="006A3E3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A3E3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3E33">
        <w:rPr>
          <w:b/>
          <w:sz w:val="22"/>
          <w:szCs w:val="22"/>
        </w:rPr>
        <w:t>Budowa obiektów małej architektury w ramach modernizacji placów zabaw zlokalizowanych w gminie Niepołomice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A3E33" w:rsidRPr="006A3E3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1 zamówienia w wysokości 37 910.00 zł brutto;</w:t>
            </w:r>
          </w:p>
        </w:tc>
      </w:tr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2 zamówienia w wysokości 33 700.00 zł brutto;</w:t>
            </w:r>
          </w:p>
        </w:tc>
      </w:tr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3 zamówienia w wysokości 67 903.50 zł brutto;</w:t>
            </w:r>
          </w:p>
        </w:tc>
      </w:tr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4 zamówienia w wysokości 24 823.00 zł brutto;</w:t>
            </w:r>
          </w:p>
        </w:tc>
      </w:tr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5 zamówienia w wysokości 60 600.00 zł brutto;</w:t>
            </w:r>
          </w:p>
        </w:tc>
      </w:tr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6 zamówienia w wysokości 16 900.00 zł brutto;</w:t>
            </w:r>
          </w:p>
        </w:tc>
      </w:tr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7 zamówienia w wysokości 17 200.00 zł brutto;</w:t>
            </w:r>
          </w:p>
        </w:tc>
      </w:tr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8 zamówienia w wysokości 35 100.50 zł brutto;</w:t>
            </w:r>
          </w:p>
        </w:tc>
      </w:tr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9 zamówienia w wysokości 52 300.00 zł brutto;</w:t>
            </w:r>
          </w:p>
        </w:tc>
      </w:tr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10 zamówienia w wysokości 31 074.00 zł brutto;</w:t>
            </w:r>
          </w:p>
        </w:tc>
      </w:tr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11 zamówienia w wysokości 28 500.00 zł brutto;</w:t>
            </w:r>
          </w:p>
        </w:tc>
      </w:tr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12 zamówienia w wysokości 5 450.00 zł brutto;</w:t>
            </w:r>
          </w:p>
        </w:tc>
      </w:tr>
      <w:tr w:rsidR="006A3E33" w:rsidRPr="00A3048A" w:rsidTr="000A71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A3E33" w:rsidRPr="00A3048A" w:rsidRDefault="006A3E33" w:rsidP="000A71E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A3E33">
              <w:rPr>
                <w:sz w:val="24"/>
                <w:szCs w:val="24"/>
              </w:rPr>
              <w:t>części 13 zamówienia w wysokości 32 710.00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B82" w:rsidRDefault="00CB5B82">
      <w:r>
        <w:separator/>
      </w:r>
    </w:p>
  </w:endnote>
  <w:endnote w:type="continuationSeparator" w:id="0">
    <w:p w:rsidR="00CB5B82" w:rsidRDefault="00CB5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71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B82" w:rsidRDefault="00CB5B82">
      <w:r>
        <w:separator/>
      </w:r>
    </w:p>
  </w:footnote>
  <w:footnote w:type="continuationSeparator" w:id="0">
    <w:p w:rsidR="00CB5B82" w:rsidRDefault="00CB5B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E33" w:rsidRDefault="006A3E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E33" w:rsidRDefault="006A3E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E33" w:rsidRDefault="006A3E3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3E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A3E33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CB5B82"/>
    <w:rsid w:val="00D7128F"/>
    <w:rsid w:val="00E371E9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2021-07-08T08:02:00Z</cp:lastPrinted>
  <dcterms:created xsi:type="dcterms:W3CDTF">2021-07-08T08:02:00Z</dcterms:created>
  <dcterms:modified xsi:type="dcterms:W3CDTF">2021-07-08T08:02:00Z</dcterms:modified>
</cp:coreProperties>
</file>