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33DA" w:rsidRPr="00AB4E75" w:rsidRDefault="00D93351" w:rsidP="00D93351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AB4E75">
        <w:rPr>
          <w:rFonts w:ascii="Times New Roman" w:hAnsi="Times New Roman" w:cs="Times New Roman"/>
          <w:b/>
        </w:rPr>
        <w:t xml:space="preserve">Zał. nr 2 </w:t>
      </w:r>
      <w:r w:rsidR="00AB4E75" w:rsidRPr="00AB4E75">
        <w:rPr>
          <w:rFonts w:ascii="Times New Roman" w:hAnsi="Times New Roman" w:cs="Times New Roman"/>
          <w:b/>
        </w:rPr>
        <w:t xml:space="preserve">do zapytania </w:t>
      </w:r>
    </w:p>
    <w:p w:rsidR="00AB4E75" w:rsidRPr="00AB4E75" w:rsidRDefault="00AB4E75" w:rsidP="00D93351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B4E75" w:rsidRPr="000F5485" w:rsidRDefault="00AB4E75" w:rsidP="00BD226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GoBack"/>
      <w:r w:rsidRPr="000F5485">
        <w:rPr>
          <w:rFonts w:ascii="Times New Roman" w:hAnsi="Times New Roman" w:cs="Times New Roman"/>
          <w:b/>
        </w:rPr>
        <w:t xml:space="preserve">Szczegółowy opis przedmiotu zamówienia dla </w:t>
      </w:r>
      <w:r w:rsidR="000F5485" w:rsidRPr="000F5485">
        <w:rPr>
          <w:rFonts w:ascii="Times New Roman" w:hAnsi="Times New Roman" w:cs="Times New Roman"/>
          <w:b/>
        </w:rPr>
        <w:t xml:space="preserve">zadania nr 6 </w:t>
      </w:r>
    </w:p>
    <w:bookmarkEnd w:id="0"/>
    <w:p w:rsidR="00AB4E75" w:rsidRPr="00AB4E75" w:rsidRDefault="00AB4E75" w:rsidP="00AB4E75">
      <w:pPr>
        <w:spacing w:after="0" w:line="360" w:lineRule="auto"/>
        <w:jc w:val="center"/>
        <w:rPr>
          <w:rFonts w:ascii="Times New Roman" w:hAnsi="Times New Roman" w:cs="Times New Roman"/>
        </w:rPr>
      </w:pPr>
    </w:p>
    <w:p w:rsidR="001433DA" w:rsidRPr="00AB4E75" w:rsidRDefault="001433DA" w:rsidP="00AB4E75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AB4E75">
        <w:rPr>
          <w:rFonts w:ascii="Times New Roman" w:hAnsi="Times New Roman" w:cs="Times New Roman"/>
        </w:rPr>
        <w:t xml:space="preserve">Przedmiotem dostawy jest analizator widma z wbudowaną funkcją analizatora </w:t>
      </w:r>
      <w:r w:rsidR="00C87AAF" w:rsidRPr="00AB4E75">
        <w:rPr>
          <w:rFonts w:ascii="Times New Roman" w:hAnsi="Times New Roman" w:cs="Times New Roman"/>
        </w:rPr>
        <w:t xml:space="preserve">widma SA, analizatora czasu rzeczywistego RTSA i analizatora </w:t>
      </w:r>
      <w:r w:rsidRPr="00AB4E75">
        <w:rPr>
          <w:rFonts w:ascii="Times New Roman" w:hAnsi="Times New Roman" w:cs="Times New Roman"/>
        </w:rPr>
        <w:t xml:space="preserve">wektorowego </w:t>
      </w:r>
      <w:r w:rsidR="00176DDE" w:rsidRPr="00AB4E75">
        <w:rPr>
          <w:rFonts w:ascii="Times New Roman" w:hAnsi="Times New Roman" w:cs="Times New Roman"/>
        </w:rPr>
        <w:t>VNA</w:t>
      </w:r>
    </w:p>
    <w:p w:rsidR="000B2B1B" w:rsidRPr="00AB4E75" w:rsidRDefault="000B2B1B" w:rsidP="00AB4E75">
      <w:pPr>
        <w:spacing w:after="0" w:line="360" w:lineRule="auto"/>
        <w:jc w:val="center"/>
        <w:rPr>
          <w:rFonts w:ascii="Times New Roman" w:hAnsi="Times New Roman" w:cs="Times New Roman"/>
        </w:rPr>
      </w:pPr>
    </w:p>
    <w:tbl>
      <w:tblPr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5528"/>
      </w:tblGrid>
      <w:tr w:rsidR="0060019F" w:rsidRPr="00AB4E75" w:rsidTr="00AB4E75">
        <w:trPr>
          <w:trHeight w:val="567"/>
          <w:jc w:val="center"/>
        </w:trPr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9F" w:rsidRPr="00AB4E75" w:rsidRDefault="0060019F" w:rsidP="00BD226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B4E75">
              <w:rPr>
                <w:rFonts w:ascii="Times New Roman" w:hAnsi="Times New Roman" w:cs="Times New Roman"/>
                <w:b/>
              </w:rPr>
              <w:t>Parametr/cecha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9F" w:rsidRPr="00AB4E75" w:rsidRDefault="0060019F" w:rsidP="00BD226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B4E75">
              <w:rPr>
                <w:rFonts w:ascii="Times New Roman" w:hAnsi="Times New Roman" w:cs="Times New Roman"/>
                <w:b/>
              </w:rPr>
              <w:t>Wartość wymagana</w:t>
            </w:r>
          </w:p>
        </w:tc>
      </w:tr>
      <w:tr w:rsidR="0060019F" w:rsidRPr="00AB4E75" w:rsidTr="00AB4E75">
        <w:trPr>
          <w:trHeight w:val="567"/>
          <w:jc w:val="center"/>
        </w:trPr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9F" w:rsidRPr="00AB4E75" w:rsidRDefault="0060019F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>Zakres częstotliwości pracy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9F" w:rsidRPr="00AB4E75" w:rsidRDefault="001D727F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 xml:space="preserve">analizator widma 9 </w:t>
            </w:r>
            <w:proofErr w:type="gramStart"/>
            <w:r w:rsidRPr="00AB4E75">
              <w:rPr>
                <w:rFonts w:ascii="Times New Roman" w:hAnsi="Times New Roman" w:cs="Times New Roman"/>
              </w:rPr>
              <w:t>kHz –  min</w:t>
            </w:r>
            <w:proofErr w:type="gramEnd"/>
            <w:r w:rsidRPr="00AB4E75">
              <w:rPr>
                <w:rFonts w:ascii="Times New Roman" w:hAnsi="Times New Roman" w:cs="Times New Roman"/>
              </w:rPr>
              <w:t xml:space="preserve"> 3.2 GHz</w:t>
            </w:r>
          </w:p>
          <w:p w:rsidR="001D727F" w:rsidRPr="00AB4E75" w:rsidRDefault="001D727F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 xml:space="preserve">analizator wektorowy 100 </w:t>
            </w:r>
            <w:proofErr w:type="gramStart"/>
            <w:r w:rsidRPr="00AB4E75">
              <w:rPr>
                <w:rFonts w:ascii="Times New Roman" w:hAnsi="Times New Roman" w:cs="Times New Roman"/>
              </w:rPr>
              <w:t>kHz –  min</w:t>
            </w:r>
            <w:proofErr w:type="gramEnd"/>
            <w:r w:rsidRPr="00AB4E75">
              <w:rPr>
                <w:rFonts w:ascii="Times New Roman" w:hAnsi="Times New Roman" w:cs="Times New Roman"/>
              </w:rPr>
              <w:t xml:space="preserve"> 3.2 GHz</w:t>
            </w:r>
          </w:p>
        </w:tc>
      </w:tr>
      <w:tr w:rsidR="00B01193" w:rsidRPr="00AB4E75" w:rsidTr="00AB4E75">
        <w:trPr>
          <w:trHeight w:val="567"/>
          <w:jc w:val="center"/>
        </w:trPr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193" w:rsidRPr="00AB4E75" w:rsidRDefault="00B01193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>Szerokość okna w trybie RTSA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193" w:rsidRPr="00AB4E75" w:rsidRDefault="00B01193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AB4E75">
              <w:rPr>
                <w:rFonts w:ascii="Times New Roman" w:hAnsi="Times New Roman" w:cs="Times New Roman"/>
              </w:rPr>
              <w:t>min</w:t>
            </w:r>
            <w:proofErr w:type="gramEnd"/>
            <w:r w:rsidRPr="00AB4E75">
              <w:rPr>
                <w:rFonts w:ascii="Times New Roman" w:hAnsi="Times New Roman" w:cs="Times New Roman"/>
              </w:rPr>
              <w:t xml:space="preserve"> 40MHz</w:t>
            </w:r>
          </w:p>
        </w:tc>
      </w:tr>
      <w:tr w:rsidR="00BD2262" w:rsidRPr="00AB4E75" w:rsidTr="00AB4E75">
        <w:trPr>
          <w:trHeight w:val="567"/>
          <w:jc w:val="center"/>
        </w:trPr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262" w:rsidRPr="00AB4E75" w:rsidRDefault="00BD2262" w:rsidP="00CB436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>Wbudowana funkcjonalność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262" w:rsidRPr="00AB4E75" w:rsidRDefault="00BD2262" w:rsidP="00CB436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>- analizator widma w</w:t>
            </w:r>
            <w:r w:rsidR="00B01193" w:rsidRPr="00AB4E75">
              <w:rPr>
                <w:rFonts w:ascii="Times New Roman" w:hAnsi="Times New Roman" w:cs="Times New Roman"/>
              </w:rPr>
              <w:t xml:space="preserve"> czasie rzeczywistym</w:t>
            </w:r>
          </w:p>
          <w:p w:rsidR="00BD2262" w:rsidRPr="00AB4E75" w:rsidRDefault="00BD2262" w:rsidP="00CB436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>- analizator wektorowy</w:t>
            </w:r>
          </w:p>
          <w:p w:rsidR="00BD2262" w:rsidRPr="00AB4E75" w:rsidRDefault="00BD2262" w:rsidP="00CB436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>- wbudowany generator śledzący (</w:t>
            </w:r>
            <w:proofErr w:type="spellStart"/>
            <w:r w:rsidRPr="00AB4E75">
              <w:rPr>
                <w:rFonts w:ascii="Times New Roman" w:hAnsi="Times New Roman" w:cs="Times New Roman"/>
              </w:rPr>
              <w:t>tracking</w:t>
            </w:r>
            <w:proofErr w:type="spellEnd"/>
            <w:r w:rsidRPr="00AB4E75">
              <w:rPr>
                <w:rFonts w:ascii="Times New Roman" w:hAnsi="Times New Roman" w:cs="Times New Roman"/>
              </w:rPr>
              <w:t xml:space="preserve"> generator) </w:t>
            </w:r>
          </w:p>
          <w:p w:rsidR="00BD2262" w:rsidRPr="00AB4E75" w:rsidRDefault="00BD2262" w:rsidP="00CB436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>- wbudowany przedwzmacniacz o wzmocnieniu min 20 dB</w:t>
            </w:r>
          </w:p>
          <w:p w:rsidR="00BD2262" w:rsidRPr="00AB4E75" w:rsidRDefault="00BD2262" w:rsidP="00CB436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>- wyświetlanie spektrogramu, wykresu wodospadowego, mocy w czasie;</w:t>
            </w:r>
          </w:p>
        </w:tc>
      </w:tr>
      <w:tr w:rsidR="0060019F" w:rsidRPr="00AB4E75" w:rsidTr="00AB4E75">
        <w:trPr>
          <w:trHeight w:val="567"/>
          <w:jc w:val="center"/>
        </w:trPr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9F" w:rsidRPr="00AB4E75" w:rsidRDefault="00BD2262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>Impedancja w</w:t>
            </w:r>
            <w:r w:rsidR="00815ECF" w:rsidRPr="00AB4E75">
              <w:rPr>
                <w:rFonts w:ascii="Times New Roman" w:hAnsi="Times New Roman" w:cs="Times New Roman"/>
              </w:rPr>
              <w:t>ejścia / wyjścia sygnałowe</w:t>
            </w:r>
            <w:r w:rsidRPr="00AB4E75">
              <w:rPr>
                <w:rFonts w:ascii="Times New Roman" w:hAnsi="Times New Roman" w:cs="Times New Roman"/>
              </w:rPr>
              <w:t>go, typ złącza</w:t>
            </w:r>
            <w:r w:rsidR="00815ECF" w:rsidRPr="00AB4E7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9F" w:rsidRPr="00AB4E75" w:rsidRDefault="00815ECF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AB4E75">
              <w:rPr>
                <w:rFonts w:ascii="Times New Roman" w:hAnsi="Times New Roman" w:cs="Times New Roman"/>
              </w:rPr>
              <w:t>impedancja</w:t>
            </w:r>
            <w:proofErr w:type="gramEnd"/>
            <w:r w:rsidRPr="00AB4E75">
              <w:rPr>
                <w:rFonts w:ascii="Times New Roman" w:hAnsi="Times New Roman" w:cs="Times New Roman"/>
              </w:rPr>
              <w:t>: 50 </w:t>
            </w:r>
            <w:r w:rsidRPr="00AB4E75">
              <w:rPr>
                <w:rFonts w:ascii="Times New Roman" w:hAnsi="Times New Roman" w:cs="Times New Roman"/>
              </w:rPr>
              <w:sym w:font="Symbol" w:char="F057"/>
            </w:r>
          </w:p>
          <w:p w:rsidR="00815ECF" w:rsidRPr="00AB4E75" w:rsidRDefault="00815ECF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AB4E75">
              <w:rPr>
                <w:rFonts w:ascii="Times New Roman" w:hAnsi="Times New Roman" w:cs="Times New Roman"/>
              </w:rPr>
              <w:t>typ</w:t>
            </w:r>
            <w:proofErr w:type="gramEnd"/>
            <w:r w:rsidRPr="00AB4E75">
              <w:rPr>
                <w:rFonts w:ascii="Times New Roman" w:hAnsi="Times New Roman" w:cs="Times New Roman"/>
              </w:rPr>
              <w:t xml:space="preserve"> złącze</w:t>
            </w:r>
            <w:r w:rsidR="00423DA1" w:rsidRPr="00AB4E75">
              <w:rPr>
                <w:rFonts w:ascii="Times New Roman" w:hAnsi="Times New Roman" w:cs="Times New Roman"/>
              </w:rPr>
              <w:t>:</w:t>
            </w:r>
            <w:r w:rsidRPr="00AB4E75">
              <w:rPr>
                <w:rFonts w:ascii="Times New Roman" w:hAnsi="Times New Roman" w:cs="Times New Roman"/>
              </w:rPr>
              <w:t xml:space="preserve"> N/f</w:t>
            </w:r>
          </w:p>
        </w:tc>
      </w:tr>
      <w:tr w:rsidR="000B2B1B" w:rsidRPr="00AB4E75" w:rsidTr="00AB4E75">
        <w:trPr>
          <w:trHeight w:val="567"/>
          <w:jc w:val="center"/>
        </w:trPr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B1B" w:rsidRPr="00AB4E75" w:rsidRDefault="000B2B1B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 xml:space="preserve">Dokładność podstawy </w:t>
            </w:r>
            <w:proofErr w:type="gramStart"/>
            <w:r w:rsidRPr="00AB4E75">
              <w:rPr>
                <w:rFonts w:ascii="Times New Roman" w:hAnsi="Times New Roman" w:cs="Times New Roman"/>
              </w:rPr>
              <w:t xml:space="preserve">czasu : </w:t>
            </w:r>
            <w:proofErr w:type="gramEnd"/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B1B" w:rsidRPr="00AB4E75" w:rsidRDefault="000B2B1B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AB4E75">
              <w:rPr>
                <w:rFonts w:ascii="Times New Roman" w:hAnsi="Times New Roman" w:cs="Times New Roman"/>
              </w:rPr>
              <w:t>nie</w:t>
            </w:r>
            <w:proofErr w:type="gramEnd"/>
            <w:r w:rsidRPr="00AB4E75">
              <w:rPr>
                <w:rFonts w:ascii="Times New Roman" w:hAnsi="Times New Roman" w:cs="Times New Roman"/>
              </w:rPr>
              <w:t xml:space="preserve"> gorsza niż </w:t>
            </w:r>
            <w:r w:rsidR="00087BE7" w:rsidRPr="00AB4E75">
              <w:rPr>
                <w:rFonts w:ascii="Times New Roman" w:hAnsi="Times New Roman" w:cs="Times New Roman"/>
              </w:rPr>
              <w:t>1</w:t>
            </w:r>
            <w:r w:rsidRPr="00AB4E75">
              <w:rPr>
                <w:rFonts w:ascii="Times New Roman" w:hAnsi="Times New Roman" w:cs="Times New Roman"/>
              </w:rPr>
              <w:t>ppm</w:t>
            </w:r>
          </w:p>
        </w:tc>
      </w:tr>
      <w:tr w:rsidR="0060019F" w:rsidRPr="00AB4E75" w:rsidTr="00AB4E75">
        <w:trPr>
          <w:trHeight w:val="567"/>
          <w:jc w:val="center"/>
        </w:trPr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9F" w:rsidRPr="00AB4E75" w:rsidRDefault="0060019F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>Zakres ustawiania czasu przemiatania</w:t>
            </w:r>
            <w:r w:rsidR="000B2B1B" w:rsidRPr="00AB4E7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9F" w:rsidRPr="00AB4E75" w:rsidRDefault="00CC7C64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 xml:space="preserve">min. </w:t>
            </w:r>
            <w:proofErr w:type="gramStart"/>
            <w:r w:rsidRPr="00AB4E75">
              <w:rPr>
                <w:rFonts w:ascii="Times New Roman" w:hAnsi="Times New Roman" w:cs="Times New Roman"/>
              </w:rPr>
              <w:t>od  1 ms</w:t>
            </w:r>
            <w:proofErr w:type="gramEnd"/>
            <w:r w:rsidRPr="00AB4E75">
              <w:rPr>
                <w:rFonts w:ascii="Times New Roman" w:hAnsi="Times New Roman" w:cs="Times New Roman"/>
              </w:rPr>
              <w:t xml:space="preserve"> do  4 000 s dla SPAN &gt;10 M</w:t>
            </w:r>
            <w:r w:rsidR="0060019F" w:rsidRPr="00AB4E75">
              <w:rPr>
                <w:rFonts w:ascii="Times New Roman" w:hAnsi="Times New Roman" w:cs="Times New Roman"/>
              </w:rPr>
              <w:t>Hz</w:t>
            </w:r>
          </w:p>
          <w:p w:rsidR="00CC7C64" w:rsidRPr="00AB4E75" w:rsidRDefault="00CC7C64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 xml:space="preserve">min. </w:t>
            </w:r>
            <w:proofErr w:type="gramStart"/>
            <w:r w:rsidRPr="00AB4E75">
              <w:rPr>
                <w:rFonts w:ascii="Times New Roman" w:hAnsi="Times New Roman" w:cs="Times New Roman"/>
              </w:rPr>
              <w:t xml:space="preserve">od  1 </w:t>
            </w:r>
            <w:r w:rsidRPr="00AB4E75">
              <w:rPr>
                <w:rFonts w:ascii="Times New Roman" w:hAnsi="Times New Roman" w:cs="Times New Roman"/>
              </w:rPr>
              <w:t>s</w:t>
            </w:r>
            <w:proofErr w:type="gramEnd"/>
            <w:r w:rsidRPr="00AB4E75">
              <w:rPr>
                <w:rFonts w:ascii="Times New Roman" w:hAnsi="Times New Roman" w:cs="Times New Roman"/>
              </w:rPr>
              <w:t xml:space="preserve"> do  6 000 s dla Zero SPAN   </w:t>
            </w:r>
          </w:p>
        </w:tc>
      </w:tr>
      <w:tr w:rsidR="0060019F" w:rsidRPr="00AB4E75" w:rsidTr="00AB4E75">
        <w:trPr>
          <w:trHeight w:val="567"/>
          <w:jc w:val="center"/>
        </w:trPr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9F" w:rsidRPr="00AB4E75" w:rsidRDefault="0060019F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>Zakres ustawiania filtrów RBW (-3 dB)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9F" w:rsidRPr="00AB4E75" w:rsidRDefault="0060019F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>Od maks. 1 H</w:t>
            </w:r>
            <w:r w:rsidR="0019210F" w:rsidRPr="00AB4E75">
              <w:rPr>
                <w:rFonts w:ascii="Times New Roman" w:hAnsi="Times New Roman" w:cs="Times New Roman"/>
              </w:rPr>
              <w:t>z do min. 10 MHz w sekwencji 1</w:t>
            </w:r>
            <w:r w:rsidRPr="00AB4E75">
              <w:rPr>
                <w:rFonts w:ascii="Times New Roman" w:hAnsi="Times New Roman" w:cs="Times New Roman"/>
              </w:rPr>
              <w:t>/3/5</w:t>
            </w:r>
          </w:p>
        </w:tc>
      </w:tr>
      <w:tr w:rsidR="0060019F" w:rsidRPr="00AB4E75" w:rsidTr="00AB4E75">
        <w:trPr>
          <w:trHeight w:val="567"/>
          <w:jc w:val="center"/>
        </w:trPr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9F" w:rsidRPr="00AB4E75" w:rsidRDefault="0060019F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 xml:space="preserve">Zakres ustawiania filtrów Video 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9F" w:rsidRPr="00AB4E75" w:rsidRDefault="0060019F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>Od maks. 1 H</w:t>
            </w:r>
            <w:r w:rsidR="0019210F" w:rsidRPr="00AB4E75">
              <w:rPr>
                <w:rFonts w:ascii="Times New Roman" w:hAnsi="Times New Roman" w:cs="Times New Roman"/>
              </w:rPr>
              <w:t>z do min. 10 MHz w sekwencji 1</w:t>
            </w:r>
            <w:r w:rsidRPr="00AB4E75">
              <w:rPr>
                <w:rFonts w:ascii="Times New Roman" w:hAnsi="Times New Roman" w:cs="Times New Roman"/>
              </w:rPr>
              <w:t>/3/5</w:t>
            </w:r>
          </w:p>
        </w:tc>
      </w:tr>
      <w:tr w:rsidR="00815ECF" w:rsidRPr="00AB4E75" w:rsidTr="00AB4E75">
        <w:trPr>
          <w:trHeight w:val="567"/>
          <w:jc w:val="center"/>
        </w:trPr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ECF" w:rsidRPr="00AB4E75" w:rsidRDefault="00BC3566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>Wbudowane t</w:t>
            </w:r>
            <w:r w:rsidR="00815ECF" w:rsidRPr="00AB4E75">
              <w:rPr>
                <w:rFonts w:ascii="Times New Roman" w:hAnsi="Times New Roman" w:cs="Times New Roman"/>
              </w:rPr>
              <w:t xml:space="preserve">ryby wyzwalania 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ECF" w:rsidRPr="00AB4E75" w:rsidRDefault="00815ECF" w:rsidP="00BD2262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AB4E75">
              <w:rPr>
                <w:rFonts w:ascii="Times New Roman" w:hAnsi="Times New Roman" w:cs="Times New Roman"/>
                <w:lang w:val="en-GB"/>
              </w:rPr>
              <w:t>free run, external 1, external 2, video</w:t>
            </w:r>
          </w:p>
        </w:tc>
      </w:tr>
      <w:tr w:rsidR="0060019F" w:rsidRPr="00AB4E75" w:rsidTr="00AB4E75">
        <w:trPr>
          <w:trHeight w:val="567"/>
          <w:jc w:val="center"/>
        </w:trPr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9F" w:rsidRPr="00AB4E75" w:rsidRDefault="000B2B1B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 xml:space="preserve">Minimalny czas trwania sygnału dla 100% POI  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9F" w:rsidRPr="00AB4E75" w:rsidRDefault="000B2B1B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AB4E75">
              <w:rPr>
                <w:rFonts w:ascii="Times New Roman" w:hAnsi="Times New Roman" w:cs="Times New Roman"/>
              </w:rPr>
              <w:t>nie</w:t>
            </w:r>
            <w:proofErr w:type="gramEnd"/>
            <w:r w:rsidRPr="00AB4E75">
              <w:rPr>
                <w:rFonts w:ascii="Times New Roman" w:hAnsi="Times New Roman" w:cs="Times New Roman"/>
              </w:rPr>
              <w:t xml:space="preserve"> więcej niż 8 mikrosekund</w:t>
            </w:r>
          </w:p>
        </w:tc>
      </w:tr>
      <w:tr w:rsidR="00C87AAF" w:rsidRPr="00AB4E75" w:rsidTr="00AB4E75">
        <w:trPr>
          <w:trHeight w:val="567"/>
          <w:jc w:val="center"/>
        </w:trPr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AAF" w:rsidRPr="00AB4E75" w:rsidRDefault="00C87AAF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 xml:space="preserve">Wbudowany generator referencyjny 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AAF" w:rsidRPr="00AB4E75" w:rsidRDefault="00C87AAF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AB4E75">
              <w:rPr>
                <w:rFonts w:ascii="Times New Roman" w:hAnsi="Times New Roman" w:cs="Times New Roman"/>
              </w:rPr>
              <w:t>o</w:t>
            </w:r>
            <w:proofErr w:type="gramEnd"/>
            <w:r w:rsidRPr="00AB4E75">
              <w:rPr>
                <w:rFonts w:ascii="Times New Roman" w:hAnsi="Times New Roman" w:cs="Times New Roman"/>
              </w:rPr>
              <w:t xml:space="preserve"> standardowej dokładności  &lt; </w:t>
            </w:r>
            <w:r w:rsidR="00087BE7" w:rsidRPr="00AB4E75">
              <w:rPr>
                <w:rFonts w:ascii="Times New Roman" w:hAnsi="Times New Roman" w:cs="Times New Roman"/>
              </w:rPr>
              <w:t>0.</w:t>
            </w:r>
            <w:r w:rsidRPr="00AB4E75">
              <w:rPr>
                <w:rFonts w:ascii="Times New Roman" w:hAnsi="Times New Roman" w:cs="Times New Roman"/>
              </w:rPr>
              <w:t xml:space="preserve">1 </w:t>
            </w:r>
            <w:proofErr w:type="gramStart"/>
            <w:r w:rsidRPr="00AB4E75">
              <w:rPr>
                <w:rFonts w:ascii="Times New Roman" w:hAnsi="Times New Roman" w:cs="Times New Roman"/>
              </w:rPr>
              <w:t>ppm</w:t>
            </w:r>
            <w:proofErr w:type="gramEnd"/>
          </w:p>
          <w:p w:rsidR="00C87AAF" w:rsidRPr="00AB4E75" w:rsidRDefault="00C87AAF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AB4E75">
              <w:rPr>
                <w:rFonts w:ascii="Times New Roman" w:hAnsi="Times New Roman" w:cs="Times New Roman"/>
              </w:rPr>
              <w:t>stabilności</w:t>
            </w:r>
            <w:proofErr w:type="gramEnd"/>
            <w:r w:rsidRPr="00AB4E75">
              <w:rPr>
                <w:rFonts w:ascii="Times New Roman" w:hAnsi="Times New Roman" w:cs="Times New Roman"/>
              </w:rPr>
              <w:t xml:space="preserve"> temperaturowej &lt; 0.</w:t>
            </w:r>
            <w:r w:rsidR="00087BE7" w:rsidRPr="00AB4E75">
              <w:rPr>
                <w:rFonts w:ascii="Times New Roman" w:hAnsi="Times New Roman" w:cs="Times New Roman"/>
              </w:rPr>
              <w:t>00</w:t>
            </w:r>
            <w:r w:rsidRPr="00AB4E75">
              <w:rPr>
                <w:rFonts w:ascii="Times New Roman" w:hAnsi="Times New Roman" w:cs="Times New Roman"/>
              </w:rPr>
              <w:t xml:space="preserve">5 </w:t>
            </w:r>
            <w:proofErr w:type="gramStart"/>
            <w:r w:rsidRPr="00AB4E75">
              <w:rPr>
                <w:rFonts w:ascii="Times New Roman" w:hAnsi="Times New Roman" w:cs="Times New Roman"/>
              </w:rPr>
              <w:t>ppm</w:t>
            </w:r>
            <w:proofErr w:type="gramEnd"/>
          </w:p>
          <w:p w:rsidR="00C87AAF" w:rsidRPr="00AB4E75" w:rsidRDefault="00C87AAF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AB4E75">
              <w:rPr>
                <w:rFonts w:ascii="Times New Roman" w:hAnsi="Times New Roman" w:cs="Times New Roman"/>
              </w:rPr>
              <w:t>stabilności</w:t>
            </w:r>
            <w:proofErr w:type="gramEnd"/>
            <w:r w:rsidRPr="00AB4E75">
              <w:rPr>
                <w:rFonts w:ascii="Times New Roman" w:hAnsi="Times New Roman" w:cs="Times New Roman"/>
              </w:rPr>
              <w:t xml:space="preserve"> czasowej &lt; </w:t>
            </w:r>
            <w:r w:rsidR="00087BE7" w:rsidRPr="00AB4E75">
              <w:rPr>
                <w:rFonts w:ascii="Times New Roman" w:hAnsi="Times New Roman" w:cs="Times New Roman"/>
              </w:rPr>
              <w:t>0.03</w:t>
            </w:r>
            <w:proofErr w:type="gramStart"/>
            <w:r w:rsidRPr="00AB4E75">
              <w:rPr>
                <w:rFonts w:ascii="Times New Roman" w:hAnsi="Times New Roman" w:cs="Times New Roman"/>
              </w:rPr>
              <w:t>ppm</w:t>
            </w:r>
            <w:proofErr w:type="gramEnd"/>
            <w:r w:rsidRPr="00AB4E75">
              <w:rPr>
                <w:rFonts w:ascii="Times New Roman" w:hAnsi="Times New Roman" w:cs="Times New Roman"/>
              </w:rPr>
              <w:t xml:space="preserve"> / rok</w:t>
            </w:r>
          </w:p>
        </w:tc>
      </w:tr>
      <w:tr w:rsidR="00633F0C" w:rsidRPr="00AB4E75" w:rsidTr="00AB4E75">
        <w:trPr>
          <w:trHeight w:val="567"/>
          <w:jc w:val="center"/>
        </w:trPr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F0C" w:rsidRPr="00AB4E75" w:rsidRDefault="00633F0C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>Średni wyświetlany poziom szumów z przedwzmacniaczem: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F0C" w:rsidRPr="00AB4E75" w:rsidRDefault="00633F0C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 xml:space="preserve"> Nie gorszy niż – 160dBm</w:t>
            </w:r>
          </w:p>
        </w:tc>
      </w:tr>
      <w:tr w:rsidR="001E7281" w:rsidRPr="00AB4E75" w:rsidTr="00AB4E75">
        <w:trPr>
          <w:trHeight w:val="567"/>
          <w:jc w:val="center"/>
        </w:trPr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281" w:rsidRPr="00AB4E75" w:rsidRDefault="001E7281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 xml:space="preserve">Dokładność pomiaru poziomu sygnału 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281" w:rsidRPr="00AB4E75" w:rsidRDefault="001E7281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AB4E75">
              <w:rPr>
                <w:rFonts w:ascii="Times New Roman" w:hAnsi="Times New Roman" w:cs="Times New Roman"/>
              </w:rPr>
              <w:t>nie</w:t>
            </w:r>
            <w:proofErr w:type="gramEnd"/>
            <w:r w:rsidRPr="00AB4E75">
              <w:rPr>
                <w:rFonts w:ascii="Times New Roman" w:hAnsi="Times New Roman" w:cs="Times New Roman"/>
              </w:rPr>
              <w:t xml:space="preserve"> większa niż 1dB</w:t>
            </w:r>
          </w:p>
        </w:tc>
      </w:tr>
      <w:tr w:rsidR="0060019F" w:rsidRPr="00AB4E75" w:rsidTr="00AB4E75">
        <w:trPr>
          <w:trHeight w:val="567"/>
          <w:jc w:val="center"/>
        </w:trPr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9F" w:rsidRPr="00AB4E75" w:rsidRDefault="000B2B1B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 xml:space="preserve">Mierzone parametry wektorowe: 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9F" w:rsidRPr="00AB4E75" w:rsidRDefault="000B2B1B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AB4E75">
              <w:rPr>
                <w:rFonts w:ascii="Times New Roman" w:hAnsi="Times New Roman" w:cs="Times New Roman"/>
              </w:rPr>
              <w:t>co</w:t>
            </w:r>
            <w:proofErr w:type="gramEnd"/>
            <w:r w:rsidRPr="00AB4E75">
              <w:rPr>
                <w:rFonts w:ascii="Times New Roman" w:hAnsi="Times New Roman" w:cs="Times New Roman"/>
              </w:rPr>
              <w:t xml:space="preserve"> najmniej S11 S21 DFT (dystans do uszkodzenia)</w:t>
            </w:r>
          </w:p>
        </w:tc>
      </w:tr>
      <w:tr w:rsidR="000B2B1B" w:rsidRPr="00AB4E75" w:rsidTr="00AB4E75">
        <w:trPr>
          <w:trHeight w:val="567"/>
          <w:jc w:val="center"/>
        </w:trPr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B1B" w:rsidRPr="00AB4E75" w:rsidRDefault="0019210F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 xml:space="preserve">Poziom sygnału wejściowego RF 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B1B" w:rsidRPr="00AB4E75" w:rsidRDefault="0019210F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AB4E75">
              <w:rPr>
                <w:rFonts w:ascii="Times New Roman" w:hAnsi="Times New Roman" w:cs="Times New Roman"/>
              </w:rPr>
              <w:t>min</w:t>
            </w:r>
            <w:proofErr w:type="gramEnd"/>
            <w:r w:rsidRPr="00AB4E75">
              <w:rPr>
                <w:rFonts w:ascii="Times New Roman" w:hAnsi="Times New Roman" w:cs="Times New Roman"/>
              </w:rPr>
              <w:t xml:space="preserve"> +30dBm i 50VDC</w:t>
            </w:r>
          </w:p>
        </w:tc>
      </w:tr>
      <w:tr w:rsidR="0060019F" w:rsidRPr="00AB4E75" w:rsidTr="00AB4E75">
        <w:trPr>
          <w:trHeight w:val="567"/>
          <w:jc w:val="center"/>
        </w:trPr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9F" w:rsidRPr="00AB4E75" w:rsidRDefault="0060019F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>Liczba krzywych wyświetlanych jednocześnie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9F" w:rsidRPr="00AB4E75" w:rsidRDefault="0060019F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>Min. 6 krzywych</w:t>
            </w:r>
          </w:p>
        </w:tc>
      </w:tr>
      <w:tr w:rsidR="0060019F" w:rsidRPr="00AB4E75" w:rsidTr="00AB4E75">
        <w:trPr>
          <w:trHeight w:val="567"/>
          <w:jc w:val="center"/>
        </w:trPr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9F" w:rsidRPr="00AB4E75" w:rsidRDefault="00BD2262" w:rsidP="00BD2262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proofErr w:type="spellStart"/>
            <w:r w:rsidRPr="00AB4E75">
              <w:rPr>
                <w:rFonts w:ascii="Times New Roman" w:hAnsi="Times New Roman" w:cs="Times New Roman"/>
                <w:lang w:val="en-GB"/>
              </w:rPr>
              <w:t>Wbudowane</w:t>
            </w:r>
            <w:proofErr w:type="spellEnd"/>
            <w:r w:rsidRPr="00AB4E75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AB4E75">
              <w:rPr>
                <w:rFonts w:ascii="Times New Roman" w:hAnsi="Times New Roman" w:cs="Times New Roman"/>
                <w:lang w:val="en-GB"/>
              </w:rPr>
              <w:t>detektory</w:t>
            </w:r>
            <w:proofErr w:type="spellEnd"/>
            <w:r w:rsidRPr="00AB4E75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AB4E75">
              <w:rPr>
                <w:rFonts w:ascii="Times New Roman" w:hAnsi="Times New Roman" w:cs="Times New Roman"/>
                <w:lang w:val="en-GB"/>
              </w:rPr>
              <w:t>krzywej</w:t>
            </w:r>
            <w:proofErr w:type="spellEnd"/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9F" w:rsidRPr="00AB4E75" w:rsidRDefault="00BD2262" w:rsidP="00BD2262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AB4E75">
              <w:rPr>
                <w:rFonts w:ascii="Times New Roman" w:hAnsi="Times New Roman" w:cs="Times New Roman"/>
                <w:lang w:val="en-GB"/>
              </w:rPr>
              <w:t xml:space="preserve">normal, </w:t>
            </w:r>
            <w:proofErr w:type="spellStart"/>
            <w:r w:rsidRPr="00AB4E75">
              <w:rPr>
                <w:rFonts w:ascii="Times New Roman" w:hAnsi="Times New Roman" w:cs="Times New Roman"/>
                <w:lang w:val="en-GB"/>
              </w:rPr>
              <w:t>pos</w:t>
            </w:r>
            <w:proofErr w:type="spellEnd"/>
            <w:r w:rsidRPr="00AB4E75">
              <w:rPr>
                <w:rFonts w:ascii="Times New Roman" w:hAnsi="Times New Roman" w:cs="Times New Roman"/>
                <w:lang w:val="en-GB"/>
              </w:rPr>
              <w:t xml:space="preserve">-peak, </w:t>
            </w:r>
            <w:proofErr w:type="spellStart"/>
            <w:r w:rsidRPr="00AB4E75">
              <w:rPr>
                <w:rFonts w:ascii="Times New Roman" w:hAnsi="Times New Roman" w:cs="Times New Roman"/>
                <w:lang w:val="en-GB"/>
              </w:rPr>
              <w:t>neg</w:t>
            </w:r>
            <w:proofErr w:type="spellEnd"/>
            <w:r w:rsidRPr="00AB4E75">
              <w:rPr>
                <w:rFonts w:ascii="Times New Roman" w:hAnsi="Times New Roman" w:cs="Times New Roman"/>
                <w:lang w:val="en-GB"/>
              </w:rPr>
              <w:t>-peak, sample, RMS average, voltage average, and quasi-peak</w:t>
            </w:r>
          </w:p>
        </w:tc>
      </w:tr>
      <w:tr w:rsidR="0060019F" w:rsidRPr="00AB4E75" w:rsidTr="00AB4E75">
        <w:trPr>
          <w:trHeight w:val="567"/>
          <w:jc w:val="center"/>
        </w:trPr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9F" w:rsidRPr="00AB4E75" w:rsidRDefault="00BD2262" w:rsidP="00BD2262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proofErr w:type="spellStart"/>
            <w:r w:rsidRPr="00AB4E75">
              <w:rPr>
                <w:rFonts w:ascii="Times New Roman" w:hAnsi="Times New Roman" w:cs="Times New Roman"/>
                <w:lang w:val="en-GB"/>
              </w:rPr>
              <w:lastRenderedPageBreak/>
              <w:t>Wbudowane</w:t>
            </w:r>
            <w:proofErr w:type="spellEnd"/>
            <w:r w:rsidRPr="00AB4E75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AB4E75">
              <w:rPr>
                <w:rFonts w:ascii="Times New Roman" w:hAnsi="Times New Roman" w:cs="Times New Roman"/>
                <w:lang w:val="en-GB"/>
              </w:rPr>
              <w:t>funkcje</w:t>
            </w:r>
            <w:proofErr w:type="spellEnd"/>
            <w:r w:rsidRPr="00AB4E75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="005345D9" w:rsidRPr="00AB4E75">
              <w:rPr>
                <w:rFonts w:ascii="Times New Roman" w:hAnsi="Times New Roman" w:cs="Times New Roman"/>
                <w:lang w:val="en-GB"/>
              </w:rPr>
              <w:t xml:space="preserve">dla </w:t>
            </w:r>
            <w:proofErr w:type="spellStart"/>
            <w:r w:rsidRPr="00AB4E75">
              <w:rPr>
                <w:rFonts w:ascii="Times New Roman" w:hAnsi="Times New Roman" w:cs="Times New Roman"/>
                <w:lang w:val="en-GB"/>
              </w:rPr>
              <w:t>ścieżek</w:t>
            </w:r>
            <w:proofErr w:type="spellEnd"/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9F" w:rsidRPr="00AB4E75" w:rsidRDefault="00BD2262" w:rsidP="00BD2262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AB4E75">
              <w:rPr>
                <w:rFonts w:ascii="Times New Roman" w:hAnsi="Times New Roman" w:cs="Times New Roman"/>
                <w:lang w:val="en-GB"/>
              </w:rPr>
              <w:t>clear write, max hold, min hold, average, view, blank;</w:t>
            </w:r>
          </w:p>
        </w:tc>
      </w:tr>
      <w:tr w:rsidR="0060019F" w:rsidRPr="00AB4E75" w:rsidTr="00AB4E75">
        <w:trPr>
          <w:trHeight w:val="567"/>
          <w:jc w:val="center"/>
        </w:trPr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9F" w:rsidRPr="00AB4E75" w:rsidRDefault="008268DC" w:rsidP="008268D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>Jednostki skali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19F" w:rsidRPr="00AB4E75" w:rsidRDefault="008268DC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AB4E75">
              <w:rPr>
                <w:rFonts w:ascii="Times New Roman" w:hAnsi="Times New Roman" w:cs="Times New Roman"/>
              </w:rPr>
              <w:t>dBm</w:t>
            </w:r>
            <w:proofErr w:type="spellEnd"/>
            <w:proofErr w:type="gramEnd"/>
            <w:r w:rsidRPr="00AB4E7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B4E75">
              <w:rPr>
                <w:rFonts w:ascii="Times New Roman" w:hAnsi="Times New Roman" w:cs="Times New Roman"/>
              </w:rPr>
              <w:t>dBmV</w:t>
            </w:r>
            <w:proofErr w:type="spellEnd"/>
            <w:r w:rsidRPr="00AB4E75">
              <w:rPr>
                <w:rFonts w:ascii="Times New Roman" w:hAnsi="Times New Roman" w:cs="Times New Roman"/>
              </w:rPr>
              <w:t>, dB</w:t>
            </w:r>
            <w:r w:rsidRPr="00AB4E75">
              <w:rPr>
                <w:rFonts w:ascii="Times New Roman" w:hAnsi="Times New Roman" w:cs="Times New Roman"/>
                <w:lang w:val="en-GB"/>
              </w:rPr>
              <w:t>μ</w:t>
            </w:r>
            <w:r w:rsidRPr="00AB4E75">
              <w:rPr>
                <w:rFonts w:ascii="Times New Roman" w:hAnsi="Times New Roman" w:cs="Times New Roman"/>
              </w:rPr>
              <w:t xml:space="preserve">V, </w:t>
            </w:r>
            <w:proofErr w:type="spellStart"/>
            <w:r w:rsidRPr="00AB4E75">
              <w:rPr>
                <w:rFonts w:ascii="Times New Roman" w:hAnsi="Times New Roman" w:cs="Times New Roman"/>
              </w:rPr>
              <w:t>nV</w:t>
            </w:r>
            <w:proofErr w:type="spellEnd"/>
            <w:r w:rsidRPr="00AB4E75">
              <w:rPr>
                <w:rFonts w:ascii="Times New Roman" w:hAnsi="Times New Roman" w:cs="Times New Roman"/>
              </w:rPr>
              <w:t xml:space="preserve">, </w:t>
            </w:r>
            <w:r w:rsidRPr="00AB4E75">
              <w:rPr>
                <w:rFonts w:ascii="Times New Roman" w:hAnsi="Times New Roman" w:cs="Times New Roman"/>
                <w:lang w:val="en-GB"/>
              </w:rPr>
              <w:t>μ</w:t>
            </w:r>
            <w:r w:rsidRPr="00AB4E75">
              <w:rPr>
                <w:rFonts w:ascii="Times New Roman" w:hAnsi="Times New Roman" w:cs="Times New Roman"/>
              </w:rPr>
              <w:t xml:space="preserve">V, </w:t>
            </w:r>
            <w:proofErr w:type="spellStart"/>
            <w:r w:rsidRPr="00AB4E75">
              <w:rPr>
                <w:rFonts w:ascii="Times New Roman" w:hAnsi="Times New Roman" w:cs="Times New Roman"/>
              </w:rPr>
              <w:t>mV</w:t>
            </w:r>
            <w:proofErr w:type="spellEnd"/>
            <w:r w:rsidRPr="00AB4E75">
              <w:rPr>
                <w:rFonts w:ascii="Times New Roman" w:hAnsi="Times New Roman" w:cs="Times New Roman"/>
              </w:rPr>
              <w:t xml:space="preserve">, V, </w:t>
            </w:r>
            <w:proofErr w:type="spellStart"/>
            <w:r w:rsidRPr="00AB4E75">
              <w:rPr>
                <w:rFonts w:ascii="Times New Roman" w:hAnsi="Times New Roman" w:cs="Times New Roman"/>
              </w:rPr>
              <w:t>nW</w:t>
            </w:r>
            <w:proofErr w:type="spellEnd"/>
            <w:r w:rsidRPr="00AB4E75">
              <w:rPr>
                <w:rFonts w:ascii="Times New Roman" w:hAnsi="Times New Roman" w:cs="Times New Roman"/>
              </w:rPr>
              <w:t xml:space="preserve">, </w:t>
            </w:r>
            <w:r w:rsidRPr="00AB4E75">
              <w:rPr>
                <w:rFonts w:ascii="Times New Roman" w:hAnsi="Times New Roman" w:cs="Times New Roman"/>
                <w:lang w:val="en-GB"/>
              </w:rPr>
              <w:t>μ</w:t>
            </w:r>
            <w:r w:rsidRPr="00AB4E75">
              <w:rPr>
                <w:rFonts w:ascii="Times New Roman" w:hAnsi="Times New Roman" w:cs="Times New Roman"/>
              </w:rPr>
              <w:t xml:space="preserve">W, </w:t>
            </w:r>
            <w:proofErr w:type="spellStart"/>
            <w:r w:rsidRPr="00AB4E75">
              <w:rPr>
                <w:rFonts w:ascii="Times New Roman" w:hAnsi="Times New Roman" w:cs="Times New Roman"/>
              </w:rPr>
              <w:t>mW</w:t>
            </w:r>
            <w:proofErr w:type="spellEnd"/>
            <w:r w:rsidRPr="00AB4E75">
              <w:rPr>
                <w:rFonts w:ascii="Times New Roman" w:hAnsi="Times New Roman" w:cs="Times New Roman"/>
              </w:rPr>
              <w:t>, W</w:t>
            </w:r>
          </w:p>
        </w:tc>
      </w:tr>
      <w:tr w:rsidR="001E7E3A" w:rsidRPr="00AB4E75" w:rsidTr="00AB4E75">
        <w:trPr>
          <w:trHeight w:val="567"/>
          <w:jc w:val="center"/>
        </w:trPr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E3A" w:rsidRPr="00AB4E75" w:rsidRDefault="001E7E3A" w:rsidP="00CB436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>Wbudowana pamięć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E3A" w:rsidRPr="00AB4E75" w:rsidRDefault="001E7E3A" w:rsidP="00CB436F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AB4E75">
              <w:rPr>
                <w:rFonts w:ascii="Times New Roman" w:hAnsi="Times New Roman" w:cs="Times New Roman"/>
              </w:rPr>
              <w:t>nie</w:t>
            </w:r>
            <w:proofErr w:type="gramEnd"/>
            <w:r w:rsidRPr="00AB4E75">
              <w:rPr>
                <w:rFonts w:ascii="Times New Roman" w:hAnsi="Times New Roman" w:cs="Times New Roman"/>
              </w:rPr>
              <w:t xml:space="preserve"> mniejszej niż 500MB</w:t>
            </w:r>
          </w:p>
        </w:tc>
      </w:tr>
      <w:tr w:rsidR="001E7E3A" w:rsidRPr="00AB4E75" w:rsidTr="00AB4E75">
        <w:trPr>
          <w:trHeight w:val="567"/>
          <w:jc w:val="center"/>
        </w:trPr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E3A" w:rsidRPr="00AB4E75" w:rsidRDefault="001E7E3A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 xml:space="preserve">Poziom regulacji </w:t>
            </w:r>
            <w:r w:rsidR="005345D9" w:rsidRPr="00AB4E75">
              <w:rPr>
                <w:rFonts w:ascii="Times New Roman" w:hAnsi="Times New Roman" w:cs="Times New Roman"/>
              </w:rPr>
              <w:t xml:space="preserve">poziomu sygnału dla </w:t>
            </w:r>
            <w:r w:rsidRPr="00AB4E75">
              <w:rPr>
                <w:rFonts w:ascii="Times New Roman" w:hAnsi="Times New Roman" w:cs="Times New Roman"/>
              </w:rPr>
              <w:t>generatora śledzącego (</w:t>
            </w:r>
            <w:proofErr w:type="spellStart"/>
            <w:r w:rsidRPr="00AB4E75">
              <w:rPr>
                <w:rFonts w:ascii="Times New Roman" w:hAnsi="Times New Roman" w:cs="Times New Roman"/>
              </w:rPr>
              <w:t>tarckig</w:t>
            </w:r>
            <w:proofErr w:type="spellEnd"/>
            <w:r w:rsidRPr="00AB4E75">
              <w:rPr>
                <w:rFonts w:ascii="Times New Roman" w:hAnsi="Times New Roman" w:cs="Times New Roman"/>
              </w:rPr>
              <w:t xml:space="preserve"> generator)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E3A" w:rsidRPr="00AB4E75" w:rsidRDefault="001E7E3A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AB4E75">
              <w:rPr>
                <w:rFonts w:ascii="Times New Roman" w:hAnsi="Times New Roman" w:cs="Times New Roman"/>
              </w:rPr>
              <w:t>min</w:t>
            </w:r>
            <w:proofErr w:type="gramEnd"/>
            <w:r w:rsidRPr="00AB4E75">
              <w:rPr>
                <w:rFonts w:ascii="Times New Roman" w:hAnsi="Times New Roman" w:cs="Times New Roman"/>
              </w:rPr>
              <w:t xml:space="preserve"> </w:t>
            </w:r>
            <w:r w:rsidR="005345D9" w:rsidRPr="00AB4E75">
              <w:rPr>
                <w:rFonts w:ascii="Times New Roman" w:hAnsi="Times New Roman" w:cs="Times New Roman"/>
              </w:rPr>
              <w:t xml:space="preserve">w zakresie </w:t>
            </w:r>
            <w:r w:rsidRPr="00AB4E75">
              <w:rPr>
                <w:rFonts w:ascii="Times New Roman" w:hAnsi="Times New Roman" w:cs="Times New Roman"/>
              </w:rPr>
              <w:t xml:space="preserve">-40dBm do 0 </w:t>
            </w:r>
            <w:proofErr w:type="spellStart"/>
            <w:r w:rsidRPr="00AB4E75">
              <w:rPr>
                <w:rFonts w:ascii="Times New Roman" w:hAnsi="Times New Roman" w:cs="Times New Roman"/>
              </w:rPr>
              <w:t>dBm</w:t>
            </w:r>
            <w:proofErr w:type="spellEnd"/>
            <w:r w:rsidRPr="00AB4E75">
              <w:rPr>
                <w:rFonts w:ascii="Times New Roman" w:hAnsi="Times New Roman" w:cs="Times New Roman"/>
              </w:rPr>
              <w:t xml:space="preserve"> z krokiem max 1dB</w:t>
            </w:r>
          </w:p>
        </w:tc>
      </w:tr>
      <w:tr w:rsidR="001E7E3A" w:rsidRPr="00AB4E75" w:rsidTr="00AB4E75">
        <w:trPr>
          <w:trHeight w:val="567"/>
          <w:jc w:val="center"/>
        </w:trPr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E3A" w:rsidRPr="00AB4E75" w:rsidRDefault="001E7E3A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>Interfejsy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E3A" w:rsidRPr="00AB4E75" w:rsidRDefault="001E7E3A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>USB, LAN, HDMI</w:t>
            </w:r>
          </w:p>
        </w:tc>
      </w:tr>
      <w:tr w:rsidR="001E7E3A" w:rsidRPr="00AB4E75" w:rsidTr="00AB4E75">
        <w:trPr>
          <w:trHeight w:val="567"/>
          <w:jc w:val="center"/>
        </w:trPr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E3A" w:rsidRPr="00AB4E75" w:rsidRDefault="001E7E3A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>Ekran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E3A" w:rsidRPr="00AB4E75" w:rsidRDefault="001E7E3A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 xml:space="preserve">Wyświetlacz dotykowy o </w:t>
            </w:r>
            <w:proofErr w:type="gramStart"/>
            <w:r w:rsidRPr="00AB4E75">
              <w:rPr>
                <w:rFonts w:ascii="Times New Roman" w:hAnsi="Times New Roman" w:cs="Times New Roman"/>
              </w:rPr>
              <w:t>przekątnej co</w:t>
            </w:r>
            <w:proofErr w:type="gramEnd"/>
            <w:r w:rsidRPr="00AB4E75">
              <w:rPr>
                <w:rFonts w:ascii="Times New Roman" w:hAnsi="Times New Roman" w:cs="Times New Roman"/>
              </w:rPr>
              <w:t xml:space="preserve"> najmniej 10 cali i rozdzielczości min. 1024x600 </w:t>
            </w:r>
            <w:proofErr w:type="spellStart"/>
            <w:r w:rsidRPr="00AB4E75">
              <w:rPr>
                <w:rFonts w:ascii="Times New Roman" w:hAnsi="Times New Roman" w:cs="Times New Roman"/>
              </w:rPr>
              <w:t>px</w:t>
            </w:r>
            <w:proofErr w:type="spellEnd"/>
            <w:r w:rsidRPr="00AB4E75">
              <w:rPr>
                <w:rFonts w:ascii="Times New Roman" w:hAnsi="Times New Roman" w:cs="Times New Roman"/>
              </w:rPr>
              <w:t>, min 24 bit kolor</w:t>
            </w:r>
          </w:p>
        </w:tc>
      </w:tr>
      <w:tr w:rsidR="001E7E3A" w:rsidRPr="00AB4E75" w:rsidTr="00AB4E75">
        <w:trPr>
          <w:trHeight w:val="567"/>
          <w:jc w:val="center"/>
        </w:trPr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E3A" w:rsidRPr="00AB4E75" w:rsidRDefault="001E7E3A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 xml:space="preserve">Napięcie zasilania 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E3A" w:rsidRPr="00AB4E75" w:rsidRDefault="001E7E3A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AB4E75">
              <w:rPr>
                <w:rFonts w:ascii="Times New Roman" w:hAnsi="Times New Roman" w:cs="Times New Roman"/>
              </w:rPr>
              <w:t>min</w:t>
            </w:r>
            <w:proofErr w:type="gramEnd"/>
            <w:r w:rsidRPr="00AB4E75">
              <w:rPr>
                <w:rFonts w:ascii="Times New Roman" w:hAnsi="Times New Roman" w:cs="Times New Roman"/>
              </w:rPr>
              <w:t xml:space="preserve"> 100V do 240V AC</w:t>
            </w:r>
          </w:p>
        </w:tc>
      </w:tr>
      <w:tr w:rsidR="001E7E3A" w:rsidRPr="00AB4E75" w:rsidTr="00AB4E75">
        <w:trPr>
          <w:trHeight w:val="567"/>
          <w:jc w:val="center"/>
        </w:trPr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E3A" w:rsidRPr="00AB4E75" w:rsidRDefault="001E7E3A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 xml:space="preserve">Częstotliwość sieci zasilającej 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E3A" w:rsidRPr="00AB4E75" w:rsidRDefault="001E7E3A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AB4E75">
              <w:rPr>
                <w:rFonts w:ascii="Times New Roman" w:hAnsi="Times New Roman" w:cs="Times New Roman"/>
              </w:rPr>
              <w:t>min</w:t>
            </w:r>
            <w:proofErr w:type="gramEnd"/>
            <w:r w:rsidRPr="00AB4E75">
              <w:rPr>
                <w:rFonts w:ascii="Times New Roman" w:hAnsi="Times New Roman" w:cs="Times New Roman"/>
              </w:rPr>
              <w:t xml:space="preserve"> 40 </w:t>
            </w:r>
            <w:r w:rsidRPr="00AB4E75">
              <w:rPr>
                <w:rFonts w:ascii="Times New Roman" w:hAnsi="Times New Roman" w:cs="Times New Roman"/>
              </w:rPr>
              <w:sym w:font="Symbol" w:char="F0B8"/>
            </w:r>
            <w:r w:rsidR="00423DA1" w:rsidRPr="00AB4E75">
              <w:rPr>
                <w:rFonts w:ascii="Times New Roman" w:hAnsi="Times New Roman" w:cs="Times New Roman"/>
              </w:rPr>
              <w:t xml:space="preserve"> 60</w:t>
            </w:r>
            <w:r w:rsidRPr="00AB4E75">
              <w:rPr>
                <w:rFonts w:ascii="Times New Roman" w:hAnsi="Times New Roman" w:cs="Times New Roman"/>
              </w:rPr>
              <w:t xml:space="preserve"> Hz </w:t>
            </w:r>
          </w:p>
        </w:tc>
      </w:tr>
      <w:tr w:rsidR="001E7E3A" w:rsidRPr="00AB4E75" w:rsidTr="00AB4E75">
        <w:trPr>
          <w:trHeight w:val="567"/>
          <w:jc w:val="center"/>
        </w:trPr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E3A" w:rsidRPr="00AB4E75" w:rsidRDefault="001E7E3A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>Spełnienie wymagań dyrektyw UE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E3A" w:rsidRPr="00AB4E75" w:rsidRDefault="001E7E3A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>EMC Directive 2014/30/EU,</w:t>
            </w:r>
          </w:p>
        </w:tc>
      </w:tr>
      <w:tr w:rsidR="001E7E3A" w:rsidRPr="00AB4E75" w:rsidTr="00AB4E75">
        <w:trPr>
          <w:trHeight w:val="567"/>
          <w:jc w:val="center"/>
        </w:trPr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E3A" w:rsidRPr="00AB4E75" w:rsidRDefault="001E7E3A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>Gwarancja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E3A" w:rsidRPr="00AB4E75" w:rsidRDefault="001E7E3A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 xml:space="preserve">Min. 36 miesięcy, gwarancja producenta </w:t>
            </w:r>
          </w:p>
        </w:tc>
      </w:tr>
      <w:tr w:rsidR="001E7E3A" w:rsidRPr="00AB4E75" w:rsidTr="00AB4E75">
        <w:trPr>
          <w:trHeight w:val="567"/>
          <w:jc w:val="center"/>
        </w:trPr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E3A" w:rsidRPr="00AB4E75" w:rsidRDefault="001E7E3A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>Instrukcja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E3A" w:rsidRPr="00AB4E75" w:rsidRDefault="001E7E3A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 xml:space="preserve">W języku min. angielskim na nośniku elektronicznym lub dostępna na stronie internetowej producenta / przedstawiciela handlowego </w:t>
            </w:r>
          </w:p>
        </w:tc>
      </w:tr>
      <w:tr w:rsidR="001E7E3A" w:rsidRPr="00AB4E75" w:rsidTr="00AB4E75">
        <w:trPr>
          <w:trHeight w:val="567"/>
          <w:jc w:val="center"/>
        </w:trPr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E3A" w:rsidRPr="00AB4E75" w:rsidRDefault="005345D9" w:rsidP="00BD22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 xml:space="preserve">Rozbudowa 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E3A" w:rsidRPr="00AB4E75" w:rsidRDefault="001E7E3A" w:rsidP="00423DA1">
            <w:pPr>
              <w:spacing w:before="120"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 xml:space="preserve">Możliwość dokupienia opcji do </w:t>
            </w:r>
            <w:proofErr w:type="gramStart"/>
            <w:r w:rsidRPr="00AB4E75">
              <w:rPr>
                <w:rFonts w:ascii="Times New Roman" w:hAnsi="Times New Roman" w:cs="Times New Roman"/>
              </w:rPr>
              <w:t>badań  kompatybilności</w:t>
            </w:r>
            <w:proofErr w:type="gramEnd"/>
            <w:r w:rsidRPr="00AB4E75">
              <w:rPr>
                <w:rFonts w:ascii="Times New Roman" w:hAnsi="Times New Roman" w:cs="Times New Roman"/>
              </w:rPr>
              <w:t xml:space="preserve"> elektromagnetycznej  (EMI) zawierającej filtry 200 Hz, 9kHz, 120kHz, 1MHz oraz detektorów : </w:t>
            </w:r>
            <w:proofErr w:type="spellStart"/>
            <w:r w:rsidRPr="00AB4E75">
              <w:rPr>
                <w:rFonts w:ascii="Times New Roman" w:hAnsi="Times New Roman" w:cs="Times New Roman"/>
              </w:rPr>
              <w:t>quasiszczytowy</w:t>
            </w:r>
            <w:proofErr w:type="spellEnd"/>
            <w:r w:rsidRPr="00AB4E75">
              <w:rPr>
                <w:rFonts w:ascii="Times New Roman" w:hAnsi="Times New Roman" w:cs="Times New Roman"/>
              </w:rPr>
              <w:t xml:space="preserve"> i średni (zgodne z CISPR)</w:t>
            </w:r>
          </w:p>
          <w:p w:rsidR="001E7E3A" w:rsidRPr="00AB4E75" w:rsidRDefault="001E7E3A" w:rsidP="00423DA1">
            <w:pPr>
              <w:spacing w:before="120" w:after="0" w:line="240" w:lineRule="auto"/>
              <w:rPr>
                <w:rFonts w:ascii="Times New Roman" w:hAnsi="Times New Roman" w:cs="Times New Roman"/>
              </w:rPr>
            </w:pPr>
            <w:r w:rsidRPr="00AB4E75">
              <w:rPr>
                <w:rFonts w:ascii="Times New Roman" w:hAnsi="Times New Roman" w:cs="Times New Roman"/>
              </w:rPr>
              <w:t xml:space="preserve">Możliwość dokupienia opcji do badań modulacji </w:t>
            </w:r>
            <w:proofErr w:type="gramStart"/>
            <w:r w:rsidRPr="00AB4E75">
              <w:rPr>
                <w:rFonts w:ascii="Times New Roman" w:hAnsi="Times New Roman" w:cs="Times New Roman"/>
              </w:rPr>
              <w:t>wektorowych   FSK</w:t>
            </w:r>
            <w:proofErr w:type="gramEnd"/>
            <w:r w:rsidRPr="00AB4E75">
              <w:rPr>
                <w:rFonts w:ascii="Times New Roman" w:hAnsi="Times New Roman" w:cs="Times New Roman"/>
              </w:rPr>
              <w:t xml:space="preserve"> MSK PSK QAM ASK</w:t>
            </w:r>
          </w:p>
        </w:tc>
      </w:tr>
    </w:tbl>
    <w:p w:rsidR="00232531" w:rsidRPr="00AB4E75" w:rsidRDefault="00232531">
      <w:pPr>
        <w:rPr>
          <w:rFonts w:ascii="Times New Roman" w:hAnsi="Times New Roman" w:cs="Times New Roman"/>
        </w:rPr>
      </w:pPr>
    </w:p>
    <w:sectPr w:rsidR="00232531" w:rsidRPr="00AB4E75" w:rsidSect="002325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19F"/>
    <w:rsid w:val="000865DC"/>
    <w:rsid w:val="00087BE7"/>
    <w:rsid w:val="000B2B1B"/>
    <w:rsid w:val="000B7C97"/>
    <w:rsid w:val="000F5485"/>
    <w:rsid w:val="001433DA"/>
    <w:rsid w:val="00176DDE"/>
    <w:rsid w:val="00177CEC"/>
    <w:rsid w:val="0019210F"/>
    <w:rsid w:val="001D727F"/>
    <w:rsid w:val="001E7281"/>
    <w:rsid w:val="001E7E3A"/>
    <w:rsid w:val="00232531"/>
    <w:rsid w:val="00262380"/>
    <w:rsid w:val="00306387"/>
    <w:rsid w:val="003456FD"/>
    <w:rsid w:val="003D3CDE"/>
    <w:rsid w:val="00401A96"/>
    <w:rsid w:val="00423DA1"/>
    <w:rsid w:val="005345D9"/>
    <w:rsid w:val="0060019F"/>
    <w:rsid w:val="00633F0C"/>
    <w:rsid w:val="00691380"/>
    <w:rsid w:val="0070742B"/>
    <w:rsid w:val="00732E21"/>
    <w:rsid w:val="00771900"/>
    <w:rsid w:val="00815ECF"/>
    <w:rsid w:val="008268DC"/>
    <w:rsid w:val="008C7905"/>
    <w:rsid w:val="008E75B8"/>
    <w:rsid w:val="0099059D"/>
    <w:rsid w:val="00A01067"/>
    <w:rsid w:val="00A54527"/>
    <w:rsid w:val="00AA1827"/>
    <w:rsid w:val="00AA41DA"/>
    <w:rsid w:val="00AB4E75"/>
    <w:rsid w:val="00B01193"/>
    <w:rsid w:val="00BC3566"/>
    <w:rsid w:val="00BD2262"/>
    <w:rsid w:val="00C11C27"/>
    <w:rsid w:val="00C87AAF"/>
    <w:rsid w:val="00CC7C64"/>
    <w:rsid w:val="00D20F2E"/>
    <w:rsid w:val="00D93351"/>
    <w:rsid w:val="00D934CE"/>
    <w:rsid w:val="00E02FAE"/>
    <w:rsid w:val="00EA3382"/>
    <w:rsid w:val="00EF76D4"/>
    <w:rsid w:val="00F01DF8"/>
    <w:rsid w:val="00F80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46E6A5-D569-4251-803E-8F78538F3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5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09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417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Bombel</dc:creator>
  <cp:lastModifiedBy>Magdalena Salamon</cp:lastModifiedBy>
  <cp:revision>3</cp:revision>
  <dcterms:created xsi:type="dcterms:W3CDTF">2021-06-28T08:31:00Z</dcterms:created>
  <dcterms:modified xsi:type="dcterms:W3CDTF">2021-06-28T08:35:00Z</dcterms:modified>
</cp:coreProperties>
</file>