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BFC" w:rsidRPr="00C301E6" w:rsidRDefault="00E13EE0" w:rsidP="00C301E6">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2.55pt;height:34.3pt;visibility:visible;mso-wrap-style:square">
            <v:imagedata r:id="rId7" o:title=" Fundusze Europejskie Program Regionalny, Rzeczpospolita Polska, Podkarpackie,  Unia Europejska EFRR"/>
          </v:shape>
        </w:pict>
      </w:r>
    </w:p>
    <w:p w:rsidR="00DA2D68" w:rsidRPr="00732F8A" w:rsidRDefault="00DA2D68" w:rsidP="00DA2D68">
      <w:pPr>
        <w:pStyle w:val="p2"/>
        <w:spacing w:before="0" w:beforeAutospacing="0" w:after="0" w:afterAutospacing="0" w:line="360" w:lineRule="auto"/>
        <w:jc w:val="both"/>
        <w:rPr>
          <w:b/>
          <w:bCs/>
          <w:color w:val="000000"/>
          <w:sz w:val="16"/>
          <w:szCs w:val="16"/>
        </w:rPr>
      </w:pPr>
      <w:proofErr w:type="gramStart"/>
      <w:r>
        <w:t xml:space="preserve">RPO .RC .21.011.01 - </w:t>
      </w:r>
      <w:proofErr w:type="gramEnd"/>
      <w:r>
        <w:t xml:space="preserve">F3_85 Synteza hydrofobowych i antybakteryjnych ekologicznych powłok lakierniczych- zad 1, zad 2 </w:t>
      </w:r>
    </w:p>
    <w:p w:rsidR="007926B3" w:rsidRPr="00613742" w:rsidRDefault="007926B3" w:rsidP="007926B3">
      <w:pPr>
        <w:pStyle w:val="p2"/>
        <w:spacing w:before="0" w:beforeAutospacing="0" w:after="0" w:afterAutospacing="0" w:line="360" w:lineRule="auto"/>
        <w:jc w:val="center"/>
        <w:rPr>
          <w:b/>
          <w:bCs/>
          <w:color w:val="000000"/>
          <w:sz w:val="28"/>
          <w:szCs w:val="20"/>
        </w:rPr>
      </w:pPr>
      <w:r w:rsidRPr="00613742">
        <w:rPr>
          <w:b/>
          <w:bCs/>
          <w:color w:val="000000"/>
          <w:sz w:val="28"/>
          <w:szCs w:val="20"/>
        </w:rPr>
        <w:t>OGŁOSZENIE O UDZIELANYM ZAMÓWIENIU</w:t>
      </w:r>
    </w:p>
    <w:p w:rsidR="007926B3" w:rsidRPr="00732F8A" w:rsidRDefault="00E00FE8" w:rsidP="00732F8A">
      <w:pPr>
        <w:pStyle w:val="Zwykytekst"/>
        <w:tabs>
          <w:tab w:val="left" w:pos="142"/>
        </w:tabs>
        <w:jc w:val="center"/>
        <w:rPr>
          <w:rFonts w:ascii="Times New Roman" w:hAnsi="Times New Roman"/>
          <w:sz w:val="24"/>
          <w:szCs w:val="24"/>
        </w:rPr>
      </w:pPr>
      <w:r w:rsidRPr="00613742">
        <w:rPr>
          <w:rFonts w:ascii="Times New Roman" w:hAnsi="Times New Roman"/>
          <w:b/>
        </w:rPr>
        <w:t xml:space="preserve">Znak sprawy: </w:t>
      </w:r>
      <w:r w:rsidR="00DC35E3" w:rsidRPr="00613742">
        <w:rPr>
          <w:rFonts w:ascii="Times New Roman" w:hAnsi="Times New Roman"/>
          <w:b/>
        </w:rPr>
        <w:t>NA/O/130/2021</w:t>
      </w:r>
      <w:r w:rsidRPr="00613742">
        <w:rPr>
          <w:rFonts w:ascii="Times New Roman" w:hAnsi="Times New Roman"/>
          <w:b/>
          <w:lang w:val="pl-PL"/>
        </w:rPr>
        <w:t xml:space="preserve"> </w:t>
      </w:r>
      <w:r w:rsidR="00DC35E3" w:rsidRPr="00613742">
        <w:rPr>
          <w:rFonts w:ascii="Times New Roman" w:hAnsi="Times New Roman"/>
          <w:lang w:val="pl-PL"/>
        </w:rPr>
        <w:t>Rzeszów</w:t>
      </w:r>
      <w:r w:rsidR="00211900" w:rsidRPr="00613742">
        <w:rPr>
          <w:rFonts w:ascii="Times New Roman" w:hAnsi="Times New Roman"/>
        </w:rPr>
        <w:t xml:space="preserve">, </w:t>
      </w:r>
      <w:r w:rsidR="00DC35E3" w:rsidRPr="00613742">
        <w:rPr>
          <w:rFonts w:ascii="Times New Roman" w:hAnsi="Times New Roman"/>
        </w:rPr>
        <w:t>2021-06-28</w:t>
      </w:r>
    </w:p>
    <w:p w:rsidR="006262BC" w:rsidRDefault="006262BC" w:rsidP="006262BC">
      <w:pPr>
        <w:pStyle w:val="Nagwek"/>
        <w:tabs>
          <w:tab w:val="right" w:pos="7371"/>
        </w:tabs>
        <w:rPr>
          <w:b/>
          <w:bCs/>
          <w:color w:val="FF0000"/>
          <w:sz w:val="16"/>
          <w:szCs w:val="16"/>
        </w:rPr>
      </w:pPr>
    </w:p>
    <w:p w:rsidR="006262BC" w:rsidRPr="00C301E6" w:rsidRDefault="006262BC" w:rsidP="006262BC">
      <w:pPr>
        <w:tabs>
          <w:tab w:val="center" w:pos="4536"/>
          <w:tab w:val="right" w:pos="7371"/>
          <w:tab w:val="right" w:pos="9072"/>
        </w:tabs>
        <w:jc w:val="both"/>
      </w:pPr>
      <w:r w:rsidRPr="00C301E6">
        <w:t xml:space="preserve">Podstawa prawna ogłoszenia: nie stosuje się ustawy </w:t>
      </w:r>
      <w:r w:rsidRPr="00C301E6">
        <w:rPr>
          <w:bCs/>
        </w:rPr>
        <w:t xml:space="preserve">z dnia </w:t>
      </w:r>
      <w:r w:rsidRPr="00C301E6">
        <w:t xml:space="preserve">29 stycznia 2004 roku Prawo zamówień publicznych (Dz.U.2019  </w:t>
      </w:r>
      <w:proofErr w:type="gramStart"/>
      <w:r w:rsidRPr="00C301E6">
        <w:t>poz</w:t>
      </w:r>
      <w:proofErr w:type="gramEnd"/>
      <w:r w:rsidRPr="00C301E6">
        <w:t>. 2019 ze zm.)</w:t>
      </w:r>
    </w:p>
    <w:p w:rsidR="007427DE" w:rsidRPr="00285ACE"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301E6"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301E6" w:rsidRDefault="007926B3">
            <w:pPr>
              <w:pStyle w:val="p5"/>
              <w:spacing w:before="0" w:beforeAutospacing="0" w:after="0" w:afterAutospacing="0"/>
              <w:rPr>
                <w:b/>
                <w:bCs/>
                <w:color w:val="000000"/>
              </w:rPr>
            </w:pPr>
            <w:r w:rsidRPr="00C301E6">
              <w:rPr>
                <w:b/>
                <w:bCs/>
                <w:color w:val="000000"/>
              </w:rPr>
              <w:t>I. ZAMAWIAJĄCY</w:t>
            </w:r>
          </w:p>
          <w:p w:rsidR="007926B3" w:rsidRPr="00C301E6" w:rsidRDefault="007926B3">
            <w:pPr>
              <w:pStyle w:val="Tekstpodstawowy"/>
              <w:spacing w:before="120"/>
              <w:rPr>
                <w:szCs w:val="24"/>
                <w:lang w:val="pl-PL" w:eastAsia="pl-PL"/>
              </w:rPr>
            </w:pPr>
            <w:r w:rsidRPr="00C301E6">
              <w:rPr>
                <w:szCs w:val="24"/>
                <w:lang w:val="pl-PL" w:eastAsia="pl-PL"/>
              </w:rPr>
              <w:t>Politechnika Rzeszowska im. I. Łukasiewicza</w:t>
            </w:r>
          </w:p>
          <w:p w:rsidR="007926B3" w:rsidRPr="00C301E6" w:rsidRDefault="007926B3">
            <w:pPr>
              <w:pStyle w:val="Tekstpodstawowy"/>
              <w:spacing w:before="120"/>
              <w:rPr>
                <w:szCs w:val="24"/>
                <w:lang w:val="pl-PL" w:eastAsia="pl-PL"/>
              </w:rPr>
            </w:pPr>
            <w:proofErr w:type="gramStart"/>
            <w:r w:rsidRPr="00C301E6">
              <w:rPr>
                <w:szCs w:val="24"/>
                <w:lang w:val="pl-PL" w:eastAsia="pl-PL"/>
              </w:rPr>
              <w:t>al</w:t>
            </w:r>
            <w:proofErr w:type="gramEnd"/>
            <w:r w:rsidRPr="00C301E6">
              <w:rPr>
                <w:szCs w:val="24"/>
                <w:lang w:val="pl-PL" w:eastAsia="pl-PL"/>
              </w:rPr>
              <w:t>. Powstańców Warszawy 12</w:t>
            </w:r>
          </w:p>
          <w:p w:rsidR="007926B3" w:rsidRPr="00C301E6" w:rsidRDefault="007926B3">
            <w:pPr>
              <w:pStyle w:val="Tekstpodstawowy"/>
              <w:spacing w:before="120"/>
              <w:rPr>
                <w:szCs w:val="24"/>
                <w:lang w:val="pl-PL" w:eastAsia="pl-PL"/>
              </w:rPr>
            </w:pPr>
            <w:r w:rsidRPr="00C301E6">
              <w:rPr>
                <w:szCs w:val="24"/>
                <w:lang w:val="pl-PL" w:eastAsia="pl-PL"/>
              </w:rPr>
              <w:t xml:space="preserve">35-959 Rzeszów </w:t>
            </w:r>
          </w:p>
          <w:p w:rsidR="007926B3" w:rsidRPr="00C301E6" w:rsidRDefault="007926B3" w:rsidP="007926B3">
            <w:pPr>
              <w:pStyle w:val="Tekstpodstawowy"/>
              <w:spacing w:before="120"/>
              <w:rPr>
                <w:szCs w:val="24"/>
                <w:lang w:val="pl-PL" w:eastAsia="pl-PL"/>
              </w:rPr>
            </w:pPr>
            <w:r w:rsidRPr="00C301E6">
              <w:rPr>
                <w:szCs w:val="24"/>
                <w:lang w:val="pl-PL" w:eastAsia="pl-PL"/>
              </w:rPr>
              <w:t>NIP: 813-026-69-99</w:t>
            </w:r>
          </w:p>
        </w:tc>
      </w:tr>
    </w:tbl>
    <w:p w:rsidR="007926B3" w:rsidRPr="00C301E6" w:rsidRDefault="007926B3" w:rsidP="00583EF9">
      <w:pPr>
        <w:spacing w:line="360" w:lineRule="auto"/>
        <w:rPr>
          <w:b/>
          <w:sz w:val="16"/>
          <w:szCs w:val="16"/>
        </w:rPr>
      </w:pPr>
    </w:p>
    <w:p w:rsidR="007926B3" w:rsidRPr="00C301E6" w:rsidRDefault="007926B3" w:rsidP="00583EF9">
      <w:pPr>
        <w:spacing w:line="360" w:lineRule="auto"/>
        <w:rPr>
          <w:b/>
        </w:rPr>
      </w:pPr>
      <w:r w:rsidRPr="00C301E6">
        <w:rPr>
          <w:b/>
        </w:rPr>
        <w:t xml:space="preserve">Osoba prowadząca postępowanie: </w:t>
      </w:r>
    </w:p>
    <w:p w:rsidR="00014627" w:rsidRPr="00C301E6" w:rsidRDefault="00DC35E3" w:rsidP="00583EF9">
      <w:pPr>
        <w:spacing w:line="360" w:lineRule="auto"/>
        <w:rPr>
          <w:b/>
        </w:rPr>
      </w:pPr>
      <w:r w:rsidRPr="00C301E6">
        <w:rPr>
          <w:lang w:val="de-DE"/>
        </w:rPr>
        <w:t>mgr Magdalena Salamon</w:t>
      </w:r>
      <w:r w:rsidR="00014627" w:rsidRPr="00C301E6">
        <w:rPr>
          <w:lang w:val="de-DE"/>
        </w:rPr>
        <w:t xml:space="preserve"> -  tel. </w:t>
      </w:r>
      <w:r w:rsidRPr="00C301E6">
        <w:rPr>
          <w:lang w:val="de-DE"/>
        </w:rPr>
        <w:t>(17) 8653636</w:t>
      </w:r>
      <w:r w:rsidR="00014627" w:rsidRPr="00C301E6">
        <w:rPr>
          <w:lang w:val="en-US"/>
        </w:rPr>
        <w:t xml:space="preserve"> e-mail </w:t>
      </w:r>
      <w:r w:rsidRPr="00C301E6">
        <w:rPr>
          <w:lang w:val="en-US"/>
        </w:rPr>
        <w:t>msalamon@prz.edu.pl</w:t>
      </w:r>
    </w:p>
    <w:p w:rsidR="00211900" w:rsidRPr="00C301E6" w:rsidRDefault="00211900" w:rsidP="00211900">
      <w:pPr>
        <w:pStyle w:val="p15"/>
        <w:spacing w:before="120" w:beforeAutospacing="0" w:after="0" w:afterAutospacing="0"/>
        <w:rPr>
          <w:b/>
          <w:bCs/>
          <w:color w:val="000000"/>
        </w:rPr>
      </w:pPr>
      <w:r w:rsidRPr="00C301E6">
        <w:rPr>
          <w:b/>
          <w:bCs/>
          <w:color w:val="000000"/>
        </w:rPr>
        <w:t>II. OPIS PRZEDMIOTU ZAMÓWIENIA</w:t>
      </w:r>
    </w:p>
    <w:p w:rsidR="00211900" w:rsidRPr="00C301E6" w:rsidRDefault="00211900" w:rsidP="007926B3">
      <w:pPr>
        <w:spacing w:line="360" w:lineRule="auto"/>
        <w:rPr>
          <w:b/>
          <w:sz w:val="16"/>
          <w:szCs w:val="16"/>
        </w:rPr>
      </w:pPr>
    </w:p>
    <w:p w:rsidR="00211900" w:rsidRPr="00C301E6" w:rsidRDefault="00211900" w:rsidP="00211900">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sz w:val="24"/>
          <w:szCs w:val="24"/>
        </w:rPr>
        <w:t xml:space="preserve">Zamawiający dopuszcza składanie ofert częściowych i częściowy wybór ofert, gdzie część (zadanie) stanowi: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8931"/>
      </w:tblGrid>
      <w:tr w:rsidR="00211900" w:rsidRPr="00C301E6" w:rsidTr="00A9653A">
        <w:tc>
          <w:tcPr>
            <w:tcW w:w="1204" w:type="dxa"/>
            <w:shd w:val="clear" w:color="auto" w:fill="F3F3F3"/>
            <w:vAlign w:val="center"/>
          </w:tcPr>
          <w:p w:rsidR="00211900" w:rsidRPr="00C301E6" w:rsidRDefault="00211900" w:rsidP="003F4C0E">
            <w:pPr>
              <w:pStyle w:val="ProPublico"/>
              <w:numPr>
                <w:ilvl w:val="1"/>
                <w:numId w:val="0"/>
              </w:numPr>
              <w:tabs>
                <w:tab w:val="num" w:pos="0"/>
              </w:tabs>
              <w:spacing w:after="120" w:line="240" w:lineRule="auto"/>
              <w:jc w:val="center"/>
              <w:rPr>
                <w:rFonts w:ascii="Times New Roman" w:hAnsi="Times New Roman"/>
                <w:sz w:val="24"/>
                <w:szCs w:val="24"/>
              </w:rPr>
            </w:pPr>
            <w:r w:rsidRPr="00C301E6">
              <w:rPr>
                <w:rFonts w:ascii="Times New Roman" w:hAnsi="Times New Roman"/>
                <w:b/>
                <w:sz w:val="24"/>
                <w:szCs w:val="24"/>
              </w:rPr>
              <w:t>Zadanie częściowe nr</w:t>
            </w:r>
          </w:p>
        </w:tc>
        <w:tc>
          <w:tcPr>
            <w:tcW w:w="8931" w:type="dxa"/>
            <w:shd w:val="clear" w:color="auto" w:fill="F3F3F3"/>
            <w:vAlign w:val="center"/>
          </w:tcPr>
          <w:p w:rsidR="00211900" w:rsidRPr="00C301E6" w:rsidRDefault="00211900" w:rsidP="003F4C0E">
            <w:pPr>
              <w:pStyle w:val="ProPublico"/>
              <w:numPr>
                <w:ilvl w:val="1"/>
                <w:numId w:val="0"/>
              </w:numPr>
              <w:tabs>
                <w:tab w:val="num" w:pos="0"/>
              </w:tabs>
              <w:spacing w:after="120" w:line="240" w:lineRule="auto"/>
              <w:jc w:val="center"/>
              <w:rPr>
                <w:rFonts w:ascii="Times New Roman" w:hAnsi="Times New Roman"/>
                <w:sz w:val="24"/>
                <w:szCs w:val="24"/>
              </w:rPr>
            </w:pPr>
            <w:r w:rsidRPr="00C301E6">
              <w:rPr>
                <w:rFonts w:ascii="Times New Roman" w:hAnsi="Times New Roman"/>
                <w:b/>
                <w:sz w:val="24"/>
                <w:szCs w:val="24"/>
              </w:rPr>
              <w:t>Opis</w:t>
            </w:r>
          </w:p>
        </w:tc>
      </w:tr>
      <w:tr w:rsidR="00DC35E3" w:rsidRPr="00C301E6" w:rsidTr="00A9653A">
        <w:tc>
          <w:tcPr>
            <w:tcW w:w="1204" w:type="dxa"/>
            <w:vAlign w:val="center"/>
          </w:tcPr>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1</w:t>
            </w:r>
          </w:p>
        </w:tc>
        <w:tc>
          <w:tcPr>
            <w:tcW w:w="8931" w:type="dxa"/>
          </w:tcPr>
          <w:p w:rsidR="00DC35E3" w:rsidRPr="00C301E6" w:rsidRDefault="00DC35E3" w:rsidP="0061236A">
            <w:pPr>
              <w:spacing w:after="120"/>
              <w:jc w:val="both"/>
            </w:pPr>
            <w:r w:rsidRPr="00C301E6">
              <w:rPr>
                <w:b/>
              </w:rPr>
              <w:t>Temat</w:t>
            </w:r>
            <w:r w:rsidRPr="00C301E6">
              <w:t>: Dostawa kolumn.</w:t>
            </w:r>
          </w:p>
          <w:p w:rsidR="00DC35E3" w:rsidRPr="00C301E6" w:rsidRDefault="00DC35E3" w:rsidP="0061236A">
            <w:pPr>
              <w:spacing w:after="120"/>
              <w:jc w:val="both"/>
            </w:pPr>
            <w:r w:rsidRPr="00C301E6">
              <w:rPr>
                <w:b/>
              </w:rPr>
              <w:t>Wspólny Słownik Zamówień</w:t>
            </w:r>
            <w:r w:rsidRPr="00C301E6">
              <w:t>:</w:t>
            </w:r>
            <w:r w:rsidRPr="00C301E6">
              <w:rPr>
                <w:b/>
              </w:rPr>
              <w:t xml:space="preserve"> </w:t>
            </w:r>
            <w:r w:rsidRPr="00C301E6">
              <w:t xml:space="preserve">24327000-2 - Różne organiczne substancje chemiczne </w:t>
            </w:r>
          </w:p>
          <w:p w:rsidR="00DC35E3" w:rsidRPr="00C301E6" w:rsidRDefault="00DC35E3" w:rsidP="0061236A">
            <w:pPr>
              <w:spacing w:after="120"/>
              <w:jc w:val="both"/>
            </w:pPr>
            <w:r w:rsidRPr="00C301E6">
              <w:rPr>
                <w:b/>
              </w:rPr>
              <w:t>Opis</w:t>
            </w:r>
            <w:r w:rsidRPr="00C301E6">
              <w:t xml:space="preserve">: </w:t>
            </w:r>
          </w:p>
          <w:p w:rsidR="00DC35E3" w:rsidRPr="00C301E6" w:rsidRDefault="00DC35E3" w:rsidP="0061236A">
            <w:pPr>
              <w:spacing w:after="120"/>
              <w:jc w:val="both"/>
            </w:pPr>
            <w:r w:rsidRPr="00C301E6">
              <w:t xml:space="preserve">1) Kolumna do chromatografii żelowej </w:t>
            </w:r>
            <w:proofErr w:type="spellStart"/>
            <w:r w:rsidRPr="00C301E6">
              <w:t>ReproGel</w:t>
            </w:r>
            <w:proofErr w:type="spellEnd"/>
            <w:r w:rsidRPr="00C301E6">
              <w:t xml:space="preserve"> GPC, porowatość 5 µm, wymiary 8 x 300 mm, rozmiar ziarna 10 000 A° (4 000 – 500 000 Da), kolumny do pracy w rozpuszczalniku: </w:t>
            </w:r>
            <w:proofErr w:type="spellStart"/>
            <w:r w:rsidRPr="00C301E6">
              <w:t>tetrahydorfuran</w:t>
            </w:r>
            <w:proofErr w:type="spellEnd"/>
            <w:r w:rsidRPr="00C301E6">
              <w:t xml:space="preserve"> (THF). Certyfikat. Dostarczane w </w:t>
            </w:r>
            <w:proofErr w:type="spellStart"/>
            <w:r w:rsidRPr="00C301E6">
              <w:t>tetrahydrofuranie</w:t>
            </w:r>
            <w:proofErr w:type="spellEnd"/>
            <w:r w:rsidRPr="00C301E6">
              <w:t xml:space="preserve"> (THF)</w:t>
            </w:r>
          </w:p>
          <w:p w:rsidR="00DC35E3" w:rsidRPr="00C301E6" w:rsidRDefault="00DC35E3" w:rsidP="0061236A">
            <w:pPr>
              <w:spacing w:after="120"/>
              <w:jc w:val="both"/>
              <w:rPr>
                <w:sz w:val="16"/>
                <w:szCs w:val="16"/>
              </w:rPr>
            </w:pPr>
          </w:p>
          <w:p w:rsidR="00DC35E3" w:rsidRPr="00C301E6" w:rsidRDefault="00DC35E3" w:rsidP="0061236A">
            <w:pPr>
              <w:spacing w:after="120"/>
              <w:jc w:val="both"/>
            </w:pPr>
            <w:r w:rsidRPr="00C301E6">
              <w:t xml:space="preserve">2) Kolumna do chromatografii żelowej </w:t>
            </w:r>
            <w:proofErr w:type="spellStart"/>
            <w:r w:rsidRPr="00C301E6">
              <w:t>ReproGel</w:t>
            </w:r>
            <w:proofErr w:type="spellEnd"/>
            <w:r w:rsidRPr="00C301E6">
              <w:t xml:space="preserve"> GPC, porowatość 5 µm, wymiary 8 x 300 mm, rozmiar ziarna 100 000 A° (10 000 – 2 000 000 Da), kolumny do pracy w rozpuszczalniku: </w:t>
            </w:r>
            <w:proofErr w:type="spellStart"/>
            <w:r w:rsidRPr="00C301E6">
              <w:t>tetrahydorfuran</w:t>
            </w:r>
            <w:proofErr w:type="spellEnd"/>
            <w:r w:rsidRPr="00C301E6">
              <w:t xml:space="preserve"> (THF). Certyfikat. Dostarczane w </w:t>
            </w:r>
            <w:proofErr w:type="spellStart"/>
            <w:r w:rsidRPr="00C301E6">
              <w:t>tetrahydrofuranie</w:t>
            </w:r>
            <w:proofErr w:type="spellEnd"/>
            <w:r w:rsidRPr="00C301E6">
              <w:t xml:space="preserve"> (THF)</w:t>
            </w:r>
          </w:p>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Zamawiający nie dopuszcza składania ofert wariantowych</w:t>
            </w:r>
            <w:r w:rsidRPr="00C301E6">
              <w:rPr>
                <w:rFonts w:ascii="Times New Roman" w:hAnsi="Times New Roman"/>
                <w:sz w:val="24"/>
                <w:szCs w:val="24"/>
              </w:rPr>
              <w:t>.</w:t>
            </w:r>
            <w:r w:rsidRPr="00C301E6">
              <w:rPr>
                <w:rFonts w:ascii="Times New Roman" w:hAnsi="Times New Roman"/>
                <w:b/>
                <w:sz w:val="24"/>
                <w:szCs w:val="24"/>
              </w:rPr>
              <w:t xml:space="preserve"> </w:t>
            </w:r>
          </w:p>
        </w:tc>
      </w:tr>
      <w:tr w:rsidR="00DC35E3" w:rsidRPr="00C301E6" w:rsidTr="00A9653A">
        <w:tc>
          <w:tcPr>
            <w:tcW w:w="1204" w:type="dxa"/>
            <w:vAlign w:val="center"/>
          </w:tcPr>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lastRenderedPageBreak/>
              <w:t>2</w:t>
            </w:r>
          </w:p>
        </w:tc>
        <w:tc>
          <w:tcPr>
            <w:tcW w:w="8931" w:type="dxa"/>
          </w:tcPr>
          <w:p w:rsidR="00DC35E3" w:rsidRPr="00C301E6" w:rsidRDefault="00DC35E3" w:rsidP="0061236A">
            <w:pPr>
              <w:spacing w:after="120"/>
              <w:jc w:val="both"/>
            </w:pPr>
            <w:r w:rsidRPr="00C301E6">
              <w:rPr>
                <w:b/>
              </w:rPr>
              <w:t>Temat</w:t>
            </w:r>
            <w:r w:rsidRPr="00C301E6">
              <w:t>: Dostawa odczynników</w:t>
            </w:r>
          </w:p>
          <w:p w:rsidR="00DC35E3" w:rsidRPr="00C301E6" w:rsidRDefault="00DC35E3" w:rsidP="0061236A">
            <w:pPr>
              <w:spacing w:after="120"/>
              <w:jc w:val="both"/>
            </w:pPr>
            <w:r w:rsidRPr="00C301E6">
              <w:rPr>
                <w:b/>
              </w:rPr>
              <w:t>Wspólny Słownik Zamówień</w:t>
            </w:r>
            <w:r w:rsidRPr="00C301E6">
              <w:t>:</w:t>
            </w:r>
            <w:r w:rsidRPr="00C301E6">
              <w:rPr>
                <w:b/>
              </w:rPr>
              <w:t xml:space="preserve"> </w:t>
            </w:r>
            <w:r w:rsidRPr="00C301E6">
              <w:t xml:space="preserve">33696300-8 - Odczynniki chemiczne </w:t>
            </w:r>
          </w:p>
          <w:p w:rsidR="00DC35E3" w:rsidRPr="00C301E6" w:rsidRDefault="00DC35E3" w:rsidP="0061236A">
            <w:pPr>
              <w:spacing w:after="120"/>
              <w:jc w:val="both"/>
            </w:pPr>
            <w:r w:rsidRPr="00C301E6">
              <w:rPr>
                <w:b/>
              </w:rPr>
              <w:t>Opis</w:t>
            </w:r>
            <w:r w:rsidRPr="00C301E6">
              <w:t xml:space="preserve">: </w:t>
            </w:r>
          </w:p>
          <w:p w:rsidR="00DC35E3" w:rsidRPr="00C301E6" w:rsidRDefault="00DC35E3" w:rsidP="0061236A">
            <w:pPr>
              <w:spacing w:after="120"/>
              <w:jc w:val="both"/>
            </w:pPr>
            <w:r w:rsidRPr="00C301E6">
              <w:t>1.</w:t>
            </w:r>
            <w:r w:rsidRPr="00C301E6">
              <w:tab/>
              <w:t>Bromek alfa-</w:t>
            </w:r>
            <w:proofErr w:type="spellStart"/>
            <w:r w:rsidRPr="00C301E6">
              <w:t>bromoizobutyrylu</w:t>
            </w:r>
            <w:proofErr w:type="spellEnd"/>
            <w:r w:rsidRPr="00C301E6">
              <w:t xml:space="preserve"> 98%, 500 g, CAS: 207-69-85-1, x1 </w:t>
            </w:r>
          </w:p>
          <w:p w:rsidR="00DC35E3" w:rsidRPr="00C301E6" w:rsidRDefault="00DC35E3" w:rsidP="0061236A">
            <w:pPr>
              <w:spacing w:after="120"/>
              <w:jc w:val="both"/>
            </w:pPr>
            <w:r w:rsidRPr="00C301E6">
              <w:t>2.</w:t>
            </w:r>
            <w:r w:rsidRPr="00C301E6">
              <w:tab/>
              <w:t>1-Metylo-2-pirolidon, ACS reagent, &gt;=99.0%, 1</w:t>
            </w:r>
            <w:proofErr w:type="gramStart"/>
            <w:r w:rsidRPr="00C301E6">
              <w:t>l</w:t>
            </w:r>
            <w:proofErr w:type="gramEnd"/>
            <w:r w:rsidRPr="00C301E6">
              <w:t>, CAS: 872-50-4, x 1</w:t>
            </w:r>
          </w:p>
          <w:p w:rsidR="00DC35E3" w:rsidRPr="00C301E6" w:rsidRDefault="00DC35E3" w:rsidP="0061236A">
            <w:pPr>
              <w:spacing w:after="120"/>
              <w:jc w:val="both"/>
            </w:pPr>
            <w:r w:rsidRPr="00C301E6">
              <w:t>3.</w:t>
            </w:r>
            <w:r w:rsidRPr="00C301E6">
              <w:tab/>
              <w:t xml:space="preserve">Kwas </w:t>
            </w:r>
            <w:proofErr w:type="spellStart"/>
            <w:r w:rsidRPr="00C301E6">
              <w:t>taninowy</w:t>
            </w:r>
            <w:proofErr w:type="spellEnd"/>
            <w:r w:rsidRPr="00C301E6">
              <w:t xml:space="preserve">, 500 g, ACS Reagent, CAS: 1401-55-4, x1 </w:t>
            </w:r>
          </w:p>
          <w:p w:rsidR="00DC35E3" w:rsidRPr="00C301E6" w:rsidRDefault="00DC35E3" w:rsidP="0061236A">
            <w:pPr>
              <w:spacing w:after="120"/>
              <w:jc w:val="both"/>
            </w:pPr>
            <w:r w:rsidRPr="00C301E6">
              <w:t>4.</w:t>
            </w:r>
            <w:r w:rsidRPr="00C301E6">
              <w:tab/>
              <w:t>Dichlorometan &gt;99,9%, 2,5 L, CAS: 75-09-2, x1</w:t>
            </w:r>
          </w:p>
          <w:p w:rsidR="00DC35E3" w:rsidRPr="00C301E6" w:rsidRDefault="00DC35E3" w:rsidP="0061236A">
            <w:pPr>
              <w:spacing w:after="120"/>
              <w:jc w:val="both"/>
            </w:pPr>
            <w:r w:rsidRPr="00C301E6">
              <w:t>5.</w:t>
            </w:r>
            <w:r w:rsidRPr="00C301E6">
              <w:tab/>
              <w:t xml:space="preserve">Bezwodny siarczan magnezu &gt;97%, 500 g, CAS: 7487-88-9, x2 </w:t>
            </w:r>
          </w:p>
          <w:p w:rsidR="00DC35E3" w:rsidRPr="00C301E6" w:rsidRDefault="00DC35E3" w:rsidP="0061236A">
            <w:pPr>
              <w:spacing w:after="120"/>
              <w:jc w:val="both"/>
            </w:pPr>
            <w:r w:rsidRPr="00C301E6">
              <w:t>6.</w:t>
            </w:r>
            <w:r w:rsidRPr="00C301E6">
              <w:tab/>
              <w:t xml:space="preserve">Aceton, &gt;=99,5% (GC) czda, ACS, 1 </w:t>
            </w:r>
            <w:proofErr w:type="gramStart"/>
            <w:r w:rsidRPr="00C301E6">
              <w:t>L,  CAS</w:t>
            </w:r>
            <w:proofErr w:type="gramEnd"/>
            <w:r w:rsidRPr="00C301E6">
              <w:t>: 67-64-1, x5</w:t>
            </w:r>
          </w:p>
          <w:p w:rsidR="00DC35E3" w:rsidRPr="00C301E6" w:rsidRDefault="00DC35E3" w:rsidP="0061236A">
            <w:pPr>
              <w:spacing w:after="120"/>
              <w:jc w:val="both"/>
            </w:pPr>
            <w:r w:rsidRPr="00C301E6">
              <w:t>7.</w:t>
            </w:r>
            <w:r w:rsidRPr="00C301E6">
              <w:tab/>
              <w:t xml:space="preserve">Dimetylosulfotlenek-d6 (deuterowany), bezwodny, &gt;=99.9 </w:t>
            </w:r>
            <w:proofErr w:type="gramStart"/>
            <w:r w:rsidRPr="00C301E6">
              <w:t>atom</w:t>
            </w:r>
            <w:proofErr w:type="gramEnd"/>
            <w:r w:rsidRPr="00C301E6">
              <w:t xml:space="preserve"> % D, CAS: 2206-27-1, 10g, x1</w:t>
            </w:r>
          </w:p>
          <w:p w:rsidR="00DC35E3" w:rsidRPr="00C301E6" w:rsidRDefault="00DC35E3" w:rsidP="0061236A">
            <w:pPr>
              <w:spacing w:after="120"/>
              <w:jc w:val="both"/>
            </w:pPr>
            <w:r w:rsidRPr="00C301E6">
              <w:t>8.</w:t>
            </w:r>
            <w:r w:rsidRPr="00C301E6">
              <w:tab/>
              <w:t>N</w:t>
            </w:r>
            <w:proofErr w:type="gramStart"/>
            <w:r w:rsidRPr="00C301E6">
              <w:t>,N-Dimetyloformamid</w:t>
            </w:r>
            <w:proofErr w:type="gramEnd"/>
            <w:r w:rsidRPr="00C301E6">
              <w:t xml:space="preserve"> do HPLC, &gt;=99.9%, CHROMASOLV, 2.5 </w:t>
            </w:r>
            <w:proofErr w:type="gramStart"/>
            <w:r w:rsidRPr="00C301E6">
              <w:t>l</w:t>
            </w:r>
            <w:proofErr w:type="gramEnd"/>
            <w:r w:rsidRPr="00C301E6">
              <w:t>, CAS: 68-12-2, x5</w:t>
            </w:r>
          </w:p>
          <w:p w:rsidR="00DC35E3" w:rsidRPr="00C301E6" w:rsidRDefault="00DC35E3" w:rsidP="0061236A">
            <w:pPr>
              <w:spacing w:after="120"/>
              <w:jc w:val="both"/>
            </w:pPr>
            <w:r w:rsidRPr="00C301E6">
              <w:t>9.</w:t>
            </w:r>
            <w:r w:rsidRPr="00C301E6">
              <w:tab/>
              <w:t>Bromek (II) miedzi</w:t>
            </w:r>
            <w:proofErr w:type="gramStart"/>
            <w:r w:rsidRPr="00C301E6">
              <w:t xml:space="preserve"> 99%,100g</w:t>
            </w:r>
            <w:proofErr w:type="gramEnd"/>
            <w:r w:rsidRPr="00C301E6">
              <w:t>, CAS:7789-45-9, x1</w:t>
            </w:r>
          </w:p>
          <w:p w:rsidR="00DC35E3" w:rsidRPr="00C301E6" w:rsidRDefault="00DC35E3" w:rsidP="0061236A">
            <w:pPr>
              <w:spacing w:after="120"/>
              <w:jc w:val="both"/>
            </w:pPr>
            <w:r w:rsidRPr="00C301E6">
              <w:t>10.</w:t>
            </w:r>
            <w:r w:rsidRPr="00C301E6">
              <w:tab/>
              <w:t xml:space="preserve">Nadchloran </w:t>
            </w:r>
            <w:proofErr w:type="spellStart"/>
            <w:r w:rsidRPr="00C301E6">
              <w:t>tetrabutyloamoniowy</w:t>
            </w:r>
            <w:proofErr w:type="spellEnd"/>
            <w:r w:rsidRPr="00C301E6">
              <w:t xml:space="preserve"> (TBAP), &gt;=98.0%, 100 </w:t>
            </w:r>
            <w:proofErr w:type="gramStart"/>
            <w:r w:rsidRPr="00C301E6">
              <w:t>g</w:t>
            </w:r>
            <w:proofErr w:type="gramEnd"/>
            <w:r w:rsidRPr="00C301E6">
              <w:t>, CAS: 1923-70-2, x1</w:t>
            </w:r>
          </w:p>
          <w:p w:rsidR="00DC35E3" w:rsidRPr="00C301E6" w:rsidRDefault="00DC35E3" w:rsidP="0061236A">
            <w:pPr>
              <w:spacing w:after="120"/>
              <w:jc w:val="both"/>
            </w:pPr>
            <w:r w:rsidRPr="00C301E6">
              <w:t>11.</w:t>
            </w:r>
            <w:r w:rsidRPr="00C301E6">
              <w:tab/>
            </w:r>
            <w:proofErr w:type="spellStart"/>
            <w:r w:rsidRPr="00C301E6">
              <w:t>Metakrylan</w:t>
            </w:r>
            <w:proofErr w:type="spellEnd"/>
            <w:r w:rsidRPr="00C301E6">
              <w:t xml:space="preserve"> 2-(dimetyloamino</w:t>
            </w:r>
            <w:proofErr w:type="gramStart"/>
            <w:r w:rsidRPr="00C301E6">
              <w:t>)etylu</w:t>
            </w:r>
            <w:proofErr w:type="gramEnd"/>
            <w:r w:rsidRPr="00C301E6">
              <w:t xml:space="preserve">, 98%, zawierający 700-1000 ppm eteru </w:t>
            </w:r>
            <w:proofErr w:type="spellStart"/>
            <w:r w:rsidRPr="00C301E6">
              <w:t>monometylowego</w:t>
            </w:r>
            <w:proofErr w:type="spellEnd"/>
            <w:r w:rsidRPr="00C301E6">
              <w:t xml:space="preserve"> hydrochinonu jako inhibitor, 1l, CAS: 2867-47-2, x2</w:t>
            </w:r>
          </w:p>
          <w:p w:rsidR="00DC35E3" w:rsidRPr="00C301E6" w:rsidRDefault="00DC35E3" w:rsidP="0061236A">
            <w:pPr>
              <w:spacing w:after="120"/>
              <w:jc w:val="both"/>
            </w:pPr>
            <w:r w:rsidRPr="00C301E6">
              <w:t>12.</w:t>
            </w:r>
            <w:r w:rsidRPr="00C301E6">
              <w:tab/>
            </w:r>
            <w:proofErr w:type="spellStart"/>
            <w:r w:rsidRPr="00C301E6">
              <w:t>Metakrylan</w:t>
            </w:r>
            <w:proofErr w:type="spellEnd"/>
            <w:r w:rsidRPr="00C301E6">
              <w:t xml:space="preserve"> metylu, 99%, </w:t>
            </w:r>
            <w:proofErr w:type="gramStart"/>
            <w:r w:rsidRPr="00C301E6">
              <w:t>zwierający  &lt;30 ppm</w:t>
            </w:r>
            <w:proofErr w:type="gramEnd"/>
            <w:r w:rsidRPr="00C301E6">
              <w:t xml:space="preserve"> MEHQ jako inhibitor, 1l CAS: 80-62-6, x2</w:t>
            </w:r>
          </w:p>
          <w:p w:rsidR="00DC35E3" w:rsidRPr="00C301E6" w:rsidRDefault="00DC35E3" w:rsidP="0061236A">
            <w:pPr>
              <w:spacing w:after="120"/>
              <w:jc w:val="both"/>
            </w:pPr>
            <w:r w:rsidRPr="00C301E6">
              <w:t>13.</w:t>
            </w:r>
            <w:r w:rsidRPr="00C301E6">
              <w:tab/>
              <w:t>2-Pikoliloamina, 99%, 25 g, CAS: 3731-51-9, x1</w:t>
            </w:r>
          </w:p>
          <w:p w:rsidR="00DC35E3" w:rsidRPr="00C301E6" w:rsidRDefault="00DC35E3" w:rsidP="0061236A">
            <w:pPr>
              <w:spacing w:after="120"/>
              <w:jc w:val="both"/>
            </w:pPr>
            <w:r w:rsidRPr="00C301E6">
              <w:t>14.</w:t>
            </w:r>
            <w:r w:rsidRPr="00C301E6">
              <w:tab/>
              <w:t>2-Pyridinecarboxaldehyde 99%, 100 g, CAS: 1121-60-4, x1</w:t>
            </w:r>
          </w:p>
          <w:p w:rsidR="00DC35E3" w:rsidRPr="00C301E6" w:rsidRDefault="00DC35E3" w:rsidP="0061236A">
            <w:pPr>
              <w:spacing w:after="120"/>
              <w:jc w:val="both"/>
            </w:pPr>
            <w:r w:rsidRPr="00C301E6">
              <w:t>15.</w:t>
            </w:r>
            <w:r w:rsidRPr="00C301E6">
              <w:tab/>
            </w:r>
            <w:proofErr w:type="spellStart"/>
            <w:r w:rsidRPr="00C301E6">
              <w:t>Triacetoksyborowodorek</w:t>
            </w:r>
            <w:proofErr w:type="spellEnd"/>
            <w:r w:rsidRPr="00C301E6">
              <w:t xml:space="preserve"> sodu 97%, 100 g, CAS: 56553-60-7, x1</w:t>
            </w:r>
          </w:p>
          <w:p w:rsidR="00DC35E3" w:rsidRPr="00C301E6" w:rsidRDefault="00DC35E3" w:rsidP="0061236A">
            <w:pPr>
              <w:spacing w:after="120"/>
              <w:jc w:val="both"/>
            </w:pPr>
            <w:r w:rsidRPr="00C301E6">
              <w:t>16.</w:t>
            </w:r>
            <w:r w:rsidRPr="00C301E6">
              <w:tab/>
              <w:t xml:space="preserve">Wodorowęglan sodu, ACS reagent, &gt;=99.7%, 500 g, </w:t>
            </w:r>
            <w:proofErr w:type="gramStart"/>
            <w:r w:rsidRPr="00C301E6">
              <w:t xml:space="preserve">CAS : 144-55-8, </w:t>
            </w:r>
            <w:proofErr w:type="gramEnd"/>
            <w:r w:rsidRPr="00C301E6">
              <w:t>x1</w:t>
            </w:r>
          </w:p>
          <w:p w:rsidR="00DC35E3" w:rsidRPr="00C301E6" w:rsidRDefault="00DC35E3" w:rsidP="0061236A">
            <w:pPr>
              <w:spacing w:after="120"/>
              <w:jc w:val="both"/>
            </w:pPr>
            <w:r w:rsidRPr="00C301E6">
              <w:t>17.</w:t>
            </w:r>
            <w:r w:rsidRPr="00C301E6">
              <w:tab/>
              <w:t xml:space="preserve">Eter </w:t>
            </w:r>
            <w:proofErr w:type="spellStart"/>
            <w:r w:rsidRPr="00C301E6">
              <w:t>dietylowy</w:t>
            </w:r>
            <w:proofErr w:type="spellEnd"/>
            <w:r w:rsidRPr="00C301E6">
              <w:t xml:space="preserve"> odwodniony, 1 L, </w:t>
            </w:r>
            <w:proofErr w:type="gramStart"/>
            <w:r w:rsidRPr="00C301E6">
              <w:t>CAS  60-29-7, x</w:t>
            </w:r>
            <w:proofErr w:type="gramEnd"/>
            <w:r w:rsidRPr="00C301E6">
              <w:t>1</w:t>
            </w:r>
          </w:p>
          <w:p w:rsidR="00DC35E3" w:rsidRPr="00C301E6" w:rsidRDefault="00DC35E3" w:rsidP="0061236A">
            <w:pPr>
              <w:spacing w:after="120"/>
              <w:jc w:val="both"/>
            </w:pPr>
            <w:r w:rsidRPr="00C301E6">
              <w:t>18.</w:t>
            </w:r>
            <w:r w:rsidRPr="00C301E6">
              <w:tab/>
              <w:t>Heksan, CHROMASOLV, &gt;=97.0% (GC), do HPLC, 2,5 L, CAS: 110-54-4, x1</w:t>
            </w:r>
          </w:p>
          <w:p w:rsidR="00DC35E3" w:rsidRPr="00C301E6" w:rsidRDefault="00DC35E3" w:rsidP="0061236A">
            <w:pPr>
              <w:spacing w:after="120"/>
              <w:jc w:val="both"/>
            </w:pPr>
            <w:r w:rsidRPr="00C301E6">
              <w:t>19.</w:t>
            </w:r>
            <w:r w:rsidRPr="00C301E6">
              <w:tab/>
              <w:t xml:space="preserve">Deuterowany chloroform, 250 </w:t>
            </w:r>
            <w:proofErr w:type="gramStart"/>
            <w:r w:rsidRPr="00C301E6">
              <w:t>g  &gt;=99.8% atom</w:t>
            </w:r>
            <w:proofErr w:type="gramEnd"/>
            <w:r w:rsidRPr="00C301E6">
              <w:t xml:space="preserve"> % D, zawiera 0,5 wt. % folii </w:t>
            </w:r>
            <w:proofErr w:type="gramStart"/>
            <w:r w:rsidRPr="00C301E6">
              <w:t>srebrnej jako</w:t>
            </w:r>
            <w:proofErr w:type="gramEnd"/>
            <w:r w:rsidRPr="00C301E6">
              <w:t xml:space="preserve"> stabilizator, 0.03 % (</w:t>
            </w:r>
            <w:proofErr w:type="gramStart"/>
            <w:r w:rsidRPr="00C301E6">
              <w:t>v</w:t>
            </w:r>
            <w:proofErr w:type="gramEnd"/>
            <w:r w:rsidRPr="00C301E6">
              <w:t xml:space="preserve">/v) TMS, CAS: 865-49-6, x1   </w:t>
            </w:r>
          </w:p>
          <w:p w:rsidR="00DC35E3" w:rsidRPr="00C301E6" w:rsidRDefault="00DC35E3" w:rsidP="0061236A">
            <w:pPr>
              <w:spacing w:after="120"/>
              <w:jc w:val="both"/>
            </w:pPr>
            <w:r w:rsidRPr="00C301E6">
              <w:t>20.</w:t>
            </w:r>
            <w:r w:rsidRPr="00C301E6">
              <w:tab/>
              <w:t xml:space="preserve">Bromek sodu, </w:t>
            </w:r>
            <w:proofErr w:type="spellStart"/>
            <w:r w:rsidRPr="00C301E6">
              <w:t>NaBr</w:t>
            </w:r>
            <w:proofErr w:type="spellEnd"/>
            <w:r w:rsidRPr="00C301E6">
              <w:t xml:space="preserve">, bezwodny, </w:t>
            </w:r>
            <w:proofErr w:type="spellStart"/>
            <w:r w:rsidRPr="00C301E6">
              <w:t>free-flowing</w:t>
            </w:r>
            <w:proofErr w:type="spellEnd"/>
            <w:r w:rsidRPr="00C301E6">
              <w:t xml:space="preserve">, </w:t>
            </w:r>
            <w:proofErr w:type="spellStart"/>
            <w:r w:rsidRPr="00C301E6">
              <w:t>Redi-Dri</w:t>
            </w:r>
            <w:proofErr w:type="spellEnd"/>
            <w:r w:rsidRPr="00C301E6">
              <w:t xml:space="preserve">™, 1kg, ACS reagent, &gt;=99%, x1    </w:t>
            </w:r>
          </w:p>
          <w:p w:rsidR="00DC35E3" w:rsidRPr="00C301E6" w:rsidRDefault="00DC35E3" w:rsidP="0061236A">
            <w:pPr>
              <w:spacing w:after="120"/>
              <w:jc w:val="both"/>
            </w:pPr>
            <w:r w:rsidRPr="00C301E6">
              <w:t>21.</w:t>
            </w:r>
            <w:r w:rsidRPr="00C301E6">
              <w:tab/>
            </w:r>
            <w:proofErr w:type="spellStart"/>
            <w:r w:rsidRPr="00C301E6">
              <w:t>Dodecylosiarczan</w:t>
            </w:r>
            <w:proofErr w:type="spellEnd"/>
            <w:r w:rsidRPr="00C301E6">
              <w:t xml:space="preserve"> sodu (SDS), 100 g, ACS reagent, &gt;=99.0%, CAS: 151-21-3, x1    </w:t>
            </w:r>
          </w:p>
          <w:p w:rsidR="00DC35E3" w:rsidRPr="00C301E6" w:rsidRDefault="00DC35E3" w:rsidP="0061236A">
            <w:pPr>
              <w:spacing w:after="120"/>
              <w:jc w:val="both"/>
            </w:pPr>
            <w:r w:rsidRPr="00C301E6">
              <w:t>22.</w:t>
            </w:r>
            <w:r w:rsidRPr="00C301E6">
              <w:tab/>
            </w:r>
            <w:proofErr w:type="spellStart"/>
            <w:r w:rsidRPr="00C301E6">
              <w:t>Heksadekan</w:t>
            </w:r>
            <w:proofErr w:type="spellEnd"/>
            <w:r w:rsidRPr="00C301E6">
              <w:t xml:space="preserve"> (HD), </w:t>
            </w:r>
            <w:proofErr w:type="spellStart"/>
            <w:r w:rsidRPr="00C301E6">
              <w:t>ReagentPlus</w:t>
            </w:r>
            <w:proofErr w:type="spellEnd"/>
            <w:r w:rsidRPr="00C301E6">
              <w:t xml:space="preserve">®, 1L, 99%, x1    </w:t>
            </w:r>
          </w:p>
          <w:p w:rsidR="00DC35E3" w:rsidRPr="00C301E6" w:rsidRDefault="00DC35E3" w:rsidP="0061236A">
            <w:pPr>
              <w:spacing w:after="120"/>
              <w:jc w:val="both"/>
            </w:pPr>
            <w:r w:rsidRPr="00C301E6">
              <w:t>23.</w:t>
            </w:r>
            <w:r w:rsidRPr="00C301E6">
              <w:tab/>
              <w:t xml:space="preserve">Kwas askorbinowy 99%, CAS: 50-81-7, 500 g, x1     </w:t>
            </w:r>
          </w:p>
          <w:p w:rsidR="00DC35E3" w:rsidRPr="00C301E6" w:rsidRDefault="00DC35E3" w:rsidP="0061236A">
            <w:pPr>
              <w:spacing w:after="120"/>
              <w:jc w:val="both"/>
            </w:pPr>
            <w:r w:rsidRPr="00C301E6">
              <w:t>24.</w:t>
            </w:r>
            <w:r w:rsidRPr="00C301E6">
              <w:tab/>
              <w:t xml:space="preserve">Metanol, &gt;=99.8% (GC), czda, 1 L, CAS: 67-56-1, x1  </w:t>
            </w:r>
          </w:p>
          <w:p w:rsidR="00DC35E3" w:rsidRPr="00C301E6" w:rsidRDefault="00DC35E3" w:rsidP="0061236A">
            <w:pPr>
              <w:spacing w:after="120"/>
              <w:jc w:val="both"/>
            </w:pPr>
            <w:r w:rsidRPr="00C301E6">
              <w:t>25.</w:t>
            </w:r>
            <w:r w:rsidRPr="00C301E6">
              <w:tab/>
              <w:t xml:space="preserve">Tlenek glinu, </w:t>
            </w:r>
            <w:proofErr w:type="spellStart"/>
            <w:r w:rsidRPr="00C301E6">
              <w:t>Aluminum</w:t>
            </w:r>
            <w:proofErr w:type="spellEnd"/>
            <w:r w:rsidRPr="00C301E6">
              <w:t xml:space="preserve"> </w:t>
            </w:r>
            <w:proofErr w:type="spellStart"/>
            <w:r w:rsidRPr="00C301E6">
              <w:t>oxide</w:t>
            </w:r>
            <w:proofErr w:type="spellEnd"/>
            <w:r w:rsidRPr="00C301E6">
              <w:t xml:space="preserve"> </w:t>
            </w:r>
            <w:proofErr w:type="spellStart"/>
            <w:r w:rsidRPr="00C301E6">
              <w:t>activated</w:t>
            </w:r>
            <w:proofErr w:type="spellEnd"/>
            <w:r w:rsidRPr="00C301E6">
              <w:t xml:space="preserve">, </w:t>
            </w:r>
            <w:proofErr w:type="spellStart"/>
            <w:r w:rsidRPr="00C301E6">
              <w:t>basic</w:t>
            </w:r>
            <w:proofErr w:type="spellEnd"/>
            <w:r w:rsidRPr="00C301E6">
              <w:t xml:space="preserve">, </w:t>
            </w:r>
            <w:proofErr w:type="spellStart"/>
            <w:r w:rsidRPr="00C301E6">
              <w:t>Brockmann</w:t>
            </w:r>
            <w:proofErr w:type="spellEnd"/>
            <w:r w:rsidRPr="00C301E6">
              <w:t xml:space="preserve"> I, 1 kg, CAS 1344-28-1, x1 </w:t>
            </w:r>
          </w:p>
          <w:p w:rsidR="00DC35E3" w:rsidRPr="00C301E6" w:rsidRDefault="00DC35E3" w:rsidP="0061236A">
            <w:pPr>
              <w:spacing w:after="120"/>
              <w:jc w:val="both"/>
            </w:pPr>
            <w:r w:rsidRPr="00C301E6">
              <w:t>26.</w:t>
            </w:r>
            <w:r w:rsidRPr="00C301E6">
              <w:tab/>
              <w:t xml:space="preserve">Tlenek glinu, </w:t>
            </w:r>
            <w:proofErr w:type="spellStart"/>
            <w:r w:rsidRPr="00C301E6">
              <w:t>Aluminum</w:t>
            </w:r>
            <w:proofErr w:type="spellEnd"/>
            <w:r w:rsidRPr="00C301E6">
              <w:t xml:space="preserve"> </w:t>
            </w:r>
            <w:proofErr w:type="spellStart"/>
            <w:r w:rsidRPr="00C301E6">
              <w:t>oxide</w:t>
            </w:r>
            <w:proofErr w:type="spellEnd"/>
            <w:r w:rsidRPr="00C301E6">
              <w:t xml:space="preserve"> </w:t>
            </w:r>
            <w:proofErr w:type="spellStart"/>
            <w:r w:rsidRPr="00C301E6">
              <w:t>activated</w:t>
            </w:r>
            <w:proofErr w:type="spellEnd"/>
            <w:r w:rsidRPr="00C301E6">
              <w:t xml:space="preserve">, </w:t>
            </w:r>
            <w:proofErr w:type="spellStart"/>
            <w:r w:rsidRPr="00C301E6">
              <w:t>neutral</w:t>
            </w:r>
            <w:proofErr w:type="spellEnd"/>
            <w:r w:rsidRPr="00C301E6">
              <w:t xml:space="preserve">, </w:t>
            </w:r>
            <w:proofErr w:type="spellStart"/>
            <w:r w:rsidRPr="00C301E6">
              <w:t>Brockmann</w:t>
            </w:r>
            <w:proofErr w:type="spellEnd"/>
            <w:r w:rsidRPr="00C301E6">
              <w:t xml:space="preserve"> I, 1 kg, CAS: 1344-28-1, x1</w:t>
            </w:r>
          </w:p>
          <w:p w:rsidR="00DC35E3" w:rsidRPr="00C301E6" w:rsidRDefault="00DC35E3" w:rsidP="0061236A">
            <w:pPr>
              <w:spacing w:after="120"/>
              <w:jc w:val="both"/>
            </w:pPr>
            <w:r w:rsidRPr="00C301E6">
              <w:t>27.</w:t>
            </w:r>
            <w:r w:rsidRPr="00C301E6">
              <w:tab/>
              <w:t xml:space="preserve">Wzorce polistyrenowe (PS) Kit </w:t>
            </w:r>
            <w:proofErr w:type="spellStart"/>
            <w:r w:rsidRPr="00C301E6">
              <w:t>Poly</w:t>
            </w:r>
            <w:proofErr w:type="spellEnd"/>
            <w:r w:rsidRPr="00C301E6">
              <w:t>(</w:t>
            </w:r>
            <w:proofErr w:type="spellStart"/>
            <w:r w:rsidRPr="00C301E6">
              <w:t>styrene</w:t>
            </w:r>
            <w:proofErr w:type="spellEnd"/>
            <w:r w:rsidRPr="00C301E6">
              <w:t xml:space="preserve">) high, 12 x 1.0 </w:t>
            </w:r>
            <w:proofErr w:type="gramStart"/>
            <w:r w:rsidRPr="00C301E6">
              <w:t>g</w:t>
            </w:r>
            <w:proofErr w:type="gramEnd"/>
            <w:r w:rsidRPr="00C301E6">
              <w:t xml:space="preserve">, </w:t>
            </w:r>
            <w:proofErr w:type="spellStart"/>
            <w:r w:rsidRPr="00C301E6">
              <w:t>Mp</w:t>
            </w:r>
            <w:proofErr w:type="spellEnd"/>
            <w:r w:rsidRPr="00C301E6">
              <w:t xml:space="preserve"> 682 - 2 520 000 </w:t>
            </w:r>
            <w:r w:rsidRPr="00C301E6">
              <w:lastRenderedPageBreak/>
              <w:t>Da, (Part number: PSS-</w:t>
            </w:r>
            <w:proofErr w:type="spellStart"/>
            <w:r w:rsidRPr="00C301E6">
              <w:t>pskith</w:t>
            </w:r>
            <w:proofErr w:type="spellEnd"/>
            <w:r w:rsidRPr="00C301E6">
              <w:t xml:space="preserve">), PSS </w:t>
            </w:r>
            <w:proofErr w:type="spellStart"/>
            <w:r w:rsidRPr="00C301E6">
              <w:t>Polymer</w:t>
            </w:r>
            <w:proofErr w:type="spellEnd"/>
            <w:r w:rsidRPr="00C301E6">
              <w:t>, x1</w:t>
            </w:r>
          </w:p>
          <w:p w:rsidR="00DC35E3" w:rsidRPr="00C301E6" w:rsidRDefault="00DC35E3" w:rsidP="0061236A">
            <w:pPr>
              <w:spacing w:after="120"/>
              <w:jc w:val="both"/>
            </w:pPr>
            <w:r w:rsidRPr="00C301E6">
              <w:t>28.</w:t>
            </w:r>
            <w:r w:rsidRPr="00C301E6">
              <w:tab/>
              <w:t xml:space="preserve">Chlorek litu, bezwodny, </w:t>
            </w:r>
            <w:proofErr w:type="spellStart"/>
            <w:r w:rsidRPr="00C301E6">
              <w:t>free-flowing</w:t>
            </w:r>
            <w:proofErr w:type="spellEnd"/>
            <w:r w:rsidRPr="00C301E6">
              <w:t xml:space="preserve">, </w:t>
            </w:r>
            <w:proofErr w:type="spellStart"/>
            <w:r w:rsidRPr="00C301E6">
              <w:t>Redi-Dri</w:t>
            </w:r>
            <w:proofErr w:type="spellEnd"/>
            <w:r w:rsidRPr="00C301E6">
              <w:t>™, ACS reagent, &gt;=99%, CAS</w:t>
            </w:r>
            <w:proofErr w:type="gramStart"/>
            <w:r w:rsidRPr="00C301E6">
              <w:t>:7447-41-8, 100g</w:t>
            </w:r>
            <w:proofErr w:type="gramEnd"/>
            <w:r w:rsidRPr="00C301E6">
              <w:t xml:space="preserve">, x1   </w:t>
            </w:r>
          </w:p>
          <w:p w:rsidR="00DC35E3" w:rsidRPr="00C301E6" w:rsidRDefault="00DC35E3" w:rsidP="0061236A">
            <w:pPr>
              <w:spacing w:after="120"/>
              <w:jc w:val="both"/>
            </w:pPr>
            <w:r w:rsidRPr="00C301E6">
              <w:t>29.</w:t>
            </w:r>
            <w:r w:rsidRPr="00C301E6">
              <w:tab/>
            </w:r>
            <w:proofErr w:type="spellStart"/>
            <w:r w:rsidRPr="00C301E6">
              <w:t>Tetrahydrofuran</w:t>
            </w:r>
            <w:proofErr w:type="spellEnd"/>
            <w:r w:rsidRPr="00C301E6">
              <w:t xml:space="preserve"> CHROMASOLV® Plus, wolny od inhibitorów, do HPLC, &gt;=99,9% CAS: 109-99-9, x2 </w:t>
            </w:r>
          </w:p>
          <w:p w:rsidR="00DC35E3" w:rsidRPr="00C301E6" w:rsidRDefault="00DC35E3" w:rsidP="0061236A">
            <w:pPr>
              <w:spacing w:after="120"/>
              <w:jc w:val="both"/>
            </w:pPr>
            <w:r w:rsidRPr="00C301E6">
              <w:t>30.</w:t>
            </w:r>
            <w:r w:rsidRPr="00C301E6">
              <w:tab/>
              <w:t>Olej silikonowy OM 1000, Silikony polskie, x2</w:t>
            </w:r>
          </w:p>
          <w:p w:rsidR="00DC35E3" w:rsidRPr="00C301E6" w:rsidRDefault="00DC35E3" w:rsidP="0061236A">
            <w:pPr>
              <w:spacing w:after="120"/>
              <w:jc w:val="both"/>
            </w:pPr>
            <w:r w:rsidRPr="00C301E6">
              <w:t>31. Drut aluminiowy, średnica: 1.0</w:t>
            </w:r>
            <w:proofErr w:type="gramStart"/>
            <w:r w:rsidRPr="00C301E6">
              <w:t>mm</w:t>
            </w:r>
            <w:proofErr w:type="gramEnd"/>
            <w:r w:rsidRPr="00C301E6">
              <w:t xml:space="preserve"> (0.04in), </w:t>
            </w:r>
            <w:proofErr w:type="spellStart"/>
            <w:r w:rsidRPr="00C301E6">
              <w:t>annealed</w:t>
            </w:r>
            <w:proofErr w:type="spellEnd"/>
            <w:r w:rsidRPr="00C301E6">
              <w:t>, 99+% (</w:t>
            </w:r>
            <w:proofErr w:type="spellStart"/>
            <w:r w:rsidRPr="00C301E6">
              <w:t>metals</w:t>
            </w:r>
            <w:proofErr w:type="spellEnd"/>
            <w:r w:rsidRPr="00C301E6">
              <w:t xml:space="preserve"> </w:t>
            </w:r>
            <w:proofErr w:type="spellStart"/>
            <w:r w:rsidRPr="00C301E6">
              <w:t>basis</w:t>
            </w:r>
            <w:proofErr w:type="spellEnd"/>
            <w:r w:rsidRPr="00C301E6">
              <w:t>) ~2.1</w:t>
            </w:r>
            <w:proofErr w:type="gramStart"/>
            <w:r w:rsidRPr="00C301E6">
              <w:t>g</w:t>
            </w:r>
            <w:proofErr w:type="gramEnd"/>
            <w:r w:rsidRPr="00C301E6">
              <w:t>/m, 10 m, CAS: 7429-90-5, x1</w:t>
            </w:r>
          </w:p>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Zamawiający nie dopuszcza składania ofert wariantowych</w:t>
            </w:r>
            <w:r w:rsidRPr="00C301E6">
              <w:rPr>
                <w:rFonts w:ascii="Times New Roman" w:hAnsi="Times New Roman"/>
                <w:sz w:val="24"/>
                <w:szCs w:val="24"/>
              </w:rPr>
              <w:t>.</w:t>
            </w:r>
            <w:r w:rsidRPr="00C301E6">
              <w:rPr>
                <w:rFonts w:ascii="Times New Roman" w:hAnsi="Times New Roman"/>
                <w:b/>
                <w:sz w:val="24"/>
                <w:szCs w:val="24"/>
              </w:rPr>
              <w:t xml:space="preserve"> </w:t>
            </w:r>
          </w:p>
        </w:tc>
      </w:tr>
      <w:tr w:rsidR="00DC35E3" w:rsidRPr="00C301E6" w:rsidTr="00A9653A">
        <w:tc>
          <w:tcPr>
            <w:tcW w:w="1204" w:type="dxa"/>
            <w:vAlign w:val="center"/>
          </w:tcPr>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lastRenderedPageBreak/>
              <w:t>3</w:t>
            </w:r>
          </w:p>
        </w:tc>
        <w:tc>
          <w:tcPr>
            <w:tcW w:w="8931" w:type="dxa"/>
          </w:tcPr>
          <w:p w:rsidR="00DC35E3" w:rsidRPr="00C301E6" w:rsidRDefault="00DC35E3" w:rsidP="0061236A">
            <w:pPr>
              <w:spacing w:after="120"/>
              <w:jc w:val="both"/>
            </w:pPr>
            <w:r w:rsidRPr="00C301E6">
              <w:rPr>
                <w:b/>
              </w:rPr>
              <w:t>Temat</w:t>
            </w:r>
            <w:r w:rsidRPr="00C301E6">
              <w:t>: Dostawa multimetrów.</w:t>
            </w:r>
          </w:p>
          <w:p w:rsidR="00DC35E3" w:rsidRPr="00C301E6" w:rsidRDefault="00DC35E3" w:rsidP="0061236A">
            <w:pPr>
              <w:spacing w:after="120"/>
              <w:jc w:val="both"/>
            </w:pPr>
            <w:r w:rsidRPr="00C301E6">
              <w:rPr>
                <w:b/>
              </w:rPr>
              <w:t>Wspólny Słownik Zamówień</w:t>
            </w:r>
            <w:r w:rsidRPr="00C301E6">
              <w:t>:</w:t>
            </w:r>
            <w:r w:rsidRPr="00C301E6">
              <w:rPr>
                <w:b/>
              </w:rPr>
              <w:t xml:space="preserve"> </w:t>
            </w:r>
            <w:r w:rsidRPr="00C301E6">
              <w:t xml:space="preserve">38410000-2 - Przyrządy pomiarowe </w:t>
            </w:r>
          </w:p>
          <w:p w:rsidR="00DC35E3" w:rsidRPr="00C301E6" w:rsidRDefault="00DC35E3" w:rsidP="0061236A">
            <w:pPr>
              <w:spacing w:after="120"/>
              <w:jc w:val="both"/>
            </w:pPr>
            <w:r w:rsidRPr="00C301E6">
              <w:rPr>
                <w:b/>
              </w:rPr>
              <w:t>Opis</w:t>
            </w:r>
            <w:r w:rsidRPr="00C301E6">
              <w:t xml:space="preserve">: </w:t>
            </w:r>
          </w:p>
          <w:p w:rsidR="00DC35E3" w:rsidRPr="00C301E6" w:rsidRDefault="00DC35E3" w:rsidP="0061236A">
            <w:pPr>
              <w:spacing w:after="120"/>
              <w:jc w:val="both"/>
              <w:rPr>
                <w:b/>
              </w:rPr>
            </w:pPr>
            <w:r w:rsidRPr="00C301E6">
              <w:rPr>
                <w:b/>
              </w:rPr>
              <w:t>Multimetr- 3 sztuki</w:t>
            </w:r>
          </w:p>
          <w:p w:rsidR="00DC35E3" w:rsidRPr="00C301E6" w:rsidRDefault="00DC35E3" w:rsidP="0061236A">
            <w:pPr>
              <w:spacing w:after="120"/>
              <w:jc w:val="both"/>
            </w:pPr>
            <w:proofErr w:type="gramStart"/>
            <w:r w:rsidRPr="00C301E6">
              <w:t>funkcje</w:t>
            </w:r>
            <w:proofErr w:type="gramEnd"/>
            <w:r w:rsidRPr="00C301E6">
              <w:t xml:space="preserve"> pomiarowe: napięcie przemienne i stałe, prąd przemienny i stały, rezystancja metodami dwu- i czteroprzewodową, pojemność elektryczna, częstotliwość, okres, temperatura, ciągłość, test diody,</w:t>
            </w:r>
          </w:p>
          <w:p w:rsidR="00DC35E3" w:rsidRPr="00C301E6" w:rsidRDefault="00DC35E3" w:rsidP="0061236A">
            <w:pPr>
              <w:spacing w:after="120"/>
              <w:jc w:val="both"/>
            </w:pPr>
            <w:r w:rsidRPr="00C301E6">
              <w:t>"</w:t>
            </w:r>
            <w:r w:rsidRPr="00C301E6">
              <w:tab/>
              <w:t xml:space="preserve">zakresy: napięcie przemienne: 750 V lub większy, napięcie stałe: 1000 V lub większy, prąd przemienny: 10 A lub większy, prąd stały: 10 A lub większy, rezystancja: 100 M? </w:t>
            </w:r>
            <w:proofErr w:type="gramStart"/>
            <w:r w:rsidRPr="00C301E6">
              <w:t>lub</w:t>
            </w:r>
            <w:proofErr w:type="gramEnd"/>
            <w:r w:rsidRPr="00C301E6">
              <w:t xml:space="preserve"> większy, pojemność elektryczna: 100 µF lub większy, częstotliwość: 1 MHz lub większy, temperatura: -200÷300°C lub większy,</w:t>
            </w:r>
          </w:p>
          <w:p w:rsidR="00DC35E3" w:rsidRPr="00C301E6" w:rsidRDefault="00DC35E3" w:rsidP="0061236A">
            <w:pPr>
              <w:spacing w:after="120"/>
              <w:jc w:val="both"/>
            </w:pPr>
            <w:r w:rsidRPr="00C301E6">
              <w:t>"</w:t>
            </w:r>
            <w:r w:rsidRPr="00C301E6">
              <w:tab/>
              <w:t>bazowa dokładność pomiaru napięcia stałego: ±0,012% lub lepsza,</w:t>
            </w:r>
          </w:p>
          <w:p w:rsidR="00DC35E3" w:rsidRPr="00C301E6" w:rsidRDefault="00DC35E3" w:rsidP="0061236A">
            <w:pPr>
              <w:spacing w:after="120"/>
              <w:jc w:val="both"/>
            </w:pPr>
            <w:r w:rsidRPr="00C301E6">
              <w:t>"</w:t>
            </w:r>
            <w:r w:rsidRPr="00C301E6">
              <w:tab/>
              <w:t xml:space="preserve">rozdzielczość wyrażona liczbą wskazań (ang. </w:t>
            </w:r>
            <w:proofErr w:type="spellStart"/>
            <w:r w:rsidRPr="00C301E6">
              <w:t>counts</w:t>
            </w:r>
            <w:proofErr w:type="spellEnd"/>
            <w:r w:rsidRPr="00C301E6">
              <w:t xml:space="preserve">): 120000 </w:t>
            </w:r>
            <w:proofErr w:type="spellStart"/>
            <w:r w:rsidRPr="00C301E6">
              <w:t>counts</w:t>
            </w:r>
            <w:proofErr w:type="spellEnd"/>
            <w:r w:rsidRPr="00C301E6">
              <w:t xml:space="preserve"> lub więcej,</w:t>
            </w:r>
          </w:p>
          <w:p w:rsidR="00DC35E3" w:rsidRPr="00C301E6" w:rsidRDefault="00DC35E3" w:rsidP="0061236A">
            <w:pPr>
              <w:spacing w:after="120"/>
              <w:jc w:val="both"/>
            </w:pPr>
            <w:r w:rsidRPr="00C301E6">
              <w:t>"</w:t>
            </w:r>
            <w:r w:rsidRPr="00C301E6">
              <w:tab/>
              <w:t>liczba cyfr wyświetlacza: 5,5 lub więcej,</w:t>
            </w:r>
          </w:p>
          <w:p w:rsidR="00DC35E3" w:rsidRPr="00C301E6" w:rsidRDefault="00DC35E3" w:rsidP="0061236A">
            <w:pPr>
              <w:spacing w:after="120"/>
              <w:jc w:val="both"/>
            </w:pPr>
            <w:r w:rsidRPr="00C301E6">
              <w:t>"</w:t>
            </w:r>
            <w:r w:rsidRPr="00C301E6">
              <w:tab/>
              <w:t>zaprogramowana charakterystyka termopary typu K,</w:t>
            </w:r>
          </w:p>
          <w:p w:rsidR="00DC35E3" w:rsidRPr="00C301E6" w:rsidRDefault="00DC35E3" w:rsidP="0061236A">
            <w:pPr>
              <w:spacing w:after="120"/>
              <w:jc w:val="both"/>
            </w:pPr>
            <w:r w:rsidRPr="00C301E6">
              <w:t>"</w:t>
            </w:r>
            <w:r w:rsidRPr="00C301E6">
              <w:tab/>
              <w:t>interfejsy do komunikacji z komputerem: RS-232 i USB,</w:t>
            </w:r>
          </w:p>
          <w:p w:rsidR="00DC35E3" w:rsidRPr="00C301E6" w:rsidRDefault="00DC35E3" w:rsidP="0061236A">
            <w:pPr>
              <w:spacing w:after="120"/>
              <w:jc w:val="both"/>
            </w:pPr>
            <w:r w:rsidRPr="00C301E6">
              <w:t>"</w:t>
            </w:r>
            <w:r w:rsidRPr="00C301E6">
              <w:tab/>
              <w:t>funkcja automatycznego doboru zakresu,</w:t>
            </w:r>
          </w:p>
          <w:p w:rsidR="00DC35E3" w:rsidRPr="00C301E6" w:rsidRDefault="00DC35E3" w:rsidP="0061236A">
            <w:pPr>
              <w:spacing w:after="120"/>
              <w:jc w:val="both"/>
            </w:pPr>
            <w:r w:rsidRPr="00C301E6">
              <w:t>"</w:t>
            </w:r>
            <w:r w:rsidRPr="00C301E6">
              <w:tab/>
              <w:t>częstotliwość pomiarów: 320 próbek/s lub większa,</w:t>
            </w:r>
          </w:p>
          <w:p w:rsidR="00DC35E3" w:rsidRPr="00C301E6" w:rsidRDefault="00DC35E3" w:rsidP="0061236A">
            <w:pPr>
              <w:spacing w:after="120"/>
              <w:jc w:val="both"/>
            </w:pPr>
            <w:r w:rsidRPr="00C301E6">
              <w:t>"</w:t>
            </w:r>
            <w:r w:rsidRPr="00C301E6">
              <w:tab/>
              <w:t>współpraca ze środowiskiem LabVIEW i sterowniki dla tego środowiska,</w:t>
            </w:r>
          </w:p>
          <w:p w:rsidR="00DC35E3" w:rsidRPr="00C301E6" w:rsidRDefault="00DC35E3" w:rsidP="0061236A">
            <w:pPr>
              <w:spacing w:after="120"/>
              <w:jc w:val="both"/>
            </w:pPr>
            <w:r w:rsidRPr="00C301E6">
              <w:t>"</w:t>
            </w:r>
            <w:r w:rsidRPr="00C301E6">
              <w:tab/>
              <w:t>port programowalnych wejść/wyjść cyfrowych.</w:t>
            </w:r>
          </w:p>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Zamawiający nie dopuszcza składania ofert wariantowych</w:t>
            </w:r>
            <w:r w:rsidRPr="00C301E6">
              <w:rPr>
                <w:rFonts w:ascii="Times New Roman" w:hAnsi="Times New Roman"/>
                <w:sz w:val="24"/>
                <w:szCs w:val="24"/>
              </w:rPr>
              <w:t>.</w:t>
            </w:r>
            <w:r w:rsidRPr="00C301E6">
              <w:rPr>
                <w:rFonts w:ascii="Times New Roman" w:hAnsi="Times New Roman"/>
                <w:b/>
                <w:sz w:val="24"/>
                <w:szCs w:val="24"/>
              </w:rPr>
              <w:t xml:space="preserve"> </w:t>
            </w:r>
          </w:p>
        </w:tc>
      </w:tr>
      <w:tr w:rsidR="00DC35E3" w:rsidRPr="00C301E6" w:rsidTr="00A9653A">
        <w:tc>
          <w:tcPr>
            <w:tcW w:w="1204" w:type="dxa"/>
            <w:vAlign w:val="center"/>
          </w:tcPr>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4</w:t>
            </w:r>
          </w:p>
        </w:tc>
        <w:tc>
          <w:tcPr>
            <w:tcW w:w="8931" w:type="dxa"/>
          </w:tcPr>
          <w:p w:rsidR="00DC35E3" w:rsidRPr="00C301E6" w:rsidRDefault="00DC35E3" w:rsidP="0061236A">
            <w:pPr>
              <w:spacing w:after="120"/>
              <w:jc w:val="both"/>
            </w:pPr>
            <w:r w:rsidRPr="00C301E6">
              <w:rPr>
                <w:b/>
              </w:rPr>
              <w:t>Temat</w:t>
            </w:r>
            <w:r w:rsidRPr="00C301E6">
              <w:t>: Dostawa wielokanałowego przedwzmacniacza dla czujników AE oraz PZT</w:t>
            </w:r>
          </w:p>
          <w:p w:rsidR="00DC35E3" w:rsidRPr="00C301E6" w:rsidRDefault="00DC35E3" w:rsidP="0061236A">
            <w:pPr>
              <w:spacing w:after="120"/>
              <w:jc w:val="both"/>
            </w:pPr>
            <w:r w:rsidRPr="00C301E6">
              <w:rPr>
                <w:b/>
              </w:rPr>
              <w:t>Wspólny Słownik Zamówień</w:t>
            </w:r>
            <w:r w:rsidRPr="00C301E6">
              <w:t>:</w:t>
            </w:r>
            <w:r w:rsidRPr="00C301E6">
              <w:rPr>
                <w:b/>
              </w:rPr>
              <w:t xml:space="preserve"> </w:t>
            </w:r>
            <w:r w:rsidRPr="00C301E6">
              <w:t xml:space="preserve">38540000-2 - Maszyny i aparatura badawcza i pomiarowa </w:t>
            </w:r>
          </w:p>
          <w:p w:rsidR="00DC35E3" w:rsidRPr="00C301E6" w:rsidRDefault="00DC35E3" w:rsidP="0061236A">
            <w:pPr>
              <w:spacing w:after="120"/>
              <w:jc w:val="both"/>
            </w:pPr>
            <w:r w:rsidRPr="00C301E6">
              <w:rPr>
                <w:b/>
              </w:rPr>
              <w:t>Opis</w:t>
            </w:r>
            <w:r w:rsidRPr="00C301E6">
              <w:t xml:space="preserve">: </w:t>
            </w:r>
          </w:p>
          <w:p w:rsidR="00DC35E3" w:rsidRPr="00C301E6" w:rsidRDefault="00DC35E3" w:rsidP="0061236A">
            <w:pPr>
              <w:spacing w:after="120"/>
              <w:jc w:val="both"/>
            </w:pPr>
            <w:r w:rsidRPr="00C301E6">
              <w:t>Wielokanałowy przedwzmacniacz ładunku dla czujników AE oraz PZT</w:t>
            </w:r>
          </w:p>
          <w:p w:rsidR="00DC35E3" w:rsidRPr="00C301E6" w:rsidRDefault="00DC35E3" w:rsidP="0061236A">
            <w:pPr>
              <w:spacing w:after="120"/>
              <w:jc w:val="both"/>
            </w:pPr>
            <w:r w:rsidRPr="00C301E6">
              <w:t>Przedwzmacniacz dla czujników ładunkowych, PZT</w:t>
            </w:r>
          </w:p>
          <w:p w:rsidR="00DC35E3" w:rsidRPr="00C301E6" w:rsidRDefault="00DC35E3" w:rsidP="0061236A">
            <w:pPr>
              <w:spacing w:after="120"/>
              <w:jc w:val="both"/>
            </w:pPr>
            <w:r w:rsidRPr="00C301E6">
              <w:t>5 kanałów we/wy</w:t>
            </w:r>
          </w:p>
          <w:p w:rsidR="00DC35E3" w:rsidRPr="00C301E6" w:rsidRDefault="00DC35E3" w:rsidP="0061236A">
            <w:pPr>
              <w:spacing w:after="120"/>
              <w:jc w:val="both"/>
            </w:pPr>
            <w:r w:rsidRPr="00C301E6">
              <w:t>Wzmocnienie 34dB</w:t>
            </w:r>
          </w:p>
          <w:p w:rsidR="00DC35E3" w:rsidRPr="00C301E6" w:rsidRDefault="00DC35E3" w:rsidP="0061236A">
            <w:pPr>
              <w:spacing w:after="120"/>
              <w:jc w:val="both"/>
            </w:pPr>
            <w:r w:rsidRPr="00C301E6">
              <w:lastRenderedPageBreak/>
              <w:t>Zakres częstotliwości: 2,5kHz - 2,4MHz,</w:t>
            </w:r>
          </w:p>
          <w:p w:rsidR="00DC35E3" w:rsidRPr="00C301E6" w:rsidRDefault="00DC35E3" w:rsidP="0061236A">
            <w:pPr>
              <w:spacing w:after="120"/>
              <w:jc w:val="both"/>
            </w:pPr>
            <w:proofErr w:type="spellStart"/>
            <w:r w:rsidRPr="00C301E6">
              <w:t>Nap.Wejściowe</w:t>
            </w:r>
            <w:proofErr w:type="spellEnd"/>
            <w:r w:rsidRPr="00C301E6">
              <w:t>: 100mVpp @34dB</w:t>
            </w:r>
          </w:p>
          <w:p w:rsidR="00DC35E3" w:rsidRPr="00C301E6" w:rsidRDefault="00DC35E3" w:rsidP="0061236A">
            <w:pPr>
              <w:spacing w:after="120"/>
              <w:jc w:val="both"/>
            </w:pPr>
            <w:proofErr w:type="spellStart"/>
            <w:r w:rsidRPr="00C301E6">
              <w:t>Nap.Wyjściowe</w:t>
            </w:r>
            <w:proofErr w:type="spellEnd"/>
            <w:r w:rsidRPr="00C301E6">
              <w:t xml:space="preserve"> 10Vpp, 50Ohm</w:t>
            </w:r>
          </w:p>
          <w:p w:rsidR="00DC35E3" w:rsidRPr="00C301E6" w:rsidRDefault="00DC35E3" w:rsidP="0061236A">
            <w:pPr>
              <w:spacing w:after="120"/>
              <w:jc w:val="both"/>
            </w:pPr>
            <w:r w:rsidRPr="00C301E6">
              <w:t>Złącza BNC (wejście, wyjście)</w:t>
            </w:r>
          </w:p>
          <w:p w:rsidR="00DC35E3" w:rsidRPr="00C301E6" w:rsidRDefault="00DC35E3" w:rsidP="0061236A">
            <w:pPr>
              <w:spacing w:after="120"/>
              <w:jc w:val="both"/>
            </w:pPr>
            <w:r w:rsidRPr="00C301E6">
              <w:t>Zasilanie 24VDC z dostarczonego zasilacza.</w:t>
            </w:r>
          </w:p>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Zamawiający nie dopuszcza składania ofert wariantowych</w:t>
            </w:r>
            <w:r w:rsidRPr="00C301E6">
              <w:rPr>
                <w:rFonts w:ascii="Times New Roman" w:hAnsi="Times New Roman"/>
                <w:sz w:val="24"/>
                <w:szCs w:val="24"/>
              </w:rPr>
              <w:t>.</w:t>
            </w:r>
            <w:r w:rsidRPr="00C301E6">
              <w:rPr>
                <w:rFonts w:ascii="Times New Roman" w:hAnsi="Times New Roman"/>
                <w:b/>
                <w:sz w:val="24"/>
                <w:szCs w:val="24"/>
              </w:rPr>
              <w:t xml:space="preserve"> </w:t>
            </w:r>
          </w:p>
        </w:tc>
      </w:tr>
      <w:tr w:rsidR="00DC35E3" w:rsidRPr="00C301E6" w:rsidTr="00A9653A">
        <w:tc>
          <w:tcPr>
            <w:tcW w:w="1204" w:type="dxa"/>
            <w:vAlign w:val="center"/>
          </w:tcPr>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lastRenderedPageBreak/>
              <w:t>5</w:t>
            </w:r>
          </w:p>
        </w:tc>
        <w:tc>
          <w:tcPr>
            <w:tcW w:w="8931" w:type="dxa"/>
          </w:tcPr>
          <w:p w:rsidR="00DC35E3" w:rsidRPr="00C301E6" w:rsidRDefault="00DC35E3" w:rsidP="0061236A">
            <w:pPr>
              <w:spacing w:after="120"/>
              <w:jc w:val="both"/>
            </w:pPr>
            <w:r w:rsidRPr="00C301E6">
              <w:rPr>
                <w:b/>
              </w:rPr>
              <w:t>Temat</w:t>
            </w:r>
            <w:r w:rsidRPr="00C301E6">
              <w:t>: Dostawa materiałów do prac badawczych</w:t>
            </w:r>
          </w:p>
          <w:p w:rsidR="00DC35E3" w:rsidRPr="00C301E6" w:rsidRDefault="00DC35E3" w:rsidP="0061236A">
            <w:pPr>
              <w:spacing w:after="120"/>
              <w:jc w:val="both"/>
            </w:pPr>
            <w:r w:rsidRPr="00C301E6">
              <w:rPr>
                <w:b/>
              </w:rPr>
              <w:t>Wspólny Słownik Zamówień</w:t>
            </w:r>
            <w:r w:rsidRPr="00C301E6">
              <w:t>:</w:t>
            </w:r>
            <w:r w:rsidRPr="00C301E6">
              <w:rPr>
                <w:b/>
              </w:rPr>
              <w:t xml:space="preserve"> </w:t>
            </w:r>
            <w:r w:rsidRPr="00C301E6">
              <w:t xml:space="preserve">31711000-3 - Artykuły elektroniczne </w:t>
            </w:r>
          </w:p>
          <w:p w:rsidR="00DC35E3" w:rsidRPr="00C301E6" w:rsidRDefault="00DC35E3" w:rsidP="0061236A">
            <w:pPr>
              <w:spacing w:after="120"/>
              <w:jc w:val="both"/>
            </w:pPr>
            <w:r w:rsidRPr="00C301E6">
              <w:rPr>
                <w:b/>
              </w:rPr>
              <w:t>Opis</w:t>
            </w:r>
            <w:r w:rsidRPr="00C301E6">
              <w:t xml:space="preserve">: </w:t>
            </w:r>
          </w:p>
          <w:p w:rsidR="00DC35E3" w:rsidRPr="00C301E6" w:rsidRDefault="00DC35E3" w:rsidP="0061236A">
            <w:pPr>
              <w:spacing w:after="120"/>
              <w:jc w:val="both"/>
            </w:pPr>
            <w:r w:rsidRPr="00C301E6">
              <w:t>1.  3779.000.00 ID ISC.MRMU102-A UHF Reader Module (RS232, USB) - 2 sztuki;</w:t>
            </w:r>
          </w:p>
          <w:p w:rsidR="00DC35E3" w:rsidRPr="00C301E6" w:rsidRDefault="00DC35E3" w:rsidP="0061236A">
            <w:pPr>
              <w:spacing w:after="120"/>
              <w:jc w:val="both"/>
            </w:pPr>
            <w:r w:rsidRPr="00C301E6">
              <w:t xml:space="preserve">2.  3544.000.00 ID ISC.ANT.U75/50-EU </w:t>
            </w:r>
            <w:proofErr w:type="spellStart"/>
            <w:r w:rsidRPr="00C301E6">
              <w:t>Antenna</w:t>
            </w:r>
            <w:proofErr w:type="spellEnd"/>
            <w:r w:rsidRPr="00C301E6">
              <w:t xml:space="preserve"> UHF - 1 2 sztuk;</w:t>
            </w:r>
          </w:p>
          <w:p w:rsidR="00DC35E3" w:rsidRPr="00C301E6" w:rsidRDefault="00DC35E3" w:rsidP="0061236A">
            <w:pPr>
              <w:spacing w:after="120"/>
              <w:jc w:val="both"/>
            </w:pPr>
            <w:r w:rsidRPr="00C301E6">
              <w:t>3.  3621.000.00 ID ISC.ANT.C02-U.FL/SMA Adapter Cable - 12 sztuk;</w:t>
            </w:r>
          </w:p>
          <w:p w:rsidR="00DC35E3" w:rsidRPr="00C301E6" w:rsidRDefault="00DC35E3" w:rsidP="0061236A">
            <w:pPr>
              <w:spacing w:after="120"/>
              <w:jc w:val="both"/>
            </w:pPr>
            <w:r w:rsidRPr="00C301E6">
              <w:t xml:space="preserve">4. 1654.002.00 ID ISC.ANT.C2-A UHF </w:t>
            </w:r>
            <w:proofErr w:type="spellStart"/>
            <w:r w:rsidRPr="00C301E6">
              <w:t>Antenna</w:t>
            </w:r>
            <w:proofErr w:type="spellEnd"/>
            <w:r w:rsidRPr="00C301E6">
              <w:t xml:space="preserve"> Cable SMA/SMA 2m - 4 sztuki;</w:t>
            </w:r>
          </w:p>
          <w:p w:rsidR="00DC35E3" w:rsidRPr="00C301E6" w:rsidRDefault="00DC35E3" w:rsidP="0061236A">
            <w:pPr>
              <w:spacing w:after="120"/>
              <w:jc w:val="both"/>
            </w:pPr>
            <w:r w:rsidRPr="00C301E6">
              <w:t>5. 1688.002.00 ID NET.12V-B-EU Power Supply12V (</w:t>
            </w:r>
            <w:proofErr w:type="spellStart"/>
            <w:r w:rsidRPr="00C301E6">
              <w:t>European</w:t>
            </w:r>
            <w:proofErr w:type="spellEnd"/>
            <w:r w:rsidRPr="00C301E6">
              <w:t xml:space="preserve"> </w:t>
            </w:r>
            <w:proofErr w:type="spellStart"/>
            <w:r w:rsidRPr="00C301E6">
              <w:t>Outlet</w:t>
            </w:r>
            <w:proofErr w:type="spellEnd"/>
            <w:r w:rsidRPr="00C301E6">
              <w:t>) - 2 sztuki;</w:t>
            </w:r>
          </w:p>
          <w:p w:rsidR="00DC35E3" w:rsidRPr="00C301E6" w:rsidRDefault="00DC35E3" w:rsidP="0061236A">
            <w:pPr>
              <w:spacing w:after="120"/>
              <w:jc w:val="both"/>
            </w:pPr>
            <w:r w:rsidRPr="00C301E6">
              <w:t xml:space="preserve">6. 3674.000.00 ID ISC.ANT40/30-U.FL-A HF </w:t>
            </w:r>
            <w:proofErr w:type="spellStart"/>
            <w:r w:rsidRPr="00C301E6">
              <w:t>Antenna</w:t>
            </w:r>
            <w:proofErr w:type="spellEnd"/>
            <w:r w:rsidRPr="00C301E6">
              <w:t xml:space="preserve"> - 5 sztuk.</w:t>
            </w:r>
          </w:p>
          <w:p w:rsidR="00DC35E3" w:rsidRPr="00C301E6" w:rsidRDefault="00DC35E3" w:rsidP="0061236A">
            <w:pPr>
              <w:spacing w:after="120"/>
              <w:jc w:val="both"/>
              <w:rPr>
                <w:sz w:val="16"/>
                <w:szCs w:val="16"/>
              </w:rPr>
            </w:pPr>
          </w:p>
          <w:p w:rsidR="00DC35E3" w:rsidRPr="00C301E6" w:rsidRDefault="00DC35E3" w:rsidP="0061236A">
            <w:pPr>
              <w:spacing w:after="120"/>
              <w:jc w:val="both"/>
              <w:rPr>
                <w:b/>
              </w:rPr>
            </w:pPr>
            <w:r w:rsidRPr="00C301E6">
              <w:rPr>
                <w:b/>
              </w:rPr>
              <w:t>Nie dopuszcza się zamienników dla wyspecyfikowanych materiałów, ponieważ będą one służyć do budowy stanowisk badawczych, w których konieczne jest zapewnienie kompatybilności z już posiadanymi systemami i ich oprogramowaniem.</w:t>
            </w:r>
          </w:p>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Zamawiający nie dopuszcza składania ofert wariantowych</w:t>
            </w:r>
            <w:r w:rsidRPr="00C301E6">
              <w:rPr>
                <w:rFonts w:ascii="Times New Roman" w:hAnsi="Times New Roman"/>
                <w:sz w:val="24"/>
                <w:szCs w:val="24"/>
              </w:rPr>
              <w:t>.</w:t>
            </w:r>
            <w:r w:rsidRPr="00C301E6">
              <w:rPr>
                <w:rFonts w:ascii="Times New Roman" w:hAnsi="Times New Roman"/>
                <w:b/>
                <w:sz w:val="24"/>
                <w:szCs w:val="24"/>
              </w:rPr>
              <w:t xml:space="preserve"> </w:t>
            </w:r>
          </w:p>
        </w:tc>
      </w:tr>
      <w:tr w:rsidR="00DC35E3" w:rsidRPr="00C301E6" w:rsidTr="00A9653A">
        <w:tc>
          <w:tcPr>
            <w:tcW w:w="1204" w:type="dxa"/>
            <w:vAlign w:val="center"/>
          </w:tcPr>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6</w:t>
            </w:r>
          </w:p>
        </w:tc>
        <w:tc>
          <w:tcPr>
            <w:tcW w:w="8931" w:type="dxa"/>
          </w:tcPr>
          <w:p w:rsidR="00DC35E3" w:rsidRPr="00C301E6" w:rsidRDefault="00DC35E3" w:rsidP="0061236A">
            <w:pPr>
              <w:spacing w:after="120"/>
              <w:jc w:val="both"/>
            </w:pPr>
            <w:r w:rsidRPr="00C301E6">
              <w:rPr>
                <w:b/>
              </w:rPr>
              <w:t>Temat</w:t>
            </w:r>
            <w:r w:rsidRPr="00C301E6">
              <w:t>: Dostawa analizatora</w:t>
            </w:r>
          </w:p>
          <w:p w:rsidR="00DC35E3" w:rsidRPr="00C301E6" w:rsidRDefault="00DC35E3" w:rsidP="0061236A">
            <w:pPr>
              <w:spacing w:after="120"/>
              <w:jc w:val="both"/>
            </w:pPr>
            <w:r w:rsidRPr="00C301E6">
              <w:rPr>
                <w:b/>
              </w:rPr>
              <w:t>Wspólny Słownik Zamówień</w:t>
            </w:r>
            <w:r w:rsidRPr="00C301E6">
              <w:t>:</w:t>
            </w:r>
            <w:r w:rsidRPr="00C301E6">
              <w:rPr>
                <w:b/>
              </w:rPr>
              <w:t xml:space="preserve"> </w:t>
            </w:r>
            <w:r w:rsidRPr="00C301E6">
              <w:t xml:space="preserve">38500000-0 - Aparatura kontrolna i badawcza </w:t>
            </w:r>
          </w:p>
          <w:p w:rsidR="00DC35E3" w:rsidRPr="00C301E6" w:rsidRDefault="00DC35E3" w:rsidP="0061236A">
            <w:pPr>
              <w:spacing w:after="120"/>
              <w:jc w:val="both"/>
            </w:pPr>
            <w:r w:rsidRPr="00C301E6">
              <w:rPr>
                <w:b/>
              </w:rPr>
              <w:t>Opis</w:t>
            </w:r>
            <w:r w:rsidRPr="00C301E6">
              <w:t xml:space="preserve">: </w:t>
            </w:r>
          </w:p>
          <w:p w:rsidR="00DC35E3" w:rsidRPr="00C301E6" w:rsidRDefault="00DC35E3" w:rsidP="0061236A">
            <w:pPr>
              <w:spacing w:after="120"/>
              <w:jc w:val="both"/>
            </w:pPr>
            <w:r w:rsidRPr="00C301E6">
              <w:t xml:space="preserve">Szczegółowy opis przedmiotu zamówienia znajduje się w </w:t>
            </w:r>
            <w:r w:rsidR="00613742" w:rsidRPr="00C301E6">
              <w:t>załączniku</w:t>
            </w:r>
            <w:r w:rsidRPr="00C301E6">
              <w:t xml:space="preserve"> nr 2 do zapytania.</w:t>
            </w:r>
          </w:p>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Zamawiający nie dopuszcza składania ofert wariantowych</w:t>
            </w:r>
            <w:r w:rsidRPr="00C301E6">
              <w:rPr>
                <w:rFonts w:ascii="Times New Roman" w:hAnsi="Times New Roman"/>
                <w:sz w:val="24"/>
                <w:szCs w:val="24"/>
              </w:rPr>
              <w:t>.</w:t>
            </w:r>
            <w:r w:rsidRPr="00C301E6">
              <w:rPr>
                <w:rFonts w:ascii="Times New Roman" w:hAnsi="Times New Roman"/>
                <w:b/>
                <w:sz w:val="24"/>
                <w:szCs w:val="24"/>
              </w:rPr>
              <w:t xml:space="preserve"> </w:t>
            </w:r>
          </w:p>
        </w:tc>
      </w:tr>
    </w:tbl>
    <w:p w:rsidR="00211900" w:rsidRPr="00C301E6" w:rsidRDefault="00211900" w:rsidP="00732F8A">
      <w:pPr>
        <w:numPr>
          <w:ilvl w:val="0"/>
          <w:numId w:val="24"/>
        </w:numPr>
        <w:spacing w:after="120"/>
        <w:jc w:val="both"/>
      </w:pPr>
      <w:r w:rsidRPr="00C301E6">
        <w:t>Części nie mogą być dzielone przez wykonawców, oferty nie zawierające pełnego zakresu przedmiotu zamówienia określonego w zadaniu częściowym zostaną odrzucone.</w:t>
      </w:r>
    </w:p>
    <w:p w:rsidR="00732F8A" w:rsidRPr="00C301E6" w:rsidRDefault="00732F8A" w:rsidP="00732F8A">
      <w:pPr>
        <w:numPr>
          <w:ilvl w:val="0"/>
          <w:numId w:val="24"/>
        </w:numPr>
        <w:jc w:val="both"/>
      </w:pPr>
      <w:r w:rsidRPr="00C301E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w:t>
      </w:r>
      <w:r w:rsidRPr="00C301E6">
        <w:rPr>
          <w:iCs/>
          <w:color w:val="000000"/>
        </w:rPr>
        <w:lastRenderedPageBreak/>
        <w:t>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7D0FCD" w:rsidRPr="00C301E6">
        <w:rPr>
          <w:b/>
          <w:iCs/>
          <w:color w:val="000000"/>
        </w:rPr>
        <w:t xml:space="preserve"> (Nie dotyczy zadania 5)</w:t>
      </w:r>
    </w:p>
    <w:p w:rsidR="00732F8A" w:rsidRPr="007D0FCD" w:rsidRDefault="00732F8A" w:rsidP="00732F8A">
      <w:pPr>
        <w:spacing w:after="120"/>
        <w:ind w:left="720"/>
        <w:jc w:val="both"/>
        <w:rPr>
          <w:sz w:val="16"/>
          <w:szCs w:val="16"/>
        </w:rPr>
      </w:pPr>
    </w:p>
    <w:p w:rsidR="00607971" w:rsidRPr="00613742" w:rsidRDefault="00607971" w:rsidP="00607971">
      <w:pPr>
        <w:spacing w:before="120" w:after="120"/>
        <w:rPr>
          <w:b/>
          <w:bCs/>
          <w:color w:val="000000"/>
        </w:rPr>
      </w:pPr>
      <w:r w:rsidRPr="00613742">
        <w:rPr>
          <w:b/>
          <w:bCs/>
          <w:color w:val="000000"/>
        </w:rPr>
        <w:t>III. TERMIN REALIZACJI</w:t>
      </w:r>
    </w:p>
    <w:p w:rsidR="00607971" w:rsidRPr="007D0FCD"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613742" w:rsidRPr="00613742" w:rsidTr="00613742">
        <w:tc>
          <w:tcPr>
            <w:tcW w:w="8640" w:type="dxa"/>
          </w:tcPr>
          <w:p w:rsidR="00613742" w:rsidRPr="00613742" w:rsidRDefault="00613742" w:rsidP="0061236A">
            <w:pPr>
              <w:pStyle w:val="Tekstpodstawowy"/>
            </w:pPr>
            <w:r w:rsidRPr="00613742">
              <w:rPr>
                <w:b/>
              </w:rPr>
              <w:t>15 dni od daty udzielenia zamówienia</w:t>
            </w:r>
            <w:r w:rsidRPr="00613742">
              <w:t xml:space="preserve"> – dla zadania częściowego: 1</w:t>
            </w:r>
          </w:p>
        </w:tc>
      </w:tr>
      <w:tr w:rsidR="00613742" w:rsidRPr="00613742" w:rsidTr="00613742">
        <w:tc>
          <w:tcPr>
            <w:tcW w:w="8640" w:type="dxa"/>
          </w:tcPr>
          <w:p w:rsidR="00613742" w:rsidRPr="00613742" w:rsidRDefault="00613742" w:rsidP="0061236A">
            <w:pPr>
              <w:pStyle w:val="Tekstpodstawowy"/>
              <w:rPr>
                <w:b/>
              </w:rPr>
            </w:pPr>
            <w:r w:rsidRPr="00613742">
              <w:rPr>
                <w:b/>
              </w:rPr>
              <w:t>10 dni od daty udzielenia zamówienia</w:t>
            </w:r>
            <w:r w:rsidRPr="00613742">
              <w:t xml:space="preserve"> – dla zadania częściowego: 2</w:t>
            </w:r>
          </w:p>
        </w:tc>
      </w:tr>
      <w:tr w:rsidR="00613742" w:rsidRPr="00613742" w:rsidTr="00613742">
        <w:tc>
          <w:tcPr>
            <w:tcW w:w="8640" w:type="dxa"/>
          </w:tcPr>
          <w:p w:rsidR="00613742" w:rsidRPr="00613742" w:rsidRDefault="00613742" w:rsidP="0061236A">
            <w:pPr>
              <w:pStyle w:val="Tekstpodstawowy"/>
              <w:rPr>
                <w:b/>
              </w:rPr>
            </w:pPr>
            <w:r w:rsidRPr="00613742">
              <w:rPr>
                <w:b/>
              </w:rPr>
              <w:t>21 dni od daty udzielenia zamówienia</w:t>
            </w:r>
            <w:r w:rsidRPr="00613742">
              <w:t xml:space="preserve"> – dla zadania częściowego: 3</w:t>
            </w:r>
          </w:p>
        </w:tc>
      </w:tr>
      <w:tr w:rsidR="00613742" w:rsidRPr="00613742" w:rsidTr="00613742">
        <w:tc>
          <w:tcPr>
            <w:tcW w:w="8640" w:type="dxa"/>
          </w:tcPr>
          <w:p w:rsidR="00613742" w:rsidRPr="00613742" w:rsidRDefault="00613742" w:rsidP="0061236A">
            <w:pPr>
              <w:pStyle w:val="Tekstpodstawowy"/>
            </w:pPr>
            <w:r w:rsidRPr="00613742">
              <w:rPr>
                <w:b/>
              </w:rPr>
              <w:t>42 dni od daty udzielenia zamówienia</w:t>
            </w:r>
            <w:r w:rsidRPr="00613742">
              <w:t xml:space="preserve"> – dla zadania częściowego: </w:t>
            </w:r>
            <w:r>
              <w:t>4,</w:t>
            </w:r>
          </w:p>
        </w:tc>
      </w:tr>
      <w:tr w:rsidR="00613742" w:rsidRPr="00613742" w:rsidTr="00613742">
        <w:tc>
          <w:tcPr>
            <w:tcW w:w="8640" w:type="dxa"/>
          </w:tcPr>
          <w:p w:rsidR="00613742" w:rsidRPr="00613742" w:rsidRDefault="00613742" w:rsidP="0061236A">
            <w:pPr>
              <w:pStyle w:val="Tekstpodstawowy"/>
            </w:pPr>
            <w:r w:rsidRPr="00613742">
              <w:rPr>
                <w:b/>
              </w:rPr>
              <w:t>30 dni od daty udzielenia zamówienia</w:t>
            </w:r>
            <w:r w:rsidRPr="00613742">
              <w:t xml:space="preserve"> – dla zadania częściowego: 5</w:t>
            </w:r>
          </w:p>
        </w:tc>
      </w:tr>
      <w:tr w:rsidR="00613742" w:rsidRPr="00613742" w:rsidTr="00613742">
        <w:tc>
          <w:tcPr>
            <w:tcW w:w="8640" w:type="dxa"/>
          </w:tcPr>
          <w:p w:rsidR="00613742" w:rsidRPr="00613742" w:rsidRDefault="00613742" w:rsidP="0061236A">
            <w:pPr>
              <w:pStyle w:val="Tekstpodstawowy"/>
            </w:pPr>
            <w:r w:rsidRPr="00613742">
              <w:rPr>
                <w:b/>
              </w:rPr>
              <w:t>42 dni od daty udzielenia zamówienia</w:t>
            </w:r>
            <w:r w:rsidRPr="00613742">
              <w:t xml:space="preserve"> – dla zadania częściowego: 6</w:t>
            </w:r>
          </w:p>
        </w:tc>
      </w:tr>
    </w:tbl>
    <w:p w:rsidR="00211900" w:rsidRPr="007D0FCD"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613742" w:rsidTr="00C301E6">
        <w:trPr>
          <w:trHeight w:val="558"/>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613742" w:rsidRDefault="00EB415D" w:rsidP="003F4C0E">
            <w:pPr>
              <w:spacing w:before="120"/>
              <w:rPr>
                <w:b/>
                <w:bCs/>
                <w:color w:val="000000"/>
              </w:rPr>
            </w:pPr>
            <w:r w:rsidRPr="00613742">
              <w:rPr>
                <w:b/>
                <w:bCs/>
                <w:color w:val="000000"/>
              </w:rPr>
              <w:t>I</w:t>
            </w:r>
            <w:r w:rsidR="00211900" w:rsidRPr="00613742">
              <w:rPr>
                <w:b/>
                <w:bCs/>
                <w:color w:val="000000"/>
              </w:rPr>
              <w:t>V. OPIS SPOSOBU PRZYGOTOWANIA OFERTY</w:t>
            </w:r>
          </w:p>
          <w:p w:rsidR="007D0FCD" w:rsidRDefault="007D0FCD" w:rsidP="007D0FCD">
            <w:pPr>
              <w:pStyle w:val="Nagwek2"/>
              <w:keepNext w:val="0"/>
              <w:numPr>
                <w:ilvl w:val="0"/>
                <w:numId w:val="26"/>
              </w:numPr>
              <w:spacing w:before="0" w:after="0"/>
              <w:ind w:left="641" w:hanging="357"/>
              <w:jc w:val="both"/>
              <w:rPr>
                <w:rFonts w:ascii="Times New Roman" w:hAnsi="Times New Roman"/>
                <w:i w:val="0"/>
                <w:sz w:val="24"/>
                <w:szCs w:val="24"/>
                <w:u w:val="single"/>
              </w:rPr>
            </w:pPr>
            <w:r>
              <w:rPr>
                <w:rFonts w:ascii="Times New Roman" w:hAnsi="Times New Roman"/>
                <w:i w:val="0"/>
                <w:sz w:val="24"/>
                <w:szCs w:val="24"/>
                <w:u w:val="single"/>
              </w:rPr>
              <w:t>Oferta musi być sporządzona według wzoru formularza oferty stanowiącego załącznik nr 1 do niniejszego ogłoszenia.</w:t>
            </w:r>
          </w:p>
          <w:p w:rsidR="007D0FCD" w:rsidRDefault="007D0FCD" w:rsidP="007D0FCD">
            <w:pPr>
              <w:numPr>
                <w:ilvl w:val="0"/>
                <w:numId w:val="26"/>
              </w:numPr>
              <w:ind w:left="641" w:hanging="357"/>
              <w:jc w:val="both"/>
              <w:rPr>
                <w:bCs/>
                <w:color w:val="000000"/>
                <w:u w:val="single"/>
              </w:rPr>
            </w:pPr>
            <w:r>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7D0FCD" w:rsidRDefault="007D0FCD" w:rsidP="007D0FCD">
            <w:pPr>
              <w:numPr>
                <w:ilvl w:val="0"/>
                <w:numId w:val="26"/>
              </w:numPr>
              <w:ind w:left="641" w:hanging="357"/>
              <w:jc w:val="both"/>
              <w:rPr>
                <w:b/>
                <w:sz w:val="28"/>
                <w:szCs w:val="28"/>
                <w:u w:val="single"/>
              </w:rPr>
            </w:pPr>
            <w:r>
              <w:rPr>
                <w:bCs/>
                <w:color w:val="000000"/>
              </w:rPr>
              <w:t xml:space="preserve">Do oferty należy dołączyć </w:t>
            </w:r>
            <w:r>
              <w:t xml:space="preserve">Broszury produktowe/katalogi produktowy/specyfikacja techniczna oferowanego urządzenia </w:t>
            </w:r>
            <w:r>
              <w:rPr>
                <w:b/>
                <w:u w:val="single"/>
              </w:rPr>
              <w:t xml:space="preserve">potwierdzająca spełnienie wszystkich parametrów </w:t>
            </w:r>
            <w:r>
              <w:t xml:space="preserve">określonych przez zamawiającego w ogłoszeniu o udzielanym zamówieniu.- </w:t>
            </w:r>
            <w:r>
              <w:rPr>
                <w:b/>
                <w:u w:val="single"/>
              </w:rPr>
              <w:t xml:space="preserve">Dokumenty należy dołączyć w języku polskim </w:t>
            </w:r>
          </w:p>
          <w:p w:rsidR="007D0FCD" w:rsidRDefault="007D0FCD" w:rsidP="007D0FCD">
            <w:pPr>
              <w:numPr>
                <w:ilvl w:val="0"/>
                <w:numId w:val="26"/>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7D0FCD" w:rsidRDefault="007D0FCD" w:rsidP="007D0FCD">
            <w:pPr>
              <w:jc w:val="both"/>
              <w:outlineLvl w:val="1"/>
              <w:rPr>
                <w:b/>
                <w:bCs/>
                <w:iCs/>
                <w:u w:val="single"/>
              </w:rPr>
            </w:pPr>
            <w:r>
              <w:rPr>
                <w:b/>
                <w:color w:val="000000"/>
                <w:u w:val="single"/>
              </w:rPr>
              <w:t xml:space="preserve">W przypadku podmiotów zagranicznych: </w:t>
            </w:r>
          </w:p>
          <w:p w:rsidR="007D0FCD" w:rsidRDefault="007D0FCD" w:rsidP="007D0FCD">
            <w:pPr>
              <w:jc w:val="both"/>
              <w:rPr>
                <w:b/>
                <w:color w:val="000000"/>
              </w:rPr>
            </w:pPr>
            <w:r>
              <w:rPr>
                <w:b/>
                <w:color w:val="000000"/>
              </w:rPr>
              <w:t>Do oferty należy dołączyć dokument potwierdzający, że nie otwarto jego likwidacji ani nie ogłoszono upadłości</w:t>
            </w:r>
          </w:p>
          <w:p w:rsidR="007D0FCD" w:rsidRDefault="007D0FCD" w:rsidP="007D0FCD">
            <w:pPr>
              <w:jc w:val="both"/>
              <w:rPr>
                <w:b/>
                <w:color w:val="000000"/>
              </w:rPr>
            </w:pPr>
            <w:r>
              <w:rPr>
                <w:b/>
                <w:color w:val="000000"/>
              </w:rPr>
              <w:t>Dodatkowe informację:</w:t>
            </w:r>
          </w:p>
          <w:p w:rsidR="007D0FCD" w:rsidRDefault="007D0FCD" w:rsidP="007D0FCD">
            <w:pPr>
              <w:pStyle w:val="Nagwek2"/>
              <w:numPr>
                <w:ilvl w:val="0"/>
                <w:numId w:val="26"/>
              </w:numPr>
              <w:spacing w:before="0" w:after="0"/>
              <w:jc w:val="both"/>
              <w:rPr>
                <w:rFonts w:ascii="Times New Roman" w:hAnsi="Times New Roman"/>
                <w:b w:val="0"/>
                <w:i w:val="0"/>
                <w:sz w:val="24"/>
                <w:szCs w:val="24"/>
              </w:rPr>
            </w:pPr>
            <w:r>
              <w:rPr>
                <w:rFonts w:ascii="Times New Roman" w:hAnsi="Times New Roman"/>
                <w:b w:val="0"/>
                <w:i w:val="0"/>
                <w:sz w:val="24"/>
                <w:szCs w:val="24"/>
              </w:rPr>
              <w:t>W</w:t>
            </w:r>
            <w:r>
              <w:rPr>
                <w:rFonts w:ascii="Times New Roman" w:hAnsi="Times New Roman"/>
                <w:b w:val="0"/>
                <w:i w:val="0"/>
                <w:sz w:val="24"/>
                <w:szCs w:val="24"/>
                <w:lang w:val="pl-PL"/>
              </w:rPr>
              <w:t>y</w:t>
            </w:r>
            <w:r>
              <w:rPr>
                <w:rFonts w:ascii="Times New Roman" w:hAnsi="Times New Roman"/>
                <w:b w:val="0"/>
                <w:i w:val="0"/>
                <w:sz w:val="24"/>
                <w:szCs w:val="24"/>
              </w:rPr>
              <w:t>konawca może złożyć tylko jedną ofertę.</w:t>
            </w:r>
          </w:p>
          <w:p w:rsidR="007D0FCD" w:rsidRDefault="007D0FCD" w:rsidP="007D0FC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7D0FCD" w:rsidRDefault="007D0FCD" w:rsidP="007D0FC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Zamawiający nie przewiduje zwrotu kosztów udziału w postępowaniu.</w:t>
            </w:r>
          </w:p>
          <w:p w:rsidR="007D0FCD" w:rsidRDefault="007D0FCD" w:rsidP="007D0FC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7D0FCD" w:rsidRDefault="007D0FCD" w:rsidP="007D0FCD">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9. </w:t>
            </w:r>
            <w:r>
              <w:rPr>
                <w:rFonts w:ascii="Times New Roman" w:hAnsi="Times New Roman"/>
                <w:b w:val="0"/>
                <w:i w:val="0"/>
                <w:sz w:val="24"/>
                <w:szCs w:val="24"/>
                <w:u w:val="single"/>
              </w:rPr>
              <w:t xml:space="preserve">Oferta i </w:t>
            </w:r>
            <w:r>
              <w:rPr>
                <w:rFonts w:ascii="Times New Roman" w:hAnsi="Times New Roman"/>
                <w:i w:val="0"/>
                <w:sz w:val="24"/>
                <w:szCs w:val="24"/>
                <w:u w:val="single"/>
              </w:rPr>
              <w:t>wszystkie</w:t>
            </w:r>
            <w:r>
              <w:rPr>
                <w:rFonts w:ascii="Times New Roman" w:hAnsi="Times New Roman"/>
                <w:b w:val="0"/>
                <w:i w:val="0"/>
                <w:sz w:val="24"/>
                <w:szCs w:val="24"/>
                <w:u w:val="single"/>
              </w:rPr>
              <w:t xml:space="preserve"> 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7D0FCD" w:rsidRDefault="007D0FCD" w:rsidP="007D0FCD">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7D0FCD" w:rsidRDefault="007D0FCD" w:rsidP="007D0FCD">
            <w:pPr>
              <w:rPr>
                <w:color w:val="000000"/>
                <w:u w:val="single"/>
              </w:rPr>
            </w:pPr>
            <w:r>
              <w:rPr>
                <w:color w:val="000000"/>
                <w:u w:val="single"/>
              </w:rPr>
              <w:t>Oferta powinna zawierać:</w:t>
            </w:r>
          </w:p>
          <w:p w:rsidR="007D0FCD" w:rsidRDefault="007D0FCD" w:rsidP="007D0FCD">
            <w:pPr>
              <w:numPr>
                <w:ilvl w:val="0"/>
                <w:numId w:val="27"/>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7D0FCD" w:rsidRDefault="007D0FCD" w:rsidP="007D0FCD">
            <w:pPr>
              <w:numPr>
                <w:ilvl w:val="0"/>
                <w:numId w:val="27"/>
              </w:numPr>
              <w:rPr>
                <w:color w:val="000000"/>
              </w:rPr>
            </w:pPr>
            <w:r>
              <w:rPr>
                <w:color w:val="000000"/>
              </w:rPr>
              <w:t>Wskazanie osoby do kontaktu w sprawie oferty (numer telefonu i e-mail).</w:t>
            </w:r>
          </w:p>
          <w:p w:rsidR="007D0FCD" w:rsidRDefault="007D0FCD" w:rsidP="007D0FCD">
            <w:pPr>
              <w:numPr>
                <w:ilvl w:val="0"/>
                <w:numId w:val="27"/>
              </w:numPr>
              <w:rPr>
                <w:color w:val="000000"/>
              </w:rPr>
            </w:pPr>
            <w:r>
              <w:rPr>
                <w:color w:val="000000"/>
              </w:rPr>
              <w:lastRenderedPageBreak/>
              <w:t>Proponowaną cenę brutto za realizację zamówienia.</w:t>
            </w:r>
          </w:p>
          <w:p w:rsidR="00211900" w:rsidRPr="00613742" w:rsidRDefault="007D0FCD" w:rsidP="007D0FCD">
            <w:pPr>
              <w:spacing w:before="120"/>
            </w:pPr>
            <w:r>
              <w:t>Oferta złożona przez wykonawcę nie jest ofertą w rozumieniu KC.</w:t>
            </w:r>
          </w:p>
        </w:tc>
      </w:tr>
      <w:tr w:rsidR="00211900" w:rsidRPr="00613742"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613742" w:rsidRDefault="00EB415D" w:rsidP="003F4C0E">
            <w:pPr>
              <w:spacing w:before="120"/>
              <w:rPr>
                <w:b/>
                <w:bCs/>
                <w:color w:val="000000"/>
              </w:rPr>
            </w:pPr>
            <w:r w:rsidRPr="00613742">
              <w:rPr>
                <w:b/>
                <w:bCs/>
                <w:color w:val="000000"/>
              </w:rPr>
              <w:lastRenderedPageBreak/>
              <w:t>V</w:t>
            </w:r>
            <w:r w:rsidR="00211900" w:rsidRPr="00613742">
              <w:rPr>
                <w:b/>
                <w:bCs/>
                <w:color w:val="000000"/>
              </w:rPr>
              <w:t>. KRYTERIA OCENY OFERT</w:t>
            </w:r>
          </w:p>
          <w:p w:rsidR="008443B5" w:rsidRPr="00613742" w:rsidRDefault="008443B5" w:rsidP="008443B5">
            <w:pPr>
              <w:jc w:val="both"/>
              <w:rPr>
                <w:color w:val="000000"/>
              </w:rPr>
            </w:pPr>
            <w:r w:rsidRPr="00613742">
              <w:rPr>
                <w:color w:val="000000"/>
              </w:rPr>
              <w:t xml:space="preserve">Przy ocenie i porównaniu ofert zastosowane będą następujące kryteria: </w:t>
            </w:r>
          </w:p>
          <w:p w:rsidR="008443B5" w:rsidRPr="00613742" w:rsidRDefault="008443B5" w:rsidP="008443B5">
            <w:pPr>
              <w:pStyle w:val="Akapitzlist"/>
              <w:spacing w:after="0" w:line="240" w:lineRule="auto"/>
              <w:ind w:left="0"/>
              <w:jc w:val="both"/>
              <w:rPr>
                <w:rFonts w:ascii="Times New Roman" w:hAnsi="Times New Roman"/>
                <w:lang w:val="pl-PL"/>
              </w:rPr>
            </w:pPr>
            <w:r w:rsidRPr="00613742">
              <w:rPr>
                <w:rFonts w:ascii="Times New Roman" w:hAnsi="Times New Roman"/>
                <w:color w:val="000000"/>
                <w:sz w:val="24"/>
                <w:szCs w:val="24"/>
                <w:lang w:val="pl-PL"/>
              </w:rPr>
              <w:t xml:space="preserve">Cena 100% </w:t>
            </w:r>
          </w:p>
          <w:p w:rsidR="008443B5" w:rsidRPr="00613742" w:rsidRDefault="008443B5" w:rsidP="008443B5">
            <w:pPr>
              <w:jc w:val="both"/>
              <w:rPr>
                <w:b/>
              </w:rPr>
            </w:pPr>
            <w:r w:rsidRPr="00613742">
              <w:rPr>
                <w:b/>
              </w:rPr>
              <w:t>Ocena złożonych ofert w zakresie kryterium „Cena”</w:t>
            </w:r>
            <w:r w:rsidRPr="00613742">
              <w:t xml:space="preserve"> zostanie dokonana na podstawie podanej przez Wykonawcę całkowitej ceny brutto. Oferty zostaną ocenione przy zastosowaniu poniższego wzoru:</w:t>
            </w:r>
          </w:p>
          <w:p w:rsidR="008443B5" w:rsidRPr="00613742" w:rsidRDefault="008443B5" w:rsidP="008443B5">
            <w:pPr>
              <w:jc w:val="both"/>
            </w:pPr>
            <w:r w:rsidRPr="00613742">
              <w:tab/>
              <w:t xml:space="preserve">                                                   </w:t>
            </w:r>
            <w:proofErr w:type="gramStart"/>
            <w:r w:rsidRPr="00613742">
              <w:t>cena</w:t>
            </w:r>
            <w:proofErr w:type="gramEnd"/>
            <w:r w:rsidRPr="00613742">
              <w:t xml:space="preserve"> najniższa</w:t>
            </w:r>
          </w:p>
          <w:p w:rsidR="008443B5" w:rsidRPr="00613742" w:rsidRDefault="008443B5" w:rsidP="008443B5">
            <w:pPr>
              <w:jc w:val="both"/>
            </w:pPr>
            <w:r w:rsidRPr="00613742">
              <w:t>Liczba pkt. oferty ocenianej =Kc = -------------------------------- x max liczby punktów</w:t>
            </w:r>
          </w:p>
          <w:p w:rsidR="008443B5" w:rsidRPr="00613742" w:rsidRDefault="008443B5" w:rsidP="008443B5">
            <w:pPr>
              <w:jc w:val="both"/>
            </w:pPr>
            <w:r w:rsidRPr="00613742">
              <w:t xml:space="preserve">                                                           </w:t>
            </w:r>
            <w:proofErr w:type="gramStart"/>
            <w:r w:rsidRPr="00613742">
              <w:t>cena</w:t>
            </w:r>
            <w:proofErr w:type="gramEnd"/>
            <w:r w:rsidRPr="00613742">
              <w:t xml:space="preserve"> oferty ocenianej</w:t>
            </w:r>
          </w:p>
          <w:p w:rsidR="008443B5" w:rsidRPr="00613742" w:rsidRDefault="008443B5" w:rsidP="008443B5">
            <w:pPr>
              <w:spacing w:before="120"/>
              <w:jc w:val="both"/>
              <w:rPr>
                <w:color w:val="000000"/>
              </w:rPr>
            </w:pPr>
            <w:r w:rsidRPr="00613742">
              <w:t>Cena musi być podana w złotych polskich cyfrą i słownie. W przypadku rozbieżności pomiędzy wartością wyrażoną cyfrą, a podaną słownie, jako wartość właściwa zostanie przyjęta wartość podana słownie.</w:t>
            </w:r>
            <w:r w:rsidRPr="00613742">
              <w:rPr>
                <w:color w:val="000000"/>
              </w:rPr>
              <w:t>.</w:t>
            </w:r>
          </w:p>
          <w:p w:rsidR="00211900" w:rsidRPr="00613742" w:rsidRDefault="008443B5" w:rsidP="008443B5">
            <w:pPr>
              <w:spacing w:before="120"/>
              <w:jc w:val="both"/>
              <w:rPr>
                <w:b/>
                <w:bCs/>
                <w:color w:val="000000"/>
              </w:rPr>
            </w:pPr>
            <w:r w:rsidRPr="00613742">
              <w:rPr>
                <w:color w:val="000000"/>
              </w:rPr>
              <w:t>Zamawiający udzieli zamówienia wykonawcy, którego oferta uzyskała najwyższą ocenę.</w:t>
            </w:r>
          </w:p>
        </w:tc>
      </w:tr>
      <w:tr w:rsidR="00BD75E1" w:rsidRPr="00613742" w:rsidTr="00BD75E1">
        <w:trPr>
          <w:trHeight w:val="6550"/>
          <w:jc w:val="center"/>
        </w:trPr>
        <w:tc>
          <w:tcPr>
            <w:tcW w:w="9504" w:type="dxa"/>
            <w:tcBorders>
              <w:top w:val="single" w:sz="4" w:space="0" w:color="auto"/>
              <w:left w:val="single" w:sz="4" w:space="0" w:color="auto"/>
              <w:bottom w:val="single" w:sz="4" w:space="0" w:color="auto"/>
              <w:right w:val="single" w:sz="4" w:space="0" w:color="auto"/>
            </w:tcBorders>
            <w:vAlign w:val="center"/>
          </w:tcPr>
          <w:p w:rsidR="00BD75E1" w:rsidRDefault="00BD75E1" w:rsidP="00BD75E1">
            <w:pPr>
              <w:rPr>
                <w:b/>
                <w:bCs/>
                <w:color w:val="000000"/>
                <w:sz w:val="22"/>
                <w:szCs w:val="22"/>
              </w:rPr>
            </w:pPr>
            <w:r>
              <w:rPr>
                <w:b/>
                <w:bCs/>
                <w:color w:val="000000"/>
                <w:sz w:val="22"/>
                <w:szCs w:val="22"/>
              </w:rPr>
              <w:t>VIII. BADANIE OFERTY</w:t>
            </w:r>
          </w:p>
          <w:p w:rsidR="00BD75E1" w:rsidRPr="00BD75E1" w:rsidRDefault="00BD75E1" w:rsidP="00BD75E1">
            <w:pPr>
              <w:tabs>
                <w:tab w:val="left" w:pos="7050"/>
              </w:tabs>
              <w:jc w:val="both"/>
            </w:pPr>
            <w:r w:rsidRPr="00BD75E1">
              <w:t xml:space="preserve">W toku badania i oceny ofert Zamawiający w pierwszej kolejności dokona rankingu </w:t>
            </w:r>
            <w:r w:rsidRPr="00BD75E1">
              <w:rPr>
                <w:spacing w:val="-6"/>
              </w:rPr>
              <w:t xml:space="preserve">złożonych ofert na podstawie kryteriów oceny ofert, a następnie dokona badania oferty najkorzystniejszej. W </w:t>
            </w:r>
            <w:proofErr w:type="gramStart"/>
            <w:r w:rsidRPr="00BD75E1">
              <w:rPr>
                <w:spacing w:val="-6"/>
              </w:rPr>
              <w:t>przypadku gdy</w:t>
            </w:r>
            <w:proofErr w:type="gramEnd"/>
            <w:r w:rsidRPr="00BD75E1">
              <w:rPr>
                <w:spacing w:val="-6"/>
              </w:rPr>
              <w:t xml:space="preserve"> oferta najkorzystniejsza</w:t>
            </w:r>
            <w:r>
              <w:rPr>
                <w:spacing w:val="-6"/>
                <w:sz w:val="22"/>
                <w:szCs w:val="22"/>
              </w:rPr>
              <w:t xml:space="preserve"> </w:t>
            </w:r>
            <w:r w:rsidRPr="00BD75E1">
              <w:rPr>
                <w:spacing w:val="-6"/>
              </w:rPr>
              <w:t>będzie podlegała odrzuceniu, proces badania ofert zostanie przeprowadzony w stosunku do kolejnej oferty w rankingu.</w:t>
            </w:r>
          </w:p>
          <w:p w:rsidR="00BD75E1" w:rsidRPr="00BD75E1" w:rsidRDefault="00BD75E1" w:rsidP="00BD75E1">
            <w:pPr>
              <w:tabs>
                <w:tab w:val="left" w:pos="7050"/>
              </w:tabs>
              <w:jc w:val="both"/>
            </w:pPr>
            <w:r w:rsidRPr="00BD75E1">
              <w:t>W toku badania i oceny ofert Zamawiający może żądać od Wykonawców wyjaśnień dotyczących treści złożonych ofert,</w:t>
            </w:r>
          </w:p>
          <w:p w:rsidR="00BD75E1" w:rsidRPr="00BD75E1" w:rsidRDefault="00BD75E1" w:rsidP="00BD75E1">
            <w:pPr>
              <w:rPr>
                <w:b/>
                <w:bCs/>
                <w:color w:val="000000"/>
                <w:sz w:val="16"/>
                <w:szCs w:val="16"/>
              </w:rPr>
            </w:pPr>
          </w:p>
          <w:p w:rsidR="00BD75E1" w:rsidRPr="00BD75E1" w:rsidRDefault="00BD75E1" w:rsidP="00BD75E1">
            <w:pPr>
              <w:numPr>
                <w:ilvl w:val="0"/>
                <w:numId w:val="28"/>
              </w:numPr>
              <w:suppressAutoHyphens/>
              <w:contextualSpacing/>
              <w:jc w:val="both"/>
              <w:rPr>
                <w:rFonts w:eastAsia="Calibri"/>
                <w:bCs/>
                <w:lang w:val="x-none" w:eastAsia="ar-SA"/>
              </w:rPr>
            </w:pPr>
            <w:r w:rsidRPr="00BD75E1">
              <w:rPr>
                <w:rFonts w:eastAsia="Calibri"/>
                <w:lang w:val="x-none" w:eastAsia="ar-SA"/>
              </w:rPr>
              <w:t xml:space="preserve">W toku badania i oceny ofert, Zamawiający może żądać od Wykonawców wyjaśnień dotyczących treści złożonych ofert. </w:t>
            </w:r>
          </w:p>
          <w:p w:rsidR="00BD75E1" w:rsidRPr="00BD75E1" w:rsidRDefault="00BD75E1" w:rsidP="00BD75E1">
            <w:pPr>
              <w:suppressAutoHyphens/>
              <w:ind w:left="1080"/>
              <w:contextualSpacing/>
              <w:jc w:val="both"/>
              <w:rPr>
                <w:rFonts w:eastAsia="Calibri"/>
                <w:bCs/>
                <w:sz w:val="16"/>
                <w:szCs w:val="16"/>
                <w:lang w:val="x-none" w:eastAsia="ar-SA"/>
              </w:rPr>
            </w:pPr>
          </w:p>
          <w:p w:rsidR="00BD75E1" w:rsidRPr="00BD75E1" w:rsidRDefault="00BD75E1" w:rsidP="00BD75E1">
            <w:pPr>
              <w:numPr>
                <w:ilvl w:val="0"/>
                <w:numId w:val="28"/>
              </w:numPr>
              <w:suppressAutoHyphens/>
              <w:contextualSpacing/>
              <w:jc w:val="both"/>
              <w:rPr>
                <w:rFonts w:eastAsia="Calibri"/>
                <w:bCs/>
                <w:lang w:val="x-none" w:eastAsia="ar-SA"/>
              </w:rPr>
            </w:pPr>
            <w:r w:rsidRPr="00BD75E1">
              <w:rPr>
                <w:rFonts w:eastAsia="Calibri"/>
                <w:lang w:val="x-none" w:eastAsia="en-US"/>
              </w:rPr>
              <w:t xml:space="preserve">Zamawiający poprawia w ofercie: </w:t>
            </w:r>
          </w:p>
          <w:p w:rsidR="00BD75E1" w:rsidRPr="00BD75E1" w:rsidRDefault="00BD75E1" w:rsidP="00BD75E1">
            <w:pPr>
              <w:numPr>
                <w:ilvl w:val="0"/>
                <w:numId w:val="29"/>
              </w:numPr>
              <w:spacing w:line="252" w:lineRule="auto"/>
              <w:contextualSpacing/>
              <w:jc w:val="both"/>
              <w:rPr>
                <w:rFonts w:eastAsia="Calibri"/>
                <w:lang w:val="x-none" w:eastAsia="en-US"/>
              </w:rPr>
            </w:pPr>
            <w:r w:rsidRPr="00BD75E1">
              <w:rPr>
                <w:rFonts w:eastAsia="Calibri"/>
                <w:lang w:val="x-none" w:eastAsia="en-US"/>
              </w:rPr>
              <w:t xml:space="preserve">oczywiste omyłki pisarskie, </w:t>
            </w:r>
          </w:p>
          <w:p w:rsidR="00BD75E1" w:rsidRPr="00BD75E1" w:rsidRDefault="00BD75E1" w:rsidP="00BD75E1">
            <w:pPr>
              <w:numPr>
                <w:ilvl w:val="0"/>
                <w:numId w:val="29"/>
              </w:numPr>
              <w:spacing w:line="252" w:lineRule="auto"/>
              <w:contextualSpacing/>
              <w:jc w:val="both"/>
              <w:rPr>
                <w:rFonts w:eastAsia="Calibri"/>
                <w:lang w:val="x-none" w:eastAsia="en-US"/>
              </w:rPr>
            </w:pPr>
            <w:r w:rsidRPr="00BD75E1">
              <w:rPr>
                <w:rFonts w:eastAsia="Calibri"/>
                <w:lang w:val="x-none" w:eastAsia="en-US"/>
              </w:rPr>
              <w:t xml:space="preserve">oczywiste omyłki rachunkowe z uwzględnieniem konsekwencji rachunkowych dokonanych poprawek, </w:t>
            </w:r>
          </w:p>
          <w:p w:rsidR="00BD75E1" w:rsidRPr="00BD75E1" w:rsidRDefault="00BD75E1" w:rsidP="00BD75E1">
            <w:pPr>
              <w:numPr>
                <w:ilvl w:val="0"/>
                <w:numId w:val="29"/>
              </w:numPr>
              <w:spacing w:line="252" w:lineRule="auto"/>
              <w:contextualSpacing/>
              <w:jc w:val="both"/>
              <w:rPr>
                <w:rFonts w:eastAsia="Calibri"/>
                <w:lang w:val="x-none" w:eastAsia="en-US"/>
              </w:rPr>
            </w:pPr>
            <w:r w:rsidRPr="00BD75E1">
              <w:rPr>
                <w:rFonts w:eastAsia="Calibri"/>
                <w:lang w:val="x-none" w:eastAsia="en-US"/>
              </w:rPr>
              <w:t xml:space="preserve">inne omyłki polegające na niezgodności oferty z zapisami niniejszego zapytania ofertowego, niepowodujące istotnych zmian w treści oferty, </w:t>
            </w:r>
          </w:p>
          <w:p w:rsidR="00BD75E1" w:rsidRPr="00BD75E1" w:rsidRDefault="00BD75E1" w:rsidP="00BD75E1">
            <w:pPr>
              <w:keepNext/>
              <w:widowControl w:val="0"/>
              <w:jc w:val="both"/>
              <w:rPr>
                <w:rFonts w:eastAsia="Verdana,Bold"/>
                <w:b/>
                <w:bCs/>
                <w:color w:val="000000"/>
              </w:rPr>
            </w:pPr>
            <w:r w:rsidRPr="00BD75E1">
              <w:rPr>
                <w:rFonts w:eastAsia="Verdana,Bold"/>
                <w:b/>
                <w:bCs/>
                <w:color w:val="000000"/>
              </w:rPr>
              <w:t>ZAMAWIAJACY ODRZUCI OFERTĘ</w:t>
            </w:r>
          </w:p>
          <w:p w:rsidR="00BD75E1" w:rsidRPr="00BD75E1" w:rsidRDefault="00BD75E1" w:rsidP="00BD75E1">
            <w:pPr>
              <w:keepNext/>
              <w:widowControl w:val="0"/>
              <w:autoSpaceDE w:val="0"/>
              <w:autoSpaceDN w:val="0"/>
              <w:adjustRightInd w:val="0"/>
              <w:ind w:left="585"/>
              <w:rPr>
                <w:rFonts w:eastAsia="Calibri"/>
              </w:rPr>
            </w:pPr>
            <w:r w:rsidRPr="00BD75E1">
              <w:rPr>
                <w:rFonts w:eastAsia="Calibri"/>
                <w:bCs/>
              </w:rPr>
              <w:t xml:space="preserve">1) </w:t>
            </w:r>
            <w:r w:rsidRPr="00BD75E1">
              <w:rPr>
                <w:rFonts w:eastAsia="Calibri"/>
                <w:iCs/>
              </w:rPr>
              <w:t>Wykonawcy</w:t>
            </w:r>
            <w:r w:rsidRPr="00BD75E1">
              <w:rPr>
                <w:rFonts w:eastAsia="Calibri"/>
              </w:rPr>
              <w:t xml:space="preserve">, który złożył więcej niż jedną ofertę w prowadzonym postępowaniu. </w:t>
            </w:r>
          </w:p>
          <w:p w:rsidR="00BD75E1" w:rsidRPr="00BD75E1" w:rsidRDefault="00BD75E1" w:rsidP="00BD75E1">
            <w:pPr>
              <w:keepNext/>
              <w:widowControl w:val="0"/>
              <w:autoSpaceDE w:val="0"/>
              <w:autoSpaceDN w:val="0"/>
              <w:adjustRightInd w:val="0"/>
              <w:ind w:left="585"/>
              <w:rPr>
                <w:rFonts w:eastAsia="Calibri"/>
              </w:rPr>
            </w:pPr>
            <w:r w:rsidRPr="00BD75E1">
              <w:rPr>
                <w:rFonts w:eastAsia="Calibri"/>
                <w:bCs/>
              </w:rPr>
              <w:t>2) Treść złożonej oferty n</w:t>
            </w:r>
            <w:r w:rsidRPr="00BD75E1">
              <w:rPr>
                <w:rFonts w:eastAsia="Calibri"/>
              </w:rPr>
              <w:t xml:space="preserve">ie odpowiada warunkom postępowania. </w:t>
            </w:r>
          </w:p>
          <w:p w:rsidR="00BD75E1" w:rsidRPr="00BD75E1" w:rsidRDefault="00BD75E1" w:rsidP="00BD75E1">
            <w:pPr>
              <w:keepNext/>
              <w:widowControl w:val="0"/>
              <w:autoSpaceDE w:val="0"/>
              <w:autoSpaceDN w:val="0"/>
              <w:adjustRightInd w:val="0"/>
              <w:ind w:left="585"/>
              <w:rPr>
                <w:rFonts w:eastAsia="Calibri"/>
                <w:color w:val="000000"/>
              </w:rPr>
            </w:pPr>
            <w:r w:rsidRPr="00BD75E1">
              <w:rPr>
                <w:rFonts w:eastAsia="Calibri"/>
              </w:rPr>
              <w:t>3</w:t>
            </w:r>
            <w:r w:rsidRPr="00BD75E1">
              <w:rPr>
                <w:rFonts w:eastAsia="Calibri"/>
                <w:color w:val="000000"/>
              </w:rPr>
              <w:t>) Oferty złożone po terminie</w:t>
            </w:r>
          </w:p>
          <w:p w:rsidR="00BD75E1" w:rsidRPr="00BD75E1" w:rsidRDefault="00BD75E1" w:rsidP="00BD75E1">
            <w:pPr>
              <w:keepNext/>
              <w:widowControl w:val="0"/>
              <w:autoSpaceDE w:val="0"/>
              <w:autoSpaceDN w:val="0"/>
              <w:adjustRightInd w:val="0"/>
              <w:rPr>
                <w:rFonts w:eastAsia="Calibri"/>
                <w:b/>
                <w:color w:val="000000"/>
              </w:rPr>
            </w:pPr>
            <w:r w:rsidRPr="00BD75E1">
              <w:rPr>
                <w:rFonts w:eastAsia="Calibri"/>
                <w:b/>
                <w:color w:val="000000"/>
              </w:rPr>
              <w:t>UNIEWAŻNIENIE POSTĘPOWANIA</w:t>
            </w:r>
          </w:p>
          <w:p w:rsidR="00BD75E1" w:rsidRPr="00BD75E1" w:rsidRDefault="00BD75E1" w:rsidP="00BD75E1">
            <w:pPr>
              <w:numPr>
                <w:ilvl w:val="0"/>
                <w:numId w:val="30"/>
              </w:numPr>
              <w:suppressAutoHyphens/>
              <w:ind w:left="357" w:firstLine="0"/>
              <w:contextualSpacing/>
              <w:jc w:val="both"/>
              <w:rPr>
                <w:rFonts w:eastAsia="Calibri"/>
                <w:lang w:val="x-none" w:eastAsia="ar-SA"/>
              </w:rPr>
            </w:pPr>
            <w:r w:rsidRPr="00BD75E1">
              <w:rPr>
                <w:rFonts w:eastAsia="Calibri"/>
                <w:lang w:val="x-none" w:eastAsia="ar-SA"/>
              </w:rPr>
              <w:t>Zamawiający zastrzega sobie prawo do unieważnienia niniejszego postępowania na każdym jego etapie bez podania przyczyny, o czym poinformuje niezwłocznie wszystkich Oferentów.</w:t>
            </w:r>
          </w:p>
          <w:p w:rsidR="00BD75E1" w:rsidRPr="00613742" w:rsidRDefault="00BD75E1" w:rsidP="00BD75E1">
            <w:pPr>
              <w:spacing w:before="120"/>
              <w:rPr>
                <w:b/>
                <w:bCs/>
                <w:color w:val="000000"/>
              </w:rPr>
            </w:pPr>
            <w:r w:rsidRPr="00BD75E1">
              <w:rPr>
                <w:lang w:eastAsia="ar-SA"/>
              </w:rPr>
              <w:t>Unieważnienia postępowania w sytuacji, kiedy cena za wykonanie zamówienia</w:t>
            </w:r>
          </w:p>
        </w:tc>
      </w:tr>
      <w:tr w:rsidR="00211900" w:rsidRPr="00613742"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613742" w:rsidRDefault="00EB415D" w:rsidP="003F4C0E">
            <w:pPr>
              <w:pStyle w:val="p36"/>
              <w:spacing w:before="0" w:beforeAutospacing="0" w:after="0" w:afterAutospacing="0"/>
              <w:rPr>
                <w:b/>
                <w:bCs/>
                <w:color w:val="000000"/>
              </w:rPr>
            </w:pPr>
            <w:r w:rsidRPr="00613742">
              <w:rPr>
                <w:b/>
                <w:bCs/>
                <w:color w:val="000000"/>
              </w:rPr>
              <w:t>V</w:t>
            </w:r>
            <w:r w:rsidR="00211900" w:rsidRPr="00613742">
              <w:rPr>
                <w:b/>
                <w:bCs/>
                <w:color w:val="000000"/>
              </w:rPr>
              <w:t>I.TERMINY PŁATNOŚCI</w:t>
            </w:r>
          </w:p>
          <w:p w:rsidR="00211900" w:rsidRPr="00613742" w:rsidRDefault="00211900" w:rsidP="00BD75E1">
            <w:pPr>
              <w:pStyle w:val="p14"/>
              <w:spacing w:before="120" w:beforeAutospacing="0" w:after="0" w:afterAutospacing="0"/>
              <w:jc w:val="both"/>
              <w:rPr>
                <w:b/>
                <w:bCs/>
                <w:color w:val="000000"/>
              </w:rPr>
            </w:pPr>
            <w:r w:rsidRPr="00613742">
              <w:rPr>
                <w:color w:val="000000"/>
              </w:rPr>
              <w:t xml:space="preserve">Wynagrodzenie zostanie wypłacone w terminie do </w:t>
            </w:r>
            <w:r w:rsidR="00BD75E1">
              <w:rPr>
                <w:color w:val="000000"/>
              </w:rPr>
              <w:t>14</w:t>
            </w:r>
            <w:r w:rsidRPr="00613742">
              <w:rPr>
                <w:color w:val="000000"/>
              </w:rPr>
              <w:t xml:space="preserve"> dni od daty otrzymania przez zamawiającego poprawnie wystawionej przez Wykonawcę faktury VAT.</w:t>
            </w:r>
          </w:p>
        </w:tc>
      </w:tr>
      <w:tr w:rsidR="00211900" w:rsidRPr="00613742"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613742" w:rsidRDefault="00EB415D" w:rsidP="003F4C0E">
            <w:pPr>
              <w:pStyle w:val="p37"/>
              <w:spacing w:before="0" w:beforeAutospacing="0" w:after="0" w:afterAutospacing="0"/>
              <w:rPr>
                <w:b/>
                <w:bCs/>
                <w:color w:val="000000"/>
              </w:rPr>
            </w:pPr>
            <w:r w:rsidRPr="00613742">
              <w:rPr>
                <w:b/>
                <w:bCs/>
                <w:color w:val="000000"/>
              </w:rPr>
              <w:t>VI</w:t>
            </w:r>
            <w:r w:rsidR="00211900" w:rsidRPr="00613742">
              <w:rPr>
                <w:b/>
                <w:bCs/>
                <w:color w:val="000000"/>
              </w:rPr>
              <w:t>I. MIEJSCE I TERMIN SKŁADANIA OFERT</w:t>
            </w:r>
          </w:p>
          <w:p w:rsidR="00211900" w:rsidRPr="009B5CB7" w:rsidRDefault="00211900" w:rsidP="003F4C0E">
            <w:pPr>
              <w:pStyle w:val="p38"/>
              <w:spacing w:before="0" w:beforeAutospacing="0" w:after="0" w:afterAutospacing="0"/>
              <w:jc w:val="both"/>
              <w:rPr>
                <w:color w:val="000000"/>
              </w:rPr>
            </w:pPr>
            <w:r w:rsidRPr="009B5CB7">
              <w:rPr>
                <w:color w:val="000000"/>
              </w:rPr>
              <w:t>Ofertę należy przygotować w wersji elektronicznej i przesłać odpowiednio drogą</w:t>
            </w:r>
            <w:r w:rsidRPr="009B5CB7">
              <w:rPr>
                <w:rStyle w:val="apple-converted-space"/>
                <w:color w:val="000000"/>
              </w:rPr>
              <w:t> </w:t>
            </w:r>
            <w:r w:rsidRPr="009B5CB7">
              <w:rPr>
                <w:rStyle w:val="apple-converted-space"/>
                <w:color w:val="000000"/>
              </w:rPr>
              <w:br/>
            </w:r>
            <w:r w:rsidRPr="009B5CB7">
              <w:rPr>
                <w:color w:val="000000"/>
              </w:rPr>
              <w:t>e-mailową</w:t>
            </w:r>
            <w:r w:rsidRPr="009B5CB7">
              <w:rPr>
                <w:rStyle w:val="apple-converted-space"/>
                <w:color w:val="000000"/>
              </w:rPr>
              <w:t> </w:t>
            </w:r>
            <w:r w:rsidRPr="009B5CB7">
              <w:rPr>
                <w:color w:val="000000"/>
              </w:rPr>
              <w:t xml:space="preserve">na adres </w:t>
            </w:r>
            <w:r w:rsidR="00A14853" w:rsidRPr="009B5CB7">
              <w:rPr>
                <w:lang w:val="en-US"/>
              </w:rPr>
              <w:t xml:space="preserve">e-mail </w:t>
            </w:r>
            <w:hyperlink r:id="rId8" w:history="1">
              <w:r w:rsidR="009B5CB7" w:rsidRPr="00CA2438">
                <w:rPr>
                  <w:rStyle w:val="Hipercze"/>
                  <w:lang w:val="en-US"/>
                </w:rPr>
                <w:t>msalamon@prz.edu.pl</w:t>
              </w:r>
            </w:hyperlink>
            <w:r w:rsidR="009B5CB7">
              <w:rPr>
                <w:lang w:val="en-US"/>
              </w:rPr>
              <w:t xml:space="preserve"> </w:t>
            </w:r>
            <w:r w:rsidR="00A14853" w:rsidRPr="009B5CB7">
              <w:rPr>
                <w:lang w:val="en-US"/>
              </w:rPr>
              <w:t xml:space="preserve"> </w:t>
            </w:r>
            <w:r w:rsidRPr="009B5CB7">
              <w:rPr>
                <w:color w:val="000000"/>
              </w:rPr>
              <w:t xml:space="preserve">Otrzymanie oferty zostanie potwierdzone </w:t>
            </w:r>
            <w:r w:rsidRPr="009B5CB7">
              <w:rPr>
                <w:color w:val="000000"/>
              </w:rPr>
              <w:lastRenderedPageBreak/>
              <w:t xml:space="preserve">niezwłocznie w e- mailu zwrotnym, ofertę można przesłać również w zamkniętej kopercie oznaczonej: </w:t>
            </w:r>
            <w:r w:rsidR="00393B64" w:rsidRPr="009B5CB7">
              <w:t xml:space="preserve">„Oferta na: </w:t>
            </w:r>
            <w:r w:rsidR="00DC35E3" w:rsidRPr="009B5CB7">
              <w:t>Dostawa kolumn. Dostawa odczynników. Dostawa multimetrów. Dostawa wielokanałowego przedwzmacniacza dla czujników AE oraz PZT. Dostawa materiałów do prac badawczych. Dostawa analizatora.</w:t>
            </w:r>
            <w:r w:rsidR="00393B64" w:rsidRPr="009B5CB7">
              <w:t xml:space="preserve"> NIE OTWIERAĆ przed </w:t>
            </w:r>
            <w:r w:rsidR="00DC35E3" w:rsidRPr="009B5CB7">
              <w:t>2021-07-0</w:t>
            </w:r>
            <w:r w:rsidR="00E13EE0">
              <w:t>5</w:t>
            </w:r>
            <w:bookmarkStart w:id="0" w:name="_GoBack"/>
            <w:bookmarkEnd w:id="0"/>
            <w:r w:rsidR="00393B64" w:rsidRPr="009B5CB7">
              <w:t xml:space="preserve"> godz. </w:t>
            </w:r>
            <w:proofErr w:type="gramStart"/>
            <w:r w:rsidR="00DC35E3" w:rsidRPr="009B5CB7">
              <w:t>10:15</w:t>
            </w:r>
            <w:r w:rsidR="00393B64" w:rsidRPr="009B5CB7">
              <w:t xml:space="preserve"> - </w:t>
            </w:r>
            <w:r w:rsidR="00DC35E3" w:rsidRPr="009B5CB7">
              <w:rPr>
                <w:b/>
              </w:rPr>
              <w:t>NA</w:t>
            </w:r>
            <w:proofErr w:type="gramEnd"/>
            <w:r w:rsidR="00DC35E3" w:rsidRPr="009B5CB7">
              <w:rPr>
                <w:b/>
              </w:rPr>
              <w:t>/O/130/2021</w:t>
            </w:r>
            <w:r w:rsidR="00393B64" w:rsidRPr="009B5CB7">
              <w:t>”</w:t>
            </w:r>
          </w:p>
          <w:p w:rsidR="00211900" w:rsidRPr="009B5CB7" w:rsidRDefault="00211900" w:rsidP="00EB415D">
            <w:pPr>
              <w:pStyle w:val="p37"/>
              <w:spacing w:before="0" w:beforeAutospacing="0" w:after="0" w:afterAutospacing="0"/>
              <w:rPr>
                <w:rStyle w:val="apple-converted-space"/>
                <w:color w:val="000000"/>
              </w:rPr>
            </w:pPr>
            <w:r w:rsidRPr="009B5CB7">
              <w:rPr>
                <w:color w:val="000000"/>
              </w:rPr>
              <w:t>Nieprzekraczalny termin dostarczenia oferty:</w:t>
            </w:r>
            <w:r w:rsidRPr="009B5CB7">
              <w:rPr>
                <w:rStyle w:val="apple-converted-space"/>
                <w:color w:val="000000"/>
              </w:rPr>
              <w:t> </w:t>
            </w:r>
          </w:p>
          <w:p w:rsidR="00EB415D" w:rsidRPr="009B5CB7" w:rsidRDefault="00EB415D" w:rsidP="00EB415D">
            <w:pPr>
              <w:pStyle w:val="ProPublico"/>
              <w:tabs>
                <w:tab w:val="num" w:pos="0"/>
              </w:tabs>
              <w:spacing w:after="120" w:line="240" w:lineRule="auto"/>
              <w:jc w:val="both"/>
              <w:rPr>
                <w:rFonts w:ascii="Times New Roman" w:hAnsi="Times New Roman"/>
                <w:sz w:val="24"/>
                <w:szCs w:val="24"/>
              </w:rPr>
            </w:pPr>
            <w:r w:rsidRPr="009B5CB7">
              <w:rPr>
                <w:rFonts w:ascii="Times New Roman" w:hAnsi="Times New Roman"/>
                <w:b/>
                <w:sz w:val="24"/>
                <w:szCs w:val="24"/>
              </w:rPr>
              <w:t xml:space="preserve">Miejsce i termin składania ofert: </w:t>
            </w:r>
            <w:r w:rsidR="009B5CB7" w:rsidRPr="009B5CB7">
              <w:rPr>
                <w:rFonts w:ascii="Times New Roman" w:hAnsi="Times New Roman"/>
                <w:sz w:val="24"/>
                <w:szCs w:val="24"/>
              </w:rPr>
              <w:t>oferty należy składać</w:t>
            </w:r>
            <w:r w:rsidR="009B5CB7" w:rsidRPr="009B5CB7">
              <w:rPr>
                <w:rFonts w:ascii="Times New Roman" w:hAnsi="Times New Roman"/>
                <w:color w:val="000000"/>
                <w:sz w:val="24"/>
                <w:szCs w:val="24"/>
              </w:rPr>
              <w:t xml:space="preserve"> na adres </w:t>
            </w:r>
            <w:r w:rsidR="009B5CB7" w:rsidRPr="009B5CB7">
              <w:rPr>
                <w:rFonts w:ascii="Times New Roman" w:hAnsi="Times New Roman"/>
                <w:sz w:val="24"/>
                <w:szCs w:val="24"/>
              </w:rPr>
              <w:t xml:space="preserve">e-mail </w:t>
            </w:r>
            <w:hyperlink r:id="rId9" w:history="1">
              <w:r w:rsidR="009B5CB7" w:rsidRPr="009B5CB7">
                <w:rPr>
                  <w:rStyle w:val="Hipercze"/>
                  <w:rFonts w:ascii="Times New Roman" w:eastAsia="Calibri" w:hAnsi="Times New Roman"/>
                  <w:sz w:val="24"/>
                  <w:szCs w:val="24"/>
                </w:rPr>
                <w:t>msalamon@prz.edu.pl</w:t>
              </w:r>
            </w:hyperlink>
            <w:r w:rsidR="009B5CB7" w:rsidRPr="009B5CB7">
              <w:rPr>
                <w:rFonts w:ascii="Times New Roman" w:hAnsi="Times New Roman"/>
                <w:sz w:val="24"/>
                <w:szCs w:val="24"/>
              </w:rPr>
              <w:t xml:space="preserve"> lub w zamknietej kopercie  w siedzibie Zamawiającego, pokój nr 424-1, bud. V, al. Powstańców Warszawy 12, 35-959 Rzeszów do dnia </w:t>
            </w:r>
            <w:r w:rsidRPr="009B5CB7">
              <w:rPr>
                <w:rFonts w:ascii="Times New Roman" w:hAnsi="Times New Roman"/>
                <w:sz w:val="24"/>
                <w:szCs w:val="24"/>
              </w:rPr>
              <w:t xml:space="preserve"> </w:t>
            </w:r>
            <w:r w:rsidR="00DC35E3" w:rsidRPr="009B5CB7">
              <w:rPr>
                <w:rFonts w:ascii="Times New Roman" w:hAnsi="Times New Roman"/>
                <w:sz w:val="24"/>
                <w:szCs w:val="24"/>
              </w:rPr>
              <w:t>2021-07-0</w:t>
            </w:r>
            <w:r w:rsidR="00E13EE0">
              <w:rPr>
                <w:rFonts w:ascii="Times New Roman" w:hAnsi="Times New Roman"/>
                <w:sz w:val="24"/>
                <w:szCs w:val="24"/>
              </w:rPr>
              <w:t>5</w:t>
            </w:r>
            <w:r w:rsidRPr="009B5CB7">
              <w:rPr>
                <w:rFonts w:ascii="Times New Roman" w:hAnsi="Times New Roman"/>
                <w:sz w:val="24"/>
                <w:szCs w:val="24"/>
              </w:rPr>
              <w:t xml:space="preserve"> do godz. </w:t>
            </w:r>
            <w:r w:rsidR="00DC35E3" w:rsidRPr="009B5CB7">
              <w:rPr>
                <w:rFonts w:ascii="Times New Roman" w:hAnsi="Times New Roman"/>
                <w:sz w:val="24"/>
                <w:szCs w:val="24"/>
              </w:rPr>
              <w:t>10:15</w:t>
            </w:r>
            <w:r w:rsidRPr="009B5CB7">
              <w:rPr>
                <w:rFonts w:ascii="Times New Roman" w:hAnsi="Times New Roman"/>
                <w:sz w:val="24"/>
                <w:szCs w:val="24"/>
              </w:rPr>
              <w:t>.</w:t>
            </w:r>
          </w:p>
          <w:p w:rsidR="00EB415D" w:rsidRPr="009B5CB7" w:rsidRDefault="00EB415D" w:rsidP="00EB415D">
            <w:pPr>
              <w:spacing w:after="120"/>
              <w:jc w:val="both"/>
              <w:rPr>
                <w:bCs/>
              </w:rPr>
            </w:pPr>
            <w:r w:rsidRPr="009B5CB7">
              <w:rPr>
                <w:b/>
              </w:rPr>
              <w:t xml:space="preserve">Termin związania ofertą: </w:t>
            </w:r>
            <w:r w:rsidR="00DC35E3" w:rsidRPr="009B5CB7">
              <w:t>30</w:t>
            </w:r>
            <w:r w:rsidRPr="009B5CB7">
              <w:t xml:space="preserve"> dn</w:t>
            </w:r>
            <w:r w:rsidRPr="009B5CB7">
              <w:rPr>
                <w:bCs/>
              </w:rPr>
              <w:t>i</w:t>
            </w:r>
          </w:p>
          <w:p w:rsidR="00EB415D" w:rsidRPr="00613742" w:rsidRDefault="00F00921" w:rsidP="00E13EE0">
            <w:pPr>
              <w:pStyle w:val="Nagwek2"/>
              <w:rPr>
                <w:rFonts w:ascii="Times New Roman" w:hAnsi="Times New Roman"/>
                <w:b w:val="0"/>
                <w:i w:val="0"/>
                <w:sz w:val="24"/>
                <w:szCs w:val="24"/>
                <w:lang w:val="pl-PL" w:eastAsia="pl-PL"/>
              </w:rPr>
            </w:pPr>
            <w:r w:rsidRPr="009B5CB7">
              <w:rPr>
                <w:rFonts w:ascii="Times New Roman" w:hAnsi="Times New Roman"/>
                <w:i w:val="0"/>
                <w:sz w:val="24"/>
                <w:szCs w:val="24"/>
                <w:lang w:val="pl-PL" w:eastAsia="pl-PL"/>
              </w:rPr>
              <w:t>Otwarcie ofert nastąpi w dniu</w:t>
            </w:r>
            <w:r w:rsidRPr="009B5CB7">
              <w:rPr>
                <w:rFonts w:ascii="Times New Roman" w:hAnsi="Times New Roman"/>
                <w:b w:val="0"/>
                <w:i w:val="0"/>
                <w:sz w:val="24"/>
                <w:szCs w:val="24"/>
                <w:lang w:val="pl-PL" w:eastAsia="pl-PL"/>
              </w:rPr>
              <w:t xml:space="preserve">: </w:t>
            </w:r>
            <w:r w:rsidR="00DC35E3" w:rsidRPr="009B5CB7">
              <w:rPr>
                <w:rFonts w:ascii="Times New Roman" w:hAnsi="Times New Roman"/>
                <w:b w:val="0"/>
                <w:i w:val="0"/>
                <w:sz w:val="24"/>
                <w:szCs w:val="24"/>
                <w:lang w:val="pl-PL" w:eastAsia="pl-PL"/>
              </w:rPr>
              <w:t>2021-07-0</w:t>
            </w:r>
            <w:r w:rsidR="00E13EE0">
              <w:rPr>
                <w:rFonts w:ascii="Times New Roman" w:hAnsi="Times New Roman"/>
                <w:b w:val="0"/>
                <w:i w:val="0"/>
                <w:sz w:val="24"/>
                <w:szCs w:val="24"/>
                <w:lang w:val="pl-PL" w:eastAsia="pl-PL"/>
              </w:rPr>
              <w:t>5</w:t>
            </w:r>
            <w:r w:rsidRPr="009B5CB7">
              <w:rPr>
                <w:rFonts w:ascii="Times New Roman" w:hAnsi="Times New Roman"/>
                <w:b w:val="0"/>
                <w:i w:val="0"/>
                <w:sz w:val="24"/>
                <w:szCs w:val="24"/>
                <w:lang w:val="pl-PL" w:eastAsia="pl-PL"/>
              </w:rPr>
              <w:t xml:space="preserve"> o godz</w:t>
            </w:r>
            <w:proofErr w:type="gramStart"/>
            <w:r w:rsidRPr="009B5CB7">
              <w:rPr>
                <w:rFonts w:ascii="Times New Roman" w:hAnsi="Times New Roman"/>
                <w:b w:val="0"/>
                <w:i w:val="0"/>
                <w:sz w:val="24"/>
                <w:szCs w:val="24"/>
                <w:lang w:val="pl-PL" w:eastAsia="pl-PL"/>
              </w:rPr>
              <w:t xml:space="preserve">. </w:t>
            </w:r>
            <w:r w:rsidR="00DC35E3" w:rsidRPr="009B5CB7">
              <w:rPr>
                <w:rFonts w:ascii="Times New Roman" w:hAnsi="Times New Roman"/>
                <w:b w:val="0"/>
                <w:i w:val="0"/>
                <w:sz w:val="24"/>
                <w:szCs w:val="24"/>
                <w:lang w:val="pl-PL" w:eastAsia="pl-PL"/>
              </w:rPr>
              <w:t>10:15</w:t>
            </w:r>
            <w:r w:rsidRPr="009B5CB7">
              <w:rPr>
                <w:rFonts w:ascii="Times New Roman" w:hAnsi="Times New Roman"/>
                <w:b w:val="0"/>
                <w:i w:val="0"/>
                <w:sz w:val="24"/>
                <w:szCs w:val="24"/>
                <w:lang w:val="pl-PL" w:eastAsia="pl-PL"/>
              </w:rPr>
              <w:t>, w</w:t>
            </w:r>
            <w:proofErr w:type="gramEnd"/>
            <w:r w:rsidRPr="009B5CB7">
              <w:rPr>
                <w:rFonts w:ascii="Times New Roman" w:hAnsi="Times New Roman"/>
                <w:b w:val="0"/>
                <w:i w:val="0"/>
                <w:sz w:val="24"/>
                <w:szCs w:val="24"/>
                <w:lang w:val="pl-PL" w:eastAsia="pl-PL"/>
              </w:rPr>
              <w:t xml:space="preserve"> </w:t>
            </w:r>
            <w:r w:rsidR="00DC35E3" w:rsidRPr="009B5CB7">
              <w:rPr>
                <w:rFonts w:ascii="Times New Roman" w:hAnsi="Times New Roman"/>
                <w:b w:val="0"/>
                <w:i w:val="0"/>
                <w:sz w:val="24"/>
                <w:szCs w:val="24"/>
                <w:lang w:val="pl-PL" w:eastAsia="pl-PL"/>
              </w:rPr>
              <w:t>siedzibie Zamawiającego</w:t>
            </w:r>
            <w:r w:rsidRPr="009B5CB7">
              <w:rPr>
                <w:rFonts w:ascii="Times New Roman" w:hAnsi="Times New Roman"/>
                <w:b w:val="0"/>
                <w:i w:val="0"/>
                <w:sz w:val="24"/>
                <w:szCs w:val="24"/>
                <w:lang w:val="pl-PL" w:eastAsia="pl-PL"/>
              </w:rPr>
              <w:t xml:space="preserve">, pokój nr </w:t>
            </w:r>
            <w:r w:rsidR="00DC35E3" w:rsidRPr="009B5CB7">
              <w:rPr>
                <w:rFonts w:ascii="Times New Roman" w:hAnsi="Times New Roman"/>
                <w:b w:val="0"/>
                <w:i w:val="0"/>
                <w:sz w:val="24"/>
                <w:szCs w:val="24"/>
                <w:lang w:val="pl-PL" w:eastAsia="pl-PL"/>
              </w:rPr>
              <w:t>424-1, bud. V, al. Powstańców Warszawy 12, 35-959 Rzeszów</w:t>
            </w:r>
            <w:r w:rsidRPr="009B5CB7">
              <w:rPr>
                <w:rFonts w:ascii="Times New Roman" w:hAnsi="Times New Roman"/>
                <w:b w:val="0"/>
                <w:i w:val="0"/>
                <w:sz w:val="24"/>
                <w:szCs w:val="24"/>
                <w:lang w:val="pl-PL" w:eastAsia="pl-PL"/>
              </w:rPr>
              <w:t>.</w:t>
            </w:r>
          </w:p>
        </w:tc>
      </w:tr>
      <w:tr w:rsidR="00FB1361" w:rsidRPr="0061374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613742" w:rsidRDefault="008443B5" w:rsidP="008443B5">
            <w:pPr>
              <w:pStyle w:val="p37"/>
              <w:spacing w:before="0" w:beforeAutospacing="0" w:after="0" w:afterAutospacing="0"/>
              <w:jc w:val="both"/>
              <w:rPr>
                <w:bCs/>
                <w:color w:val="000000"/>
              </w:rPr>
            </w:pPr>
            <w:r w:rsidRPr="00613742">
              <w:rPr>
                <w:bCs/>
                <w:color w:val="000000"/>
              </w:rPr>
              <w:lastRenderedPageBreak/>
              <w:t xml:space="preserve">IX. </w:t>
            </w:r>
            <w:r w:rsidRPr="00613742">
              <w:rPr>
                <w:b/>
                <w:bCs/>
                <w:color w:val="000000"/>
              </w:rPr>
              <w:t>ODPOWIEDZI NA PYTANIA WYKONAWCÓW ORAZ ZMIANY TREŚCI OGŁOSZENIA</w:t>
            </w:r>
          </w:p>
          <w:p w:rsidR="008443B5" w:rsidRPr="006137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13742">
              <w:rPr>
                <w:rFonts w:ascii="Times New Roman" w:hAnsi="Times New Roman"/>
                <w:sz w:val="24"/>
                <w:szCs w:val="24"/>
                <w:lang w:val="pl-PL"/>
              </w:rPr>
              <w:t xml:space="preserve">Każdorazowo, w języku polskim, powołując się na numer ogłoszenia można kierować pytania do Zamawiającego na adres Zamawiającego, </w:t>
            </w:r>
            <w:r w:rsidRPr="00613742">
              <w:rPr>
                <w:rFonts w:ascii="Times New Roman" w:hAnsi="Times New Roman"/>
                <w:sz w:val="24"/>
                <w:szCs w:val="24"/>
                <w:lang w:val="en-US"/>
              </w:rPr>
              <w:t xml:space="preserve">e-mailem: </w:t>
            </w:r>
            <w:r w:rsidR="00DC35E3" w:rsidRPr="00613742">
              <w:rPr>
                <w:rFonts w:ascii="Times New Roman" w:hAnsi="Times New Roman"/>
                <w:sz w:val="24"/>
                <w:szCs w:val="24"/>
                <w:lang w:val="en-US"/>
              </w:rPr>
              <w:t>msalamon@prz.edu.pl</w:t>
            </w:r>
          </w:p>
          <w:p w:rsidR="008443B5" w:rsidRPr="006137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13742">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613742">
              <w:rPr>
                <w:rFonts w:ascii="Times New Roman" w:hAnsi="Times New Roman"/>
                <w:sz w:val="24"/>
                <w:szCs w:val="24"/>
                <w:lang w:val="pl-PL"/>
              </w:rPr>
              <w:t>warunkiem że</w:t>
            </w:r>
            <w:proofErr w:type="gramEnd"/>
            <w:r w:rsidRPr="00613742">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137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13742">
              <w:rPr>
                <w:rFonts w:ascii="Times New Roman" w:hAnsi="Times New Roman"/>
                <w:sz w:val="24"/>
                <w:szCs w:val="24"/>
                <w:lang w:val="pl-PL"/>
              </w:rPr>
              <w:t>Przedłużenie terminu składania ofert nie wpływa na bieg terminu składania wniosku, o którym mowa w pkt 2.</w:t>
            </w:r>
          </w:p>
          <w:p w:rsidR="008443B5" w:rsidRPr="006137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13742">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613742">
                <w:rPr>
                  <w:rStyle w:val="Hipercze"/>
                  <w:rFonts w:ascii="Times New Roman" w:hAnsi="Times New Roman"/>
                  <w:sz w:val="24"/>
                  <w:szCs w:val="24"/>
                  <w:lang w:val="pl-PL"/>
                </w:rPr>
                <w:t>http://www.ogloszenia.propublico.pl/prz</w:t>
              </w:r>
            </w:hyperlink>
          </w:p>
          <w:p w:rsidR="00FB1361" w:rsidRPr="00613742" w:rsidRDefault="008443B5" w:rsidP="008443B5">
            <w:pPr>
              <w:pStyle w:val="p37"/>
              <w:spacing w:before="0" w:beforeAutospacing="0" w:after="0" w:afterAutospacing="0"/>
              <w:rPr>
                <w:bCs/>
                <w:color w:val="000000"/>
              </w:rPr>
            </w:pPr>
            <w:r w:rsidRPr="00613742">
              <w:t>W uzasadnionych przypadkach Zamawiający może przed upływem terminu składania ofert zmienić treść ogłoszenia. Dokonaną zmianę treści ogłoszenia Zamawiający udostępnia na stronie internetowej.</w:t>
            </w:r>
          </w:p>
        </w:tc>
      </w:tr>
      <w:tr w:rsidR="00FB1361" w:rsidRPr="0061374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613742" w:rsidRDefault="00FB1361" w:rsidP="00C963FE">
            <w:pPr>
              <w:pStyle w:val="p37"/>
              <w:spacing w:before="0" w:beforeAutospacing="0" w:after="0" w:afterAutospacing="0"/>
              <w:rPr>
                <w:bCs/>
                <w:color w:val="000000"/>
              </w:rPr>
            </w:pPr>
            <w:r w:rsidRPr="00613742">
              <w:rPr>
                <w:bCs/>
                <w:color w:val="000000"/>
              </w:rPr>
              <w:t xml:space="preserve">X. Od rozstrzygnięcia Zamawiającego nie przysługuje odwołanie.  </w:t>
            </w:r>
          </w:p>
        </w:tc>
      </w:tr>
    </w:tbl>
    <w:p w:rsidR="00FB1361" w:rsidRPr="00613742" w:rsidRDefault="00FB1361" w:rsidP="001B541E">
      <w:pPr>
        <w:jc w:val="center"/>
        <w:rPr>
          <w:b/>
          <w:sz w:val="28"/>
          <w:szCs w:val="28"/>
        </w:rPr>
      </w:pPr>
    </w:p>
    <w:p w:rsidR="00FB1361" w:rsidRPr="00613742" w:rsidRDefault="00FB1361" w:rsidP="00FB1361">
      <w:pPr>
        <w:rPr>
          <w:b/>
          <w:sz w:val="28"/>
          <w:szCs w:val="28"/>
        </w:rPr>
      </w:pPr>
    </w:p>
    <w:p w:rsidR="00FB1361" w:rsidRPr="00613742" w:rsidRDefault="00FB1361" w:rsidP="001B541E">
      <w:pPr>
        <w:jc w:val="center"/>
        <w:rPr>
          <w:b/>
          <w:sz w:val="28"/>
          <w:szCs w:val="28"/>
        </w:rPr>
      </w:pPr>
    </w:p>
    <w:p w:rsidR="00FB1361" w:rsidRPr="00613742" w:rsidRDefault="00FB1361" w:rsidP="001B541E">
      <w:pPr>
        <w:jc w:val="center"/>
        <w:rPr>
          <w:b/>
          <w:sz w:val="28"/>
          <w:szCs w:val="28"/>
        </w:rPr>
      </w:pPr>
    </w:p>
    <w:p w:rsidR="00FB1361" w:rsidRPr="00613742" w:rsidRDefault="00FB1361" w:rsidP="001B541E">
      <w:pPr>
        <w:jc w:val="center"/>
        <w:rPr>
          <w:b/>
          <w:sz w:val="28"/>
          <w:szCs w:val="28"/>
        </w:rPr>
      </w:pPr>
    </w:p>
    <w:p w:rsidR="00FB1361" w:rsidRPr="00613742" w:rsidRDefault="00FB1361" w:rsidP="001B541E">
      <w:pPr>
        <w:jc w:val="center"/>
        <w:rPr>
          <w:b/>
          <w:sz w:val="28"/>
          <w:szCs w:val="28"/>
        </w:rPr>
      </w:pPr>
    </w:p>
    <w:p w:rsidR="00FB1361" w:rsidRDefault="00FB1361" w:rsidP="001B541E">
      <w:pPr>
        <w:jc w:val="center"/>
        <w:rPr>
          <w:b/>
          <w:sz w:val="28"/>
          <w:szCs w:val="28"/>
        </w:rPr>
      </w:pPr>
    </w:p>
    <w:p w:rsidR="00BD75E1" w:rsidRDefault="00BD75E1" w:rsidP="001B541E">
      <w:pPr>
        <w:jc w:val="center"/>
        <w:rPr>
          <w:b/>
          <w:sz w:val="28"/>
          <w:szCs w:val="28"/>
        </w:rPr>
      </w:pPr>
    </w:p>
    <w:p w:rsidR="00BD75E1" w:rsidRDefault="00BD75E1" w:rsidP="001B541E">
      <w:pPr>
        <w:jc w:val="center"/>
        <w:rPr>
          <w:b/>
          <w:sz w:val="28"/>
          <w:szCs w:val="28"/>
        </w:rPr>
      </w:pPr>
    </w:p>
    <w:p w:rsidR="00BD75E1" w:rsidRDefault="00BD75E1" w:rsidP="001B541E">
      <w:pPr>
        <w:jc w:val="center"/>
        <w:rPr>
          <w:b/>
          <w:sz w:val="28"/>
          <w:szCs w:val="28"/>
        </w:rPr>
      </w:pPr>
    </w:p>
    <w:p w:rsidR="00C301E6" w:rsidRDefault="00C301E6" w:rsidP="001B541E">
      <w:pPr>
        <w:jc w:val="center"/>
        <w:rPr>
          <w:b/>
          <w:sz w:val="28"/>
          <w:szCs w:val="28"/>
        </w:rPr>
      </w:pPr>
    </w:p>
    <w:p w:rsidR="00C301E6" w:rsidRDefault="00C301E6" w:rsidP="001B541E">
      <w:pPr>
        <w:jc w:val="center"/>
        <w:rPr>
          <w:b/>
          <w:sz w:val="28"/>
          <w:szCs w:val="28"/>
        </w:rPr>
      </w:pPr>
    </w:p>
    <w:p w:rsidR="00C301E6" w:rsidRDefault="00C301E6" w:rsidP="001B541E">
      <w:pPr>
        <w:jc w:val="center"/>
        <w:rPr>
          <w:b/>
          <w:sz w:val="28"/>
          <w:szCs w:val="28"/>
        </w:rPr>
      </w:pPr>
    </w:p>
    <w:p w:rsidR="009B5CB7" w:rsidRDefault="00E13EE0" w:rsidP="009B5CB7">
      <w:pPr>
        <w:pStyle w:val="p2"/>
        <w:spacing w:before="0" w:beforeAutospacing="0" w:after="0" w:afterAutospacing="0" w:line="360" w:lineRule="auto"/>
        <w:jc w:val="center"/>
        <w:rPr>
          <w:b/>
          <w:bCs/>
          <w:color w:val="000000"/>
          <w:sz w:val="28"/>
          <w:szCs w:val="20"/>
        </w:rPr>
      </w:pPr>
      <w:r>
        <w:rPr>
          <w:noProof/>
        </w:rPr>
        <w:lastRenderedPageBreak/>
        <w:pict>
          <v:shape id="_x0000_i1026" type="#_x0000_t75" alt="Pasek logotypów: Fundusze Europejskie Program Regionalny, Rzeczpospolita Polska, Podkarpackie,  Unia Europejska EFRR" style="width:452.55pt;height:34.3pt;visibility:visible;mso-wrap-style:square">
            <v:imagedata r:id="rId7" o:title=" Fundusze Europejskie Program Regionalny, Rzeczpospolita Polska, Podkarpackie,  Unia Europejska EFRR"/>
          </v:shape>
        </w:pict>
      </w:r>
    </w:p>
    <w:p w:rsidR="009B5CB7" w:rsidRDefault="009B5CB7" w:rsidP="009B5CB7">
      <w:pPr>
        <w:pStyle w:val="p2"/>
        <w:spacing w:before="0" w:beforeAutospacing="0" w:after="0" w:afterAutospacing="0" w:line="360" w:lineRule="auto"/>
        <w:jc w:val="center"/>
        <w:rPr>
          <w:b/>
          <w:bCs/>
          <w:color w:val="000000"/>
          <w:sz w:val="16"/>
          <w:szCs w:val="16"/>
        </w:rPr>
      </w:pPr>
    </w:p>
    <w:p w:rsidR="00BD75E1" w:rsidRPr="00C41449" w:rsidRDefault="009B5CB7" w:rsidP="00C41449">
      <w:pPr>
        <w:pStyle w:val="p2"/>
        <w:spacing w:before="0" w:beforeAutospacing="0" w:after="0" w:afterAutospacing="0" w:line="360" w:lineRule="auto"/>
        <w:jc w:val="both"/>
        <w:rPr>
          <w:b/>
          <w:bCs/>
          <w:color w:val="000000"/>
          <w:sz w:val="16"/>
          <w:szCs w:val="16"/>
        </w:rPr>
      </w:pPr>
      <w:proofErr w:type="gramStart"/>
      <w:r>
        <w:t xml:space="preserve">RPO .RC .21.011.01 - </w:t>
      </w:r>
      <w:proofErr w:type="gramEnd"/>
      <w:r>
        <w:t xml:space="preserve">F3_85 Synteza hydrofobowych i antybakteryjnych ekologicznych powłok lakierniczych- zad 1, zad 2 </w:t>
      </w:r>
    </w:p>
    <w:p w:rsidR="009B5CB7" w:rsidRDefault="009B5CB7" w:rsidP="009B5CB7">
      <w:pPr>
        <w:jc w:val="right"/>
        <w:rPr>
          <w:b/>
          <w:sz w:val="28"/>
          <w:szCs w:val="28"/>
        </w:rPr>
      </w:pPr>
      <w:r>
        <w:rPr>
          <w:b/>
          <w:sz w:val="28"/>
          <w:szCs w:val="28"/>
        </w:rPr>
        <w:t>Zał. nr 1 do zapytania ofertowego</w:t>
      </w:r>
    </w:p>
    <w:p w:rsidR="009B5CB7" w:rsidRPr="00613742" w:rsidRDefault="009B5CB7" w:rsidP="009B5CB7">
      <w:pPr>
        <w:rPr>
          <w:b/>
          <w:sz w:val="28"/>
          <w:szCs w:val="28"/>
        </w:rPr>
      </w:pPr>
    </w:p>
    <w:p w:rsidR="001B541E" w:rsidRPr="00613742" w:rsidRDefault="001B541E" w:rsidP="001B541E">
      <w:pPr>
        <w:jc w:val="center"/>
        <w:rPr>
          <w:b/>
          <w:sz w:val="28"/>
          <w:szCs w:val="28"/>
        </w:rPr>
      </w:pPr>
      <w:r w:rsidRPr="00613742">
        <w:rPr>
          <w:b/>
          <w:sz w:val="28"/>
          <w:szCs w:val="28"/>
        </w:rPr>
        <w:t>FORMULARZ OFERTY</w:t>
      </w:r>
    </w:p>
    <w:p w:rsidR="001B541E" w:rsidRDefault="001B541E" w:rsidP="001B541E">
      <w:pPr>
        <w:jc w:val="center"/>
        <w:rPr>
          <w:sz w:val="28"/>
          <w:szCs w:val="28"/>
          <w:u w:val="single"/>
        </w:rPr>
      </w:pPr>
      <w:proofErr w:type="gramStart"/>
      <w:r w:rsidRPr="00613742">
        <w:rPr>
          <w:sz w:val="28"/>
          <w:szCs w:val="28"/>
          <w:u w:val="single"/>
        </w:rPr>
        <w:t>na</w:t>
      </w:r>
      <w:proofErr w:type="gramEnd"/>
      <w:r w:rsidRPr="00613742">
        <w:rPr>
          <w:sz w:val="28"/>
          <w:szCs w:val="28"/>
          <w:u w:val="single"/>
        </w:rPr>
        <w:t xml:space="preserve"> wykonanie </w:t>
      </w:r>
      <w:r w:rsidR="00DC35E3" w:rsidRPr="00613742">
        <w:rPr>
          <w:sz w:val="28"/>
          <w:szCs w:val="28"/>
          <w:u w:val="single"/>
        </w:rPr>
        <w:t>Dostawy</w:t>
      </w:r>
      <w:r w:rsidRPr="00613742">
        <w:rPr>
          <w:sz w:val="28"/>
          <w:szCs w:val="28"/>
          <w:u w:val="single"/>
        </w:rPr>
        <w:t xml:space="preserve"> </w:t>
      </w:r>
    </w:p>
    <w:p w:rsidR="001B541E" w:rsidRPr="00613742" w:rsidRDefault="001B541E" w:rsidP="001B541E">
      <w:pPr>
        <w:rPr>
          <w:sz w:val="22"/>
          <w:szCs w:val="22"/>
        </w:rPr>
      </w:pPr>
    </w:p>
    <w:p w:rsidR="001B541E" w:rsidRPr="00613742" w:rsidRDefault="001B541E" w:rsidP="001B541E">
      <w:pPr>
        <w:rPr>
          <w:b/>
        </w:rPr>
      </w:pPr>
      <w:r w:rsidRPr="00613742">
        <w:rPr>
          <w:b/>
        </w:rPr>
        <w:t>I. Nazwa i adres ZAMAWIAJĄCEGO:</w:t>
      </w:r>
    </w:p>
    <w:p w:rsidR="001B541E" w:rsidRPr="00613742" w:rsidRDefault="00DC35E3" w:rsidP="001B541E">
      <w:pPr>
        <w:pStyle w:val="Tekstpodstawowy"/>
        <w:ind w:left="360"/>
        <w:jc w:val="center"/>
      </w:pPr>
      <w:r w:rsidRPr="00613742">
        <w:t>POLITECHNIKA RZESZOWSKA</w:t>
      </w:r>
    </w:p>
    <w:p w:rsidR="001B541E" w:rsidRPr="00613742" w:rsidRDefault="00DC35E3" w:rsidP="001B541E">
      <w:pPr>
        <w:pStyle w:val="Tekstpodstawowy"/>
        <w:ind w:left="360"/>
        <w:jc w:val="center"/>
      </w:pPr>
      <w:r w:rsidRPr="00613742">
        <w:t>Al. Powstańców Warszawy</w:t>
      </w:r>
      <w:r w:rsidR="001B541E" w:rsidRPr="00613742">
        <w:t xml:space="preserve"> </w:t>
      </w:r>
      <w:r w:rsidRPr="00613742">
        <w:t>12</w:t>
      </w:r>
      <w:r w:rsidR="001B541E" w:rsidRPr="00613742">
        <w:t xml:space="preserve"> </w:t>
      </w:r>
    </w:p>
    <w:p w:rsidR="001B541E" w:rsidRPr="00C41449" w:rsidRDefault="00DC35E3" w:rsidP="00C41449">
      <w:pPr>
        <w:pStyle w:val="Tekstpodstawowy"/>
        <w:ind w:left="360"/>
        <w:jc w:val="center"/>
      </w:pPr>
      <w:r w:rsidRPr="00613742">
        <w:t>35-959</w:t>
      </w:r>
      <w:r w:rsidR="001B541E" w:rsidRPr="00613742">
        <w:t xml:space="preserve"> </w:t>
      </w:r>
      <w:r w:rsidRPr="00613742">
        <w:t>Rzeszów</w:t>
      </w:r>
    </w:p>
    <w:p w:rsidR="001B541E" w:rsidRPr="00613742" w:rsidRDefault="009B5CB7" w:rsidP="001B541E">
      <w:pPr>
        <w:spacing w:before="240"/>
        <w:ind w:left="181"/>
      </w:pPr>
      <w:r>
        <w:t>Sprawę prowadzi:</w:t>
      </w:r>
      <w:r w:rsidR="001B541E" w:rsidRPr="00613742">
        <w:t>.</w:t>
      </w:r>
      <w:r w:rsidR="001B541E" w:rsidRPr="00613742">
        <w:rPr>
          <w:vertAlign w:val="superscript"/>
        </w:rPr>
        <w:t xml:space="preserve"> </w:t>
      </w:r>
      <w:proofErr w:type="gramStart"/>
      <w:r w:rsidR="00DC35E3" w:rsidRPr="00BD75E1">
        <w:t>mgr</w:t>
      </w:r>
      <w:proofErr w:type="gramEnd"/>
      <w:r w:rsidR="00DC35E3" w:rsidRPr="00BD75E1">
        <w:t xml:space="preserve"> Magdalena</w:t>
      </w:r>
      <w:r w:rsidR="001B541E" w:rsidRPr="00613742">
        <w:t xml:space="preserve"> </w:t>
      </w:r>
      <w:r w:rsidR="00DC35E3" w:rsidRPr="00613742">
        <w:t>Salamon</w:t>
      </w:r>
    </w:p>
    <w:p w:rsidR="001B541E" w:rsidRPr="00C41449" w:rsidRDefault="001B541E" w:rsidP="001B541E">
      <w:pPr>
        <w:rPr>
          <w:b/>
          <w:sz w:val="16"/>
          <w:szCs w:val="16"/>
        </w:rPr>
      </w:pPr>
    </w:p>
    <w:p w:rsidR="001B541E" w:rsidRPr="00613742" w:rsidRDefault="001B541E" w:rsidP="001B541E">
      <w:pPr>
        <w:rPr>
          <w:b/>
        </w:rPr>
      </w:pPr>
      <w:r w:rsidRPr="00613742">
        <w:rPr>
          <w:b/>
        </w:rPr>
        <w:t>II. Nazwa przedmiotu zamówienia:</w:t>
      </w:r>
    </w:p>
    <w:p w:rsidR="001B541E" w:rsidRPr="00613742" w:rsidRDefault="001B541E" w:rsidP="001B541E">
      <w:pPr>
        <w:ind w:left="142"/>
        <w:jc w:val="both"/>
      </w:pPr>
    </w:p>
    <w:p w:rsidR="001B541E" w:rsidRPr="00613742" w:rsidRDefault="00DC35E3" w:rsidP="001B541E">
      <w:pPr>
        <w:ind w:left="142"/>
        <w:jc w:val="center"/>
      </w:pPr>
      <w:r w:rsidRPr="00613742">
        <w:rPr>
          <w:b/>
        </w:rPr>
        <w:t>Dostawa kolumn. Dostawa odczynników. Dostawa multimetrów. Dostawa wielokanałowego przedwzmacniacza dla czujników AE oraz PZT. Dostawa materiałów do prac badawczych. Dostawa analizatora.</w:t>
      </w:r>
    </w:p>
    <w:p w:rsidR="001B541E" w:rsidRPr="00613742" w:rsidRDefault="001B541E" w:rsidP="001B541E"/>
    <w:p w:rsidR="001B541E" w:rsidRPr="00613742" w:rsidRDefault="001B541E" w:rsidP="001B541E">
      <w:pPr>
        <w:rPr>
          <w:b/>
        </w:rPr>
      </w:pPr>
      <w:r w:rsidRPr="00613742">
        <w:rPr>
          <w:b/>
        </w:rPr>
        <w:t>III. Tryb postępowania: Zapytanie ofertowe.</w:t>
      </w:r>
    </w:p>
    <w:p w:rsidR="001B541E" w:rsidRPr="00613742" w:rsidRDefault="001B541E" w:rsidP="001B541E"/>
    <w:p w:rsidR="001B541E" w:rsidRPr="00613742" w:rsidRDefault="00E13EE0" w:rsidP="001B541E">
      <w:pPr>
        <w:rPr>
          <w:b/>
        </w:rPr>
      </w:pPr>
      <w:r>
        <w:rPr>
          <w:noProof/>
        </w:rPr>
        <w:pict>
          <v:rect id="_x0000_s1026" style="position:absolute;margin-left:266.15pt;margin-top:5.35pt;width:189pt;height:90pt;z-index:251657728"/>
        </w:pict>
      </w:r>
      <w:r w:rsidR="001B541E" w:rsidRPr="00613742">
        <w:rPr>
          <w:b/>
        </w:rPr>
        <w:t>IV. Nazwa i adres WYKONAWCY</w:t>
      </w:r>
    </w:p>
    <w:p w:rsidR="001B541E" w:rsidRPr="00613742" w:rsidRDefault="001B541E" w:rsidP="001B541E"/>
    <w:p w:rsidR="001B541E" w:rsidRPr="00613742" w:rsidRDefault="001B541E" w:rsidP="001B541E">
      <w:pPr>
        <w:spacing w:line="360" w:lineRule="auto"/>
      </w:pPr>
      <w:r w:rsidRPr="00613742">
        <w:t>...........................................................</w:t>
      </w:r>
    </w:p>
    <w:p w:rsidR="001B541E" w:rsidRPr="00613742" w:rsidRDefault="001B541E" w:rsidP="001B541E">
      <w:pPr>
        <w:spacing w:line="360" w:lineRule="auto"/>
      </w:pPr>
      <w:r w:rsidRPr="00613742">
        <w:t>............................................................</w:t>
      </w:r>
    </w:p>
    <w:p w:rsidR="001B541E" w:rsidRPr="00613742" w:rsidRDefault="001B541E" w:rsidP="001B541E">
      <w:pPr>
        <w:spacing w:line="360" w:lineRule="auto"/>
      </w:pPr>
      <w:r w:rsidRPr="00613742">
        <w:t>..........................................................................</w:t>
      </w:r>
    </w:p>
    <w:p w:rsidR="001B541E" w:rsidRPr="00613742" w:rsidRDefault="001B541E" w:rsidP="001B541E">
      <w:pPr>
        <w:spacing w:line="360" w:lineRule="auto"/>
      </w:pPr>
      <w:r w:rsidRPr="00613742">
        <w:t>...........................................................................</w:t>
      </w:r>
    </w:p>
    <w:p w:rsidR="001B541E" w:rsidRPr="00613742" w:rsidRDefault="001B541E" w:rsidP="001B541E">
      <w:pPr>
        <w:spacing w:line="360" w:lineRule="auto"/>
      </w:pPr>
      <w:r w:rsidRPr="00613742">
        <w:t>...........................................................................</w:t>
      </w:r>
    </w:p>
    <w:p w:rsidR="001B541E" w:rsidRPr="00613742" w:rsidRDefault="001B541E" w:rsidP="001B541E">
      <w:pPr>
        <w:rPr>
          <w:i/>
          <w:sz w:val="16"/>
          <w:szCs w:val="16"/>
        </w:rPr>
      </w:pPr>
      <w:r w:rsidRPr="00613742">
        <w:rPr>
          <w:i/>
          <w:sz w:val="16"/>
          <w:szCs w:val="16"/>
        </w:rPr>
        <w:t xml:space="preserve">                                                                                                                                                 (pieczęć Wykonawcy) </w:t>
      </w:r>
    </w:p>
    <w:p w:rsidR="00C41449" w:rsidRDefault="00C41449" w:rsidP="00C41449">
      <w:pPr>
        <w:ind w:left="720"/>
        <w:rPr>
          <w:b/>
          <w:sz w:val="28"/>
          <w:szCs w:val="28"/>
        </w:rPr>
      </w:pPr>
      <w:r>
        <w:rPr>
          <w:b/>
          <w:sz w:val="28"/>
          <w:szCs w:val="28"/>
        </w:rPr>
        <w:t>Osoba do kontaktu ( proszę uzupełnić)</w:t>
      </w:r>
    </w:p>
    <w:p w:rsidR="00C41449" w:rsidRDefault="00C41449" w:rsidP="00C41449">
      <w:pPr>
        <w:ind w:left="720"/>
        <w:rPr>
          <w:b/>
          <w:sz w:val="28"/>
          <w:szCs w:val="28"/>
        </w:rPr>
      </w:pPr>
      <w:r>
        <w:rPr>
          <w:b/>
          <w:sz w:val="28"/>
          <w:szCs w:val="28"/>
        </w:rPr>
        <w:t>Imię, nazwisko:</w:t>
      </w:r>
    </w:p>
    <w:p w:rsidR="00C41449" w:rsidRDefault="00C41449" w:rsidP="00C41449">
      <w:pPr>
        <w:ind w:left="720"/>
        <w:rPr>
          <w:b/>
          <w:sz w:val="28"/>
          <w:szCs w:val="28"/>
        </w:rPr>
      </w:pPr>
      <w:r>
        <w:rPr>
          <w:b/>
          <w:sz w:val="28"/>
          <w:szCs w:val="28"/>
        </w:rPr>
        <w:t>Telefon:</w:t>
      </w:r>
    </w:p>
    <w:p w:rsidR="00C41449" w:rsidRPr="00C41449" w:rsidRDefault="00C41449" w:rsidP="00C41449">
      <w:pPr>
        <w:ind w:left="720"/>
        <w:rPr>
          <w:b/>
          <w:sz w:val="28"/>
          <w:szCs w:val="28"/>
        </w:rPr>
      </w:pPr>
      <w:proofErr w:type="gramStart"/>
      <w:r>
        <w:rPr>
          <w:b/>
          <w:sz w:val="28"/>
          <w:szCs w:val="28"/>
        </w:rPr>
        <w:t>e-mail</w:t>
      </w:r>
      <w:proofErr w:type="gramEnd"/>
      <w:r>
        <w:rPr>
          <w:b/>
          <w:sz w:val="28"/>
          <w:szCs w:val="28"/>
        </w:rPr>
        <w:t xml:space="preserve">: </w:t>
      </w:r>
    </w:p>
    <w:p w:rsidR="00B10D7D" w:rsidRPr="00613742" w:rsidRDefault="001B541E" w:rsidP="009B5CB7">
      <w:pPr>
        <w:numPr>
          <w:ilvl w:val="0"/>
          <w:numId w:val="21"/>
        </w:numPr>
        <w:spacing w:line="360" w:lineRule="auto"/>
      </w:pPr>
      <w:r w:rsidRPr="0061374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613742" w:rsidTr="006D01AC">
        <w:tc>
          <w:tcPr>
            <w:tcW w:w="1510" w:type="dxa"/>
            <w:shd w:val="clear" w:color="auto" w:fill="F3F3F3"/>
            <w:vAlign w:val="center"/>
          </w:tcPr>
          <w:p w:rsidR="00B10D7D" w:rsidRPr="00613742"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613742">
              <w:rPr>
                <w:rFonts w:ascii="Times New Roman" w:hAnsi="Times New Roman"/>
                <w:b/>
                <w:sz w:val="20"/>
              </w:rPr>
              <w:t>Zadanie częściowe nr</w:t>
            </w:r>
          </w:p>
        </w:tc>
        <w:tc>
          <w:tcPr>
            <w:tcW w:w="7700" w:type="dxa"/>
            <w:shd w:val="clear" w:color="auto" w:fill="F3F3F3"/>
            <w:vAlign w:val="center"/>
          </w:tcPr>
          <w:p w:rsidR="00B10D7D" w:rsidRPr="00613742"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DC35E3" w:rsidRPr="00613742" w:rsidTr="0061236A">
        <w:tc>
          <w:tcPr>
            <w:tcW w:w="1510" w:type="dxa"/>
            <w:vAlign w:val="center"/>
          </w:tcPr>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b/>
                <w:sz w:val="24"/>
                <w:szCs w:val="24"/>
              </w:rPr>
              <w:t>1</w:t>
            </w:r>
          </w:p>
        </w:tc>
        <w:tc>
          <w:tcPr>
            <w:tcW w:w="7700" w:type="dxa"/>
          </w:tcPr>
          <w:p w:rsidR="00DC35E3" w:rsidRPr="00613742" w:rsidRDefault="00DC35E3" w:rsidP="0061236A">
            <w:pPr>
              <w:spacing w:line="360" w:lineRule="auto"/>
              <w:rPr>
                <w:b/>
                <w:sz w:val="22"/>
                <w:szCs w:val="22"/>
              </w:rPr>
            </w:pPr>
            <w:r w:rsidRPr="00613742">
              <w:rPr>
                <w:b/>
                <w:sz w:val="22"/>
                <w:szCs w:val="22"/>
              </w:rPr>
              <w:t>Dostawa kolumn.</w:t>
            </w:r>
          </w:p>
          <w:p w:rsidR="00DC35E3" w:rsidRPr="00613742" w:rsidRDefault="00DC35E3" w:rsidP="0061236A">
            <w:pPr>
              <w:spacing w:line="360" w:lineRule="auto"/>
            </w:pPr>
            <w:proofErr w:type="gramStart"/>
            <w:r w:rsidRPr="00613742">
              <w:t>cenę</w:t>
            </w:r>
            <w:proofErr w:type="gramEnd"/>
            <w:r w:rsidRPr="00613742">
              <w:t xml:space="preserve"> netto:....................................</w:t>
            </w:r>
            <w:proofErr w:type="gramStart"/>
            <w:r w:rsidRPr="00613742">
              <w:t>zł</w:t>
            </w:r>
            <w:proofErr w:type="gramEnd"/>
            <w:r w:rsidRPr="00613742">
              <w:t>.</w:t>
            </w:r>
          </w:p>
          <w:p w:rsidR="00DC35E3" w:rsidRPr="00613742" w:rsidRDefault="00DC35E3" w:rsidP="0061236A">
            <w:pPr>
              <w:spacing w:line="360" w:lineRule="auto"/>
            </w:pPr>
            <w:r w:rsidRPr="00613742">
              <w:lastRenderedPageBreak/>
              <w:t xml:space="preserve">słownie </w:t>
            </w:r>
            <w:proofErr w:type="gramStart"/>
            <w:r w:rsidRPr="00613742">
              <w:t>netto: ................................................</w:t>
            </w:r>
            <w:proofErr w:type="gramEnd"/>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cenę</w:t>
            </w:r>
            <w:proofErr w:type="gramEnd"/>
            <w:r w:rsidRPr="00613742">
              <w:t xml:space="preserve"> brutto:..................................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brutto: ..............................</w:t>
            </w:r>
            <w:r w:rsidR="00BD75E1">
              <w:t>..................</w:t>
            </w:r>
            <w:proofErr w:type="gramEnd"/>
            <w:r w:rsidR="00BD75E1">
              <w:t>............</w:t>
            </w:r>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podatek</w:t>
            </w:r>
            <w:proofErr w:type="gramEnd"/>
            <w:r w:rsidRPr="00613742">
              <w:t xml:space="preserve"> VAT:...............................</w:t>
            </w:r>
            <w:proofErr w:type="gramStart"/>
            <w:r w:rsidRPr="00613742">
              <w:t>zł</w:t>
            </w:r>
            <w:proofErr w:type="gramEnd"/>
            <w:r w:rsidRPr="00613742">
              <w:t>.</w:t>
            </w:r>
          </w:p>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rPr>
              <w:t>słownie podatek VAT:........................................................................................................................zł.</w:t>
            </w:r>
          </w:p>
        </w:tc>
      </w:tr>
      <w:tr w:rsidR="00DC35E3" w:rsidRPr="00613742" w:rsidTr="0061236A">
        <w:tc>
          <w:tcPr>
            <w:tcW w:w="1510" w:type="dxa"/>
            <w:vAlign w:val="center"/>
          </w:tcPr>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b/>
                <w:sz w:val="24"/>
                <w:szCs w:val="24"/>
              </w:rPr>
              <w:lastRenderedPageBreak/>
              <w:t>2</w:t>
            </w:r>
          </w:p>
        </w:tc>
        <w:tc>
          <w:tcPr>
            <w:tcW w:w="7700" w:type="dxa"/>
          </w:tcPr>
          <w:p w:rsidR="00DC35E3" w:rsidRPr="00613742" w:rsidRDefault="00DC35E3" w:rsidP="0061236A">
            <w:pPr>
              <w:spacing w:line="360" w:lineRule="auto"/>
              <w:rPr>
                <w:b/>
                <w:sz w:val="22"/>
                <w:szCs w:val="22"/>
              </w:rPr>
            </w:pPr>
            <w:r w:rsidRPr="00613742">
              <w:rPr>
                <w:b/>
                <w:sz w:val="22"/>
                <w:szCs w:val="22"/>
              </w:rPr>
              <w:t>Dostawa odczynników</w:t>
            </w:r>
          </w:p>
          <w:p w:rsidR="00DC35E3" w:rsidRPr="00613742" w:rsidRDefault="00DC35E3" w:rsidP="0061236A">
            <w:pPr>
              <w:spacing w:line="360" w:lineRule="auto"/>
            </w:pPr>
            <w:proofErr w:type="gramStart"/>
            <w:r w:rsidRPr="00613742">
              <w:t>cenę</w:t>
            </w:r>
            <w:proofErr w:type="gramEnd"/>
            <w:r w:rsidRPr="00613742">
              <w:t xml:space="preserve"> netto:....................................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netto: ................................................</w:t>
            </w:r>
            <w:proofErr w:type="gramEnd"/>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cenę</w:t>
            </w:r>
            <w:proofErr w:type="gramEnd"/>
            <w:r w:rsidRPr="00613742">
              <w:t xml:space="preserve"> brutto:..................................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brutto: ................................................</w:t>
            </w:r>
            <w:proofErr w:type="gramEnd"/>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podatek</w:t>
            </w:r>
            <w:proofErr w:type="gramEnd"/>
            <w:r w:rsidRPr="00613742">
              <w:t xml:space="preserve"> VAT:...............................</w:t>
            </w:r>
            <w:proofErr w:type="gramStart"/>
            <w:r w:rsidRPr="00613742">
              <w:t>zł</w:t>
            </w:r>
            <w:proofErr w:type="gramEnd"/>
            <w:r w:rsidRPr="00613742">
              <w:t>.</w:t>
            </w:r>
          </w:p>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rPr>
              <w:t>słownie podatek VAT:........................................................................................................................zł.</w:t>
            </w:r>
          </w:p>
        </w:tc>
      </w:tr>
      <w:tr w:rsidR="00DC35E3" w:rsidRPr="00613742" w:rsidTr="0061236A">
        <w:tc>
          <w:tcPr>
            <w:tcW w:w="1510" w:type="dxa"/>
            <w:vAlign w:val="center"/>
          </w:tcPr>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b/>
                <w:sz w:val="24"/>
                <w:szCs w:val="24"/>
              </w:rPr>
              <w:t>3</w:t>
            </w:r>
          </w:p>
        </w:tc>
        <w:tc>
          <w:tcPr>
            <w:tcW w:w="7700" w:type="dxa"/>
          </w:tcPr>
          <w:p w:rsidR="00DC35E3" w:rsidRPr="00613742" w:rsidRDefault="00DC35E3" w:rsidP="0061236A">
            <w:pPr>
              <w:spacing w:line="360" w:lineRule="auto"/>
              <w:rPr>
                <w:b/>
                <w:sz w:val="22"/>
                <w:szCs w:val="22"/>
              </w:rPr>
            </w:pPr>
            <w:r w:rsidRPr="00613742">
              <w:rPr>
                <w:b/>
                <w:sz w:val="22"/>
                <w:szCs w:val="22"/>
              </w:rPr>
              <w:t>Dostawa multimetrów.</w:t>
            </w:r>
          </w:p>
          <w:p w:rsidR="00DC35E3" w:rsidRPr="00613742" w:rsidRDefault="00DC35E3" w:rsidP="0061236A">
            <w:pPr>
              <w:spacing w:line="360" w:lineRule="auto"/>
            </w:pPr>
            <w:proofErr w:type="gramStart"/>
            <w:r w:rsidRPr="00613742">
              <w:t>cenę</w:t>
            </w:r>
            <w:proofErr w:type="gramEnd"/>
            <w:r w:rsidRPr="00613742">
              <w:t xml:space="preserve"> netto:....................................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netto: ................................................</w:t>
            </w:r>
            <w:proofErr w:type="gramEnd"/>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cenę</w:t>
            </w:r>
            <w:proofErr w:type="gramEnd"/>
            <w:r w:rsidRPr="00613742">
              <w:t xml:space="preserve"> brutto:..................................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brutto: ......................</w:t>
            </w:r>
            <w:r w:rsidR="00BD75E1">
              <w:t>..........................</w:t>
            </w:r>
            <w:proofErr w:type="gramEnd"/>
            <w:r w:rsidR="00BD75E1">
              <w:t>.....</w:t>
            </w:r>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podatek</w:t>
            </w:r>
            <w:proofErr w:type="gramEnd"/>
            <w:r w:rsidRPr="00613742">
              <w:t xml:space="preserve"> VAT:...............................</w:t>
            </w:r>
            <w:proofErr w:type="gramStart"/>
            <w:r w:rsidRPr="00613742">
              <w:t>zł</w:t>
            </w:r>
            <w:proofErr w:type="gramEnd"/>
            <w:r w:rsidRPr="00613742">
              <w:t>.</w:t>
            </w:r>
          </w:p>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rPr>
              <w:t>słownie podatek VAT:........................................................................................................................zł.</w:t>
            </w:r>
          </w:p>
        </w:tc>
      </w:tr>
      <w:tr w:rsidR="00DC35E3" w:rsidRPr="00613742" w:rsidTr="0061236A">
        <w:tc>
          <w:tcPr>
            <w:tcW w:w="1510" w:type="dxa"/>
            <w:vAlign w:val="center"/>
          </w:tcPr>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b/>
                <w:sz w:val="24"/>
                <w:szCs w:val="24"/>
              </w:rPr>
              <w:t>4</w:t>
            </w:r>
          </w:p>
        </w:tc>
        <w:tc>
          <w:tcPr>
            <w:tcW w:w="7700" w:type="dxa"/>
          </w:tcPr>
          <w:p w:rsidR="00DC35E3" w:rsidRPr="00613742" w:rsidRDefault="00DC35E3" w:rsidP="0061236A">
            <w:pPr>
              <w:spacing w:line="360" w:lineRule="auto"/>
              <w:rPr>
                <w:b/>
                <w:sz w:val="22"/>
                <w:szCs w:val="22"/>
              </w:rPr>
            </w:pPr>
            <w:r w:rsidRPr="00613742">
              <w:rPr>
                <w:b/>
                <w:sz w:val="22"/>
                <w:szCs w:val="22"/>
              </w:rPr>
              <w:t xml:space="preserve"> Dostawa wielokanałowego przedwzmacniacza dla czujników AE oraz PZT</w:t>
            </w:r>
          </w:p>
          <w:p w:rsidR="00DC35E3" w:rsidRPr="00613742" w:rsidRDefault="00DC35E3" w:rsidP="0061236A">
            <w:pPr>
              <w:spacing w:line="360" w:lineRule="auto"/>
            </w:pPr>
            <w:proofErr w:type="gramStart"/>
            <w:r w:rsidRPr="00613742">
              <w:t>cenę</w:t>
            </w:r>
            <w:proofErr w:type="gramEnd"/>
            <w:r w:rsidRPr="00613742">
              <w:t xml:space="preserve"> netto:....................................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netto: ................................................</w:t>
            </w:r>
            <w:proofErr w:type="gramEnd"/>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cenę</w:t>
            </w:r>
            <w:proofErr w:type="gramEnd"/>
            <w:r w:rsidRPr="00613742">
              <w:t xml:space="preserve"> brutto:..................................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brutto: ................................................</w:t>
            </w:r>
            <w:proofErr w:type="gramEnd"/>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lastRenderedPageBreak/>
              <w:t>podatek</w:t>
            </w:r>
            <w:proofErr w:type="gramEnd"/>
            <w:r w:rsidRPr="00613742">
              <w:t xml:space="preserve"> VAT:...............................</w:t>
            </w:r>
            <w:proofErr w:type="gramStart"/>
            <w:r w:rsidRPr="00613742">
              <w:t>zł</w:t>
            </w:r>
            <w:proofErr w:type="gramEnd"/>
            <w:r w:rsidRPr="00613742">
              <w:t>.</w:t>
            </w:r>
          </w:p>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rPr>
              <w:t>słownie podatek VAT:........................................................................................................................zł.</w:t>
            </w:r>
          </w:p>
        </w:tc>
      </w:tr>
      <w:tr w:rsidR="00DC35E3" w:rsidRPr="00613742" w:rsidTr="0061236A">
        <w:tc>
          <w:tcPr>
            <w:tcW w:w="1510" w:type="dxa"/>
            <w:vAlign w:val="center"/>
          </w:tcPr>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b/>
                <w:sz w:val="24"/>
                <w:szCs w:val="24"/>
              </w:rPr>
              <w:lastRenderedPageBreak/>
              <w:t>5</w:t>
            </w:r>
          </w:p>
        </w:tc>
        <w:tc>
          <w:tcPr>
            <w:tcW w:w="7700" w:type="dxa"/>
          </w:tcPr>
          <w:p w:rsidR="00DC35E3" w:rsidRPr="00613742" w:rsidRDefault="00DC35E3" w:rsidP="0061236A">
            <w:pPr>
              <w:spacing w:line="360" w:lineRule="auto"/>
              <w:rPr>
                <w:b/>
                <w:sz w:val="22"/>
                <w:szCs w:val="22"/>
              </w:rPr>
            </w:pPr>
            <w:r w:rsidRPr="00613742">
              <w:rPr>
                <w:b/>
                <w:sz w:val="22"/>
                <w:szCs w:val="22"/>
              </w:rPr>
              <w:t>Dostawa materiałów do prac badawczych</w:t>
            </w:r>
          </w:p>
          <w:p w:rsidR="00DC35E3" w:rsidRPr="00613742" w:rsidRDefault="00DC35E3" w:rsidP="0061236A">
            <w:pPr>
              <w:spacing w:line="360" w:lineRule="auto"/>
            </w:pPr>
            <w:proofErr w:type="gramStart"/>
            <w:r w:rsidRPr="00613742">
              <w:t>cenę</w:t>
            </w:r>
            <w:proofErr w:type="gramEnd"/>
            <w:r w:rsidRPr="00613742">
              <w:t xml:space="preserve"> netto:....................................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netto: ................................................</w:t>
            </w:r>
            <w:proofErr w:type="gramEnd"/>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cenę</w:t>
            </w:r>
            <w:proofErr w:type="gramEnd"/>
            <w:r w:rsidRPr="00613742">
              <w:t xml:space="preserve"> brutto:..................................</w:t>
            </w:r>
            <w:proofErr w:type="gramStart"/>
            <w:r w:rsidRPr="00613742">
              <w:t>zł</w:t>
            </w:r>
            <w:proofErr w:type="gramEnd"/>
            <w:r w:rsidRPr="00613742">
              <w:t>.</w:t>
            </w:r>
          </w:p>
          <w:p w:rsidR="00DC35E3" w:rsidRPr="00613742" w:rsidRDefault="00DC35E3" w:rsidP="0061236A">
            <w:pPr>
              <w:spacing w:line="360" w:lineRule="auto"/>
            </w:pPr>
            <w:r w:rsidRPr="00613742">
              <w:t xml:space="preserve">słownie </w:t>
            </w:r>
            <w:proofErr w:type="gramStart"/>
            <w:r w:rsidRPr="00613742">
              <w:t>brutto: ................................................</w:t>
            </w:r>
            <w:proofErr w:type="gramEnd"/>
            <w:r w:rsidRPr="00613742">
              <w:t>........................................................................</w:t>
            </w:r>
            <w:proofErr w:type="gramStart"/>
            <w:r w:rsidRPr="00613742">
              <w:t>zł</w:t>
            </w:r>
            <w:proofErr w:type="gramEnd"/>
            <w:r w:rsidRPr="00613742">
              <w:t>.</w:t>
            </w:r>
          </w:p>
          <w:p w:rsidR="00DC35E3" w:rsidRPr="00613742" w:rsidRDefault="00DC35E3" w:rsidP="0061236A">
            <w:pPr>
              <w:spacing w:line="360" w:lineRule="auto"/>
            </w:pPr>
            <w:proofErr w:type="gramStart"/>
            <w:r w:rsidRPr="00613742">
              <w:t>podatek</w:t>
            </w:r>
            <w:proofErr w:type="gramEnd"/>
            <w:r w:rsidRPr="00613742">
              <w:t xml:space="preserve"> VAT:...............................</w:t>
            </w:r>
            <w:proofErr w:type="gramStart"/>
            <w:r w:rsidRPr="00613742">
              <w:t>zł</w:t>
            </w:r>
            <w:proofErr w:type="gramEnd"/>
            <w:r w:rsidRPr="00613742">
              <w:t>.</w:t>
            </w:r>
          </w:p>
          <w:p w:rsidR="00DC35E3" w:rsidRPr="00613742"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613742">
              <w:rPr>
                <w:rFonts w:ascii="Times New Roman" w:hAnsi="Times New Roman"/>
              </w:rPr>
              <w:t>słownie podatek VAT:........................................................................................................................zł.</w:t>
            </w:r>
          </w:p>
        </w:tc>
      </w:tr>
      <w:tr w:rsidR="00DC35E3" w:rsidRPr="00C301E6" w:rsidTr="0061236A">
        <w:tc>
          <w:tcPr>
            <w:tcW w:w="1510" w:type="dxa"/>
            <w:vAlign w:val="center"/>
          </w:tcPr>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b/>
                <w:sz w:val="24"/>
                <w:szCs w:val="24"/>
              </w:rPr>
              <w:t>6</w:t>
            </w:r>
          </w:p>
        </w:tc>
        <w:tc>
          <w:tcPr>
            <w:tcW w:w="7700" w:type="dxa"/>
          </w:tcPr>
          <w:p w:rsidR="00DC35E3" w:rsidRPr="00C301E6" w:rsidRDefault="00DC35E3" w:rsidP="0061236A">
            <w:pPr>
              <w:spacing w:line="360" w:lineRule="auto"/>
              <w:rPr>
                <w:b/>
                <w:sz w:val="22"/>
                <w:szCs w:val="22"/>
              </w:rPr>
            </w:pPr>
            <w:r w:rsidRPr="00C301E6">
              <w:rPr>
                <w:b/>
                <w:sz w:val="22"/>
                <w:szCs w:val="22"/>
              </w:rPr>
              <w:t>Dostawa analizatora</w:t>
            </w:r>
          </w:p>
          <w:p w:rsidR="00DC35E3" w:rsidRPr="00C301E6" w:rsidRDefault="00DC35E3" w:rsidP="0061236A">
            <w:pPr>
              <w:spacing w:line="360" w:lineRule="auto"/>
            </w:pPr>
            <w:proofErr w:type="gramStart"/>
            <w:r w:rsidRPr="00C301E6">
              <w:t>cenę</w:t>
            </w:r>
            <w:proofErr w:type="gramEnd"/>
            <w:r w:rsidRPr="00C301E6">
              <w:t xml:space="preserve"> netto:....................................</w:t>
            </w:r>
            <w:proofErr w:type="gramStart"/>
            <w:r w:rsidRPr="00C301E6">
              <w:t>zł</w:t>
            </w:r>
            <w:proofErr w:type="gramEnd"/>
            <w:r w:rsidRPr="00C301E6">
              <w:t>.</w:t>
            </w:r>
          </w:p>
          <w:p w:rsidR="00DC35E3" w:rsidRPr="00C301E6" w:rsidRDefault="00DC35E3" w:rsidP="0061236A">
            <w:pPr>
              <w:spacing w:line="360" w:lineRule="auto"/>
            </w:pPr>
            <w:r w:rsidRPr="00C301E6">
              <w:t xml:space="preserve">słownie </w:t>
            </w:r>
            <w:proofErr w:type="gramStart"/>
            <w:r w:rsidRPr="00C301E6">
              <w:t>netto: ................................................</w:t>
            </w:r>
            <w:proofErr w:type="gramEnd"/>
            <w:r w:rsidRPr="00C301E6">
              <w:t>........................................................................</w:t>
            </w:r>
            <w:proofErr w:type="gramStart"/>
            <w:r w:rsidRPr="00C301E6">
              <w:t>zł</w:t>
            </w:r>
            <w:proofErr w:type="gramEnd"/>
            <w:r w:rsidRPr="00C301E6">
              <w:t>.</w:t>
            </w:r>
          </w:p>
          <w:p w:rsidR="00DC35E3" w:rsidRPr="00C301E6" w:rsidRDefault="00DC35E3" w:rsidP="0061236A">
            <w:pPr>
              <w:spacing w:line="360" w:lineRule="auto"/>
            </w:pPr>
            <w:proofErr w:type="gramStart"/>
            <w:r w:rsidRPr="00C301E6">
              <w:t>cenę</w:t>
            </w:r>
            <w:proofErr w:type="gramEnd"/>
            <w:r w:rsidRPr="00C301E6">
              <w:t xml:space="preserve"> brutto:..................................</w:t>
            </w:r>
            <w:proofErr w:type="gramStart"/>
            <w:r w:rsidRPr="00C301E6">
              <w:t>zł</w:t>
            </w:r>
            <w:proofErr w:type="gramEnd"/>
            <w:r w:rsidRPr="00C301E6">
              <w:t>.</w:t>
            </w:r>
          </w:p>
          <w:p w:rsidR="00DC35E3" w:rsidRPr="00C301E6" w:rsidRDefault="00DC35E3" w:rsidP="0061236A">
            <w:pPr>
              <w:spacing w:line="360" w:lineRule="auto"/>
            </w:pPr>
            <w:r w:rsidRPr="00C301E6">
              <w:t xml:space="preserve">słownie </w:t>
            </w:r>
            <w:proofErr w:type="gramStart"/>
            <w:r w:rsidRPr="00C301E6">
              <w:t>brutto: ................................................</w:t>
            </w:r>
            <w:proofErr w:type="gramEnd"/>
            <w:r w:rsidRPr="00C301E6">
              <w:t>......................................................................</w:t>
            </w:r>
            <w:proofErr w:type="gramStart"/>
            <w:r w:rsidRPr="00C301E6">
              <w:t>zł</w:t>
            </w:r>
            <w:proofErr w:type="gramEnd"/>
            <w:r w:rsidRPr="00C301E6">
              <w:t>.</w:t>
            </w:r>
          </w:p>
          <w:p w:rsidR="00DC35E3" w:rsidRPr="00C301E6" w:rsidRDefault="00DC35E3" w:rsidP="0061236A">
            <w:pPr>
              <w:spacing w:line="360" w:lineRule="auto"/>
            </w:pPr>
            <w:proofErr w:type="gramStart"/>
            <w:r w:rsidRPr="00C301E6">
              <w:t>podatek</w:t>
            </w:r>
            <w:proofErr w:type="gramEnd"/>
            <w:r w:rsidRPr="00C301E6">
              <w:t xml:space="preserve"> VAT:...............................</w:t>
            </w:r>
            <w:proofErr w:type="gramStart"/>
            <w:r w:rsidRPr="00C301E6">
              <w:t>zł</w:t>
            </w:r>
            <w:proofErr w:type="gramEnd"/>
            <w:r w:rsidRPr="00C301E6">
              <w:t>.</w:t>
            </w:r>
          </w:p>
          <w:p w:rsidR="00DC35E3" w:rsidRPr="00C301E6" w:rsidRDefault="00DC35E3" w:rsidP="0061236A">
            <w:pPr>
              <w:pStyle w:val="ProPublico"/>
              <w:numPr>
                <w:ilvl w:val="1"/>
                <w:numId w:val="0"/>
              </w:numPr>
              <w:tabs>
                <w:tab w:val="num" w:pos="0"/>
              </w:tabs>
              <w:spacing w:after="120" w:line="240" w:lineRule="auto"/>
              <w:jc w:val="both"/>
              <w:rPr>
                <w:rFonts w:ascii="Times New Roman" w:hAnsi="Times New Roman"/>
                <w:sz w:val="24"/>
                <w:szCs w:val="24"/>
              </w:rPr>
            </w:pPr>
            <w:r w:rsidRPr="00C301E6">
              <w:rPr>
                <w:rFonts w:ascii="Times New Roman" w:hAnsi="Times New Roman"/>
              </w:rPr>
              <w:t>słownie podatek VAT:........................................................................................................................zł.</w:t>
            </w:r>
          </w:p>
        </w:tc>
      </w:tr>
    </w:tbl>
    <w:p w:rsidR="001B541E" w:rsidRPr="00613742" w:rsidRDefault="001B541E" w:rsidP="001B541E">
      <w:pPr>
        <w:spacing w:line="360" w:lineRule="auto"/>
      </w:pPr>
      <w:proofErr w:type="gramStart"/>
      <w:r w:rsidRPr="00C301E6">
        <w:t>zgodnie</w:t>
      </w:r>
      <w:proofErr w:type="gramEnd"/>
      <w:r w:rsidRPr="00C301E6">
        <w:t xml:space="preserve"> z wypełnionym formularzem cenowym.</w:t>
      </w:r>
    </w:p>
    <w:p w:rsidR="001B541E" w:rsidRPr="00F77329" w:rsidRDefault="001B541E" w:rsidP="00A4314C">
      <w:pPr>
        <w:rPr>
          <w:b/>
          <w:sz w:val="16"/>
          <w:szCs w:val="16"/>
        </w:rPr>
      </w:pPr>
    </w:p>
    <w:p w:rsidR="001B541E" w:rsidRPr="00613742" w:rsidRDefault="001B541E" w:rsidP="001B541E">
      <w:pPr>
        <w:spacing w:before="120"/>
      </w:pPr>
      <w:r w:rsidRPr="00613742">
        <w:t>2. Deklaruję ponadto:</w:t>
      </w:r>
    </w:p>
    <w:p w:rsidR="001B541E" w:rsidRPr="00613742" w:rsidRDefault="001B541E" w:rsidP="001B541E">
      <w:pPr>
        <w:numPr>
          <w:ilvl w:val="0"/>
          <w:numId w:val="20"/>
        </w:numPr>
        <w:spacing w:before="120" w:line="360" w:lineRule="auto"/>
        <w:ind w:left="658" w:hanging="357"/>
      </w:pPr>
      <w:proofErr w:type="gramStart"/>
      <w:r w:rsidRPr="00613742">
        <w:t>termin</w:t>
      </w:r>
      <w:proofErr w:type="gramEnd"/>
      <w:r w:rsidRPr="00613742">
        <w:t xml:space="preserve"> wykonania zamówienia: </w:t>
      </w:r>
      <w:r w:rsidR="00DC35E3" w:rsidRPr="00613742">
        <w:t>10 dni od daty udzielenia zamówienia</w:t>
      </w:r>
      <w:r w:rsidRPr="00613742">
        <w:t>,</w:t>
      </w:r>
    </w:p>
    <w:p w:rsidR="001B541E" w:rsidRPr="00613742" w:rsidRDefault="00C301E6" w:rsidP="001B541E">
      <w:pPr>
        <w:numPr>
          <w:ilvl w:val="0"/>
          <w:numId w:val="20"/>
        </w:numPr>
        <w:spacing w:line="360" w:lineRule="auto"/>
        <w:ind w:left="658" w:hanging="357"/>
      </w:pPr>
      <w:proofErr w:type="gramStart"/>
      <w:r>
        <w:t>warunki</w:t>
      </w:r>
      <w:proofErr w:type="gramEnd"/>
      <w:r>
        <w:t xml:space="preserve"> płatności: 14 dni</w:t>
      </w:r>
    </w:p>
    <w:p w:rsidR="001B541E" w:rsidRDefault="00C301E6" w:rsidP="001B541E">
      <w:pPr>
        <w:numPr>
          <w:ilvl w:val="0"/>
          <w:numId w:val="20"/>
        </w:numPr>
        <w:spacing w:line="360" w:lineRule="auto"/>
        <w:ind w:left="658" w:hanging="357"/>
      </w:pPr>
      <w:proofErr w:type="gramStart"/>
      <w:r>
        <w:t>okres</w:t>
      </w:r>
      <w:proofErr w:type="gramEnd"/>
      <w:r>
        <w:t xml:space="preserve"> gwarancji</w:t>
      </w:r>
    </w:p>
    <w:p w:rsidR="00C301E6" w:rsidRDefault="00C301E6" w:rsidP="00C301E6">
      <w:pPr>
        <w:numPr>
          <w:ilvl w:val="0"/>
          <w:numId w:val="20"/>
        </w:numPr>
        <w:spacing w:line="360" w:lineRule="auto"/>
        <w:ind w:left="658" w:hanging="357"/>
      </w:pPr>
      <w:proofErr w:type="gramStart"/>
      <w:r>
        <w:t>zad</w:t>
      </w:r>
      <w:proofErr w:type="gramEnd"/>
      <w:r>
        <w:t xml:space="preserve"> 1 </w:t>
      </w:r>
    </w:p>
    <w:p w:rsidR="00C301E6" w:rsidRDefault="00C301E6" w:rsidP="00C301E6">
      <w:pPr>
        <w:spacing w:line="360" w:lineRule="auto"/>
        <w:ind w:left="658"/>
      </w:pPr>
      <w:proofErr w:type="gramStart"/>
      <w:r>
        <w:t>zad</w:t>
      </w:r>
      <w:proofErr w:type="gramEnd"/>
      <w:r>
        <w:t xml:space="preserve"> 2</w:t>
      </w:r>
    </w:p>
    <w:p w:rsidR="00C301E6" w:rsidRDefault="00C301E6" w:rsidP="00C301E6">
      <w:pPr>
        <w:spacing w:line="360" w:lineRule="auto"/>
        <w:ind w:left="658"/>
      </w:pPr>
      <w:proofErr w:type="gramStart"/>
      <w:r>
        <w:t>zad</w:t>
      </w:r>
      <w:proofErr w:type="gramEnd"/>
      <w:r>
        <w:t xml:space="preserve"> 3</w:t>
      </w:r>
    </w:p>
    <w:p w:rsidR="00C301E6" w:rsidRDefault="00C301E6" w:rsidP="00C301E6">
      <w:pPr>
        <w:spacing w:line="360" w:lineRule="auto"/>
        <w:ind w:left="658"/>
      </w:pPr>
      <w:proofErr w:type="gramStart"/>
      <w:r>
        <w:t>zad</w:t>
      </w:r>
      <w:proofErr w:type="gramEnd"/>
      <w:r>
        <w:t xml:space="preserve"> 4</w:t>
      </w:r>
    </w:p>
    <w:p w:rsidR="00C301E6" w:rsidRDefault="00C301E6" w:rsidP="00C301E6">
      <w:pPr>
        <w:spacing w:line="360" w:lineRule="auto"/>
        <w:ind w:left="658"/>
      </w:pPr>
      <w:proofErr w:type="gramStart"/>
      <w:r>
        <w:t>zad</w:t>
      </w:r>
      <w:proofErr w:type="gramEnd"/>
      <w:r>
        <w:t xml:space="preserve"> 5</w:t>
      </w:r>
    </w:p>
    <w:p w:rsidR="00C301E6" w:rsidRPr="00F77329" w:rsidRDefault="00C301E6" w:rsidP="00F77329">
      <w:pPr>
        <w:spacing w:line="360" w:lineRule="auto"/>
        <w:ind w:left="658"/>
      </w:pPr>
      <w:proofErr w:type="gramStart"/>
      <w:r>
        <w:t>zad</w:t>
      </w:r>
      <w:proofErr w:type="gramEnd"/>
      <w:r>
        <w:t xml:space="preserve"> 6</w:t>
      </w:r>
    </w:p>
    <w:p w:rsidR="001B541E" w:rsidRPr="00613742" w:rsidRDefault="001B541E" w:rsidP="001B541E">
      <w:pPr>
        <w:numPr>
          <w:ilvl w:val="0"/>
          <w:numId w:val="20"/>
        </w:numPr>
        <w:spacing w:line="360" w:lineRule="auto"/>
        <w:ind w:left="658" w:hanging="357"/>
      </w:pPr>
      <w:r w:rsidRPr="00613742">
        <w:t>...................................................................,</w:t>
      </w:r>
    </w:p>
    <w:p w:rsidR="001B541E" w:rsidRPr="00613742" w:rsidRDefault="001B541E" w:rsidP="001B541E">
      <w:pPr>
        <w:spacing w:before="120"/>
        <w:jc w:val="both"/>
      </w:pPr>
      <w:r w:rsidRPr="00613742">
        <w:lastRenderedPageBreak/>
        <w:t>3. Oświadczam, że:</w:t>
      </w:r>
    </w:p>
    <w:p w:rsidR="001B541E" w:rsidRPr="00613742" w:rsidRDefault="001B541E" w:rsidP="001B541E">
      <w:pPr>
        <w:numPr>
          <w:ilvl w:val="0"/>
          <w:numId w:val="18"/>
        </w:numPr>
        <w:spacing w:before="120" w:line="360" w:lineRule="auto"/>
        <w:ind w:left="357" w:hanging="357"/>
        <w:jc w:val="both"/>
      </w:pPr>
      <w:proofErr w:type="gramStart"/>
      <w:r w:rsidRPr="00613742">
        <w:t>zapoznałem</w:t>
      </w:r>
      <w:proofErr w:type="gramEnd"/>
      <w:r w:rsidRPr="00613742">
        <w:t xml:space="preserve"> się z opisem przedmiotu zamówienia i nie wnoszę do niego zastrzeżeń.  </w:t>
      </w:r>
    </w:p>
    <w:p w:rsidR="001B541E" w:rsidRPr="00613742" w:rsidRDefault="001B541E" w:rsidP="001B541E">
      <w:pPr>
        <w:numPr>
          <w:ilvl w:val="0"/>
          <w:numId w:val="18"/>
        </w:numPr>
        <w:spacing w:before="120" w:line="360" w:lineRule="auto"/>
        <w:ind w:left="357" w:hanging="357"/>
        <w:jc w:val="both"/>
      </w:pPr>
      <w:proofErr w:type="gramStart"/>
      <w:r w:rsidRPr="00613742">
        <w:t>zapoznaliśmy</w:t>
      </w:r>
      <w:proofErr w:type="gramEnd"/>
      <w:r w:rsidRPr="00613742">
        <w:t xml:space="preserve"> się z projektem umowy i nie wnosimy do niego uwag</w:t>
      </w:r>
    </w:p>
    <w:p w:rsidR="001B541E" w:rsidRPr="00613742" w:rsidRDefault="001B541E" w:rsidP="001B541E">
      <w:pPr>
        <w:numPr>
          <w:ilvl w:val="0"/>
          <w:numId w:val="18"/>
        </w:numPr>
        <w:spacing w:before="120" w:line="360" w:lineRule="auto"/>
        <w:ind w:left="357" w:hanging="357"/>
        <w:jc w:val="both"/>
      </w:pPr>
      <w:r w:rsidRPr="00613742">
        <w:t xml:space="preserve">związani jesteśmy ofertą do </w:t>
      </w:r>
      <w:r w:rsidR="00DC35E3" w:rsidRPr="00613742">
        <w:t>30</w:t>
      </w:r>
      <w:r w:rsidR="00D51626">
        <w:t xml:space="preserve"> dni </w:t>
      </w:r>
    </w:p>
    <w:p w:rsidR="001B541E" w:rsidRPr="00613742" w:rsidRDefault="001B541E" w:rsidP="001B541E">
      <w:pPr>
        <w:numPr>
          <w:ilvl w:val="0"/>
          <w:numId w:val="18"/>
        </w:numPr>
        <w:spacing w:line="360" w:lineRule="auto"/>
        <w:ind w:left="357" w:hanging="357"/>
        <w:jc w:val="both"/>
      </w:pPr>
      <w:proofErr w:type="gramStart"/>
      <w:r w:rsidRPr="00613742">
        <w:t>w</w:t>
      </w:r>
      <w:proofErr w:type="gramEnd"/>
      <w:r w:rsidRPr="00613742">
        <w:t xml:space="preserve"> razie wybrania naszej oferty zobowiązujemy się do podpisania umowy na warunkach zawartych w specyfikacji, w miejscu i terminie określonym przez Zamawiającego.</w:t>
      </w:r>
    </w:p>
    <w:p w:rsidR="00FE25FF" w:rsidRPr="00613742" w:rsidRDefault="00FE25FF" w:rsidP="00FE25FF">
      <w:pPr>
        <w:numPr>
          <w:ilvl w:val="0"/>
          <w:numId w:val="18"/>
        </w:numPr>
        <w:spacing w:line="360" w:lineRule="auto"/>
        <w:ind w:left="357" w:hanging="357"/>
        <w:jc w:val="both"/>
      </w:pPr>
      <w:r w:rsidRPr="00613742">
        <w:rPr>
          <w:color w:val="000000"/>
        </w:rPr>
        <w:t xml:space="preserve">Oświadczam, że wypełniłem obowiązki informacyjne przewidziane w art. 13 lub art. 14 RODO wobec osób fizycznych, </w:t>
      </w:r>
      <w:r w:rsidRPr="00613742">
        <w:t>od których dane osobowe bezpośrednio lub pośrednio pozyskałem</w:t>
      </w:r>
      <w:r w:rsidRPr="00613742">
        <w:rPr>
          <w:color w:val="000000"/>
        </w:rPr>
        <w:t xml:space="preserve"> w celu ubiegania się o udzielenie zamówienia publicznego w niniejszym postępowaniu</w:t>
      </w:r>
      <w:r w:rsidRPr="00613742">
        <w:t>.*</w:t>
      </w:r>
      <w:r w:rsidRPr="00613742">
        <w:rPr>
          <w:i/>
          <w:color w:val="000000"/>
        </w:rPr>
        <w:t xml:space="preserve"> /Jeśli nie dotyczy wykreślić/</w:t>
      </w:r>
    </w:p>
    <w:p w:rsidR="00FE25FF" w:rsidRPr="00F77329" w:rsidRDefault="00FE25FF" w:rsidP="00F77329">
      <w:pPr>
        <w:pStyle w:val="NormalnyWeb"/>
        <w:spacing w:line="276" w:lineRule="auto"/>
        <w:jc w:val="both"/>
        <w:rPr>
          <w:i/>
          <w:color w:val="000000"/>
          <w:sz w:val="20"/>
          <w:szCs w:val="20"/>
        </w:rPr>
      </w:pPr>
      <w:r w:rsidRPr="00613742">
        <w:rPr>
          <w:i/>
          <w:color w:val="000000"/>
          <w:sz w:val="20"/>
          <w:szCs w:val="20"/>
        </w:rPr>
        <w:t xml:space="preserve">* W </w:t>
      </w:r>
      <w:proofErr w:type="gramStart"/>
      <w:r w:rsidRPr="00613742">
        <w:rPr>
          <w:i/>
          <w:color w:val="000000"/>
          <w:sz w:val="20"/>
          <w:szCs w:val="20"/>
        </w:rPr>
        <w:t>przypadku gdy</w:t>
      </w:r>
      <w:proofErr w:type="gramEnd"/>
      <w:r w:rsidRPr="00613742">
        <w:rPr>
          <w:i/>
          <w:color w:val="000000"/>
          <w:sz w:val="20"/>
          <w:szCs w:val="20"/>
        </w:rPr>
        <w:t xml:space="preserve"> wykonawca </w:t>
      </w:r>
      <w:r w:rsidRPr="0061374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613742">
        <w:rPr>
          <w:b/>
          <w:i/>
          <w:sz w:val="20"/>
          <w:szCs w:val="20"/>
        </w:rPr>
        <w:t>(usunięcie treści oświadczenia przez jego wykreślenie).</w:t>
      </w:r>
    </w:p>
    <w:p w:rsidR="001B541E" w:rsidRPr="00613742" w:rsidRDefault="001B541E" w:rsidP="001B541E">
      <w:pPr>
        <w:spacing w:before="120"/>
        <w:jc w:val="both"/>
      </w:pPr>
      <w:r w:rsidRPr="00613742">
        <w:t>4. Ofertę niniejszą składam na kolejno ponumerowanych stronach.</w:t>
      </w:r>
    </w:p>
    <w:p w:rsidR="001B541E" w:rsidRPr="00613742" w:rsidRDefault="001B541E" w:rsidP="001B541E">
      <w:pPr>
        <w:spacing w:before="240"/>
        <w:jc w:val="both"/>
      </w:pPr>
      <w:r w:rsidRPr="00613742">
        <w:t>5. Załącznikami do niniejszego formularza stanowiącymi integralną część oferty są:</w:t>
      </w:r>
    </w:p>
    <w:p w:rsidR="001B541E" w:rsidRPr="00613742" w:rsidRDefault="001B541E" w:rsidP="001B541E">
      <w:pPr>
        <w:spacing w:before="240"/>
        <w:jc w:val="both"/>
      </w:pPr>
    </w:p>
    <w:p w:rsidR="001B541E" w:rsidRPr="00613742" w:rsidRDefault="001B541E" w:rsidP="001B541E">
      <w:pPr>
        <w:numPr>
          <w:ilvl w:val="0"/>
          <w:numId w:val="19"/>
        </w:numPr>
        <w:spacing w:line="360" w:lineRule="auto"/>
        <w:ind w:left="357" w:hanging="357"/>
      </w:pPr>
      <w:r w:rsidRPr="00613742">
        <w:t>....................................................................</w:t>
      </w:r>
    </w:p>
    <w:p w:rsidR="001B541E" w:rsidRPr="00613742" w:rsidRDefault="001B541E" w:rsidP="001B541E">
      <w:pPr>
        <w:numPr>
          <w:ilvl w:val="0"/>
          <w:numId w:val="19"/>
        </w:numPr>
        <w:spacing w:line="360" w:lineRule="auto"/>
        <w:ind w:left="357" w:hanging="357"/>
      </w:pPr>
      <w:r w:rsidRPr="00613742">
        <w:t>...................................................................</w:t>
      </w:r>
    </w:p>
    <w:p w:rsidR="001B541E" w:rsidRPr="00613742" w:rsidRDefault="001B541E" w:rsidP="001B541E">
      <w:pPr>
        <w:numPr>
          <w:ilvl w:val="0"/>
          <w:numId w:val="19"/>
        </w:numPr>
        <w:spacing w:line="360" w:lineRule="auto"/>
        <w:ind w:left="357" w:hanging="357"/>
      </w:pPr>
      <w:r w:rsidRPr="00613742">
        <w:t>...................................................................</w:t>
      </w:r>
    </w:p>
    <w:p w:rsidR="001B541E" w:rsidRPr="00613742" w:rsidRDefault="001B541E" w:rsidP="001B541E">
      <w:pPr>
        <w:spacing w:before="120"/>
        <w:jc w:val="both"/>
        <w:rPr>
          <w:sz w:val="16"/>
          <w:szCs w:val="16"/>
        </w:rPr>
      </w:pPr>
      <w:r w:rsidRPr="00613742">
        <w:rPr>
          <w:sz w:val="16"/>
          <w:szCs w:val="16"/>
        </w:rPr>
        <w:t>*) niepotrzebne skreślić</w:t>
      </w:r>
    </w:p>
    <w:p w:rsidR="001B541E" w:rsidRPr="00613742" w:rsidRDefault="001B541E" w:rsidP="001B541E"/>
    <w:p w:rsidR="001B541E" w:rsidRPr="00613742" w:rsidRDefault="001B541E" w:rsidP="001B541E"/>
    <w:p w:rsidR="001B541E" w:rsidRPr="00613742" w:rsidRDefault="001B541E" w:rsidP="001B541E"/>
    <w:p w:rsidR="001B541E" w:rsidRPr="00613742" w:rsidRDefault="001B541E" w:rsidP="001B541E">
      <w:pPr>
        <w:jc w:val="right"/>
      </w:pPr>
      <w:r w:rsidRPr="00613742">
        <w:t>................................</w:t>
      </w:r>
      <w:proofErr w:type="gramStart"/>
      <w:r w:rsidRPr="00613742">
        <w:t xml:space="preserve">dn. ............................           </w:t>
      </w:r>
      <w:proofErr w:type="gramEnd"/>
    </w:p>
    <w:p w:rsidR="001B541E" w:rsidRPr="00613742" w:rsidRDefault="001B541E" w:rsidP="001B541E">
      <w:pPr>
        <w:jc w:val="right"/>
      </w:pPr>
    </w:p>
    <w:p w:rsidR="001B541E" w:rsidRPr="00613742" w:rsidRDefault="001B541E" w:rsidP="001B541E"/>
    <w:p w:rsidR="001B541E" w:rsidRPr="00613742" w:rsidRDefault="001B541E" w:rsidP="001B541E">
      <w:r w:rsidRPr="00613742">
        <w:t xml:space="preserve">..............................................................           </w:t>
      </w:r>
    </w:p>
    <w:p w:rsidR="001B541E" w:rsidRPr="00613742" w:rsidRDefault="001B541E" w:rsidP="001B541E">
      <w:pPr>
        <w:pStyle w:val="Tekstpodstawowywcity"/>
        <w:rPr>
          <w:sz w:val="20"/>
          <w:szCs w:val="20"/>
        </w:rPr>
      </w:pPr>
      <w:r w:rsidRPr="00613742">
        <w:rPr>
          <w:sz w:val="20"/>
          <w:szCs w:val="20"/>
        </w:rPr>
        <w:t>podpisy i pieczęcie osób upoważnionych</w:t>
      </w:r>
    </w:p>
    <w:p w:rsidR="001B541E" w:rsidRPr="00613742" w:rsidRDefault="001B541E" w:rsidP="001B541E">
      <w:pPr>
        <w:pStyle w:val="Tekstpodstawowywcity"/>
        <w:rPr>
          <w:sz w:val="20"/>
          <w:szCs w:val="20"/>
        </w:rPr>
      </w:pPr>
      <w:r w:rsidRPr="00613742">
        <w:rPr>
          <w:sz w:val="20"/>
          <w:szCs w:val="20"/>
        </w:rPr>
        <w:t>do reprezentowania Wykonawcy</w:t>
      </w:r>
    </w:p>
    <w:p w:rsidR="001B541E" w:rsidRPr="00613742" w:rsidRDefault="001B541E" w:rsidP="00583EF9">
      <w:pPr>
        <w:spacing w:line="360" w:lineRule="auto"/>
        <w:rPr>
          <w:b/>
        </w:rPr>
      </w:pPr>
    </w:p>
    <w:sectPr w:rsidR="001B541E" w:rsidRPr="00613742">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33F" w:rsidRDefault="0092333F">
      <w:r>
        <w:separator/>
      </w:r>
    </w:p>
  </w:endnote>
  <w:endnote w:type="continuationSeparator" w:id="0">
    <w:p w:rsidR="0092333F" w:rsidRDefault="00923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13EE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13EE0">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13EE0">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47AD4">
      <w:rPr>
        <w:rStyle w:val="Numerstrony"/>
        <w:noProof/>
      </w:rPr>
      <w:t>11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33F" w:rsidRDefault="0092333F">
      <w:r>
        <w:separator/>
      </w:r>
    </w:p>
  </w:footnote>
  <w:footnote w:type="continuationSeparator" w:id="0">
    <w:p w:rsidR="0092333F" w:rsidRDefault="009233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5E3" w:rsidRDefault="00DC35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5E3" w:rsidRDefault="00DC35E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5E3" w:rsidRDefault="00DC35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477518B"/>
    <w:multiLevelType w:val="hybridMultilevel"/>
    <w:tmpl w:val="85382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C2B75D0"/>
    <w:multiLevelType w:val="hybridMultilevel"/>
    <w:tmpl w:val="B5366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2"/>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8"/>
  </w:num>
  <w:num w:numId="24">
    <w:abstractNumId w:val="3"/>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333F"/>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85ACE"/>
    <w:rsid w:val="00290754"/>
    <w:rsid w:val="00296213"/>
    <w:rsid w:val="002967B7"/>
    <w:rsid w:val="002E0AE7"/>
    <w:rsid w:val="002E482B"/>
    <w:rsid w:val="002E5C33"/>
    <w:rsid w:val="003078F2"/>
    <w:rsid w:val="003079D0"/>
    <w:rsid w:val="00316BAA"/>
    <w:rsid w:val="00342BFC"/>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13742"/>
    <w:rsid w:val="006262BC"/>
    <w:rsid w:val="0064545E"/>
    <w:rsid w:val="00650B8E"/>
    <w:rsid w:val="00693802"/>
    <w:rsid w:val="006A0CCA"/>
    <w:rsid w:val="006C4F93"/>
    <w:rsid w:val="006D01AC"/>
    <w:rsid w:val="006F432D"/>
    <w:rsid w:val="006F7EBA"/>
    <w:rsid w:val="00700E1B"/>
    <w:rsid w:val="00700E60"/>
    <w:rsid w:val="00701322"/>
    <w:rsid w:val="007166E9"/>
    <w:rsid w:val="00732F8A"/>
    <w:rsid w:val="007427DE"/>
    <w:rsid w:val="00763481"/>
    <w:rsid w:val="00767DF9"/>
    <w:rsid w:val="00786D4D"/>
    <w:rsid w:val="007926B3"/>
    <w:rsid w:val="007B7A31"/>
    <w:rsid w:val="007D0FCD"/>
    <w:rsid w:val="008443B5"/>
    <w:rsid w:val="008A3EF3"/>
    <w:rsid w:val="008F7860"/>
    <w:rsid w:val="00903B9A"/>
    <w:rsid w:val="0092333F"/>
    <w:rsid w:val="0093214C"/>
    <w:rsid w:val="0095289F"/>
    <w:rsid w:val="00976F8E"/>
    <w:rsid w:val="009B230D"/>
    <w:rsid w:val="009B5CB7"/>
    <w:rsid w:val="009E25D7"/>
    <w:rsid w:val="009F201D"/>
    <w:rsid w:val="00A14853"/>
    <w:rsid w:val="00A4314C"/>
    <w:rsid w:val="00A7581F"/>
    <w:rsid w:val="00A776D8"/>
    <w:rsid w:val="00A9653A"/>
    <w:rsid w:val="00AC237B"/>
    <w:rsid w:val="00AD4C38"/>
    <w:rsid w:val="00AF0090"/>
    <w:rsid w:val="00AF3479"/>
    <w:rsid w:val="00B0255F"/>
    <w:rsid w:val="00B10D7D"/>
    <w:rsid w:val="00B34FAC"/>
    <w:rsid w:val="00B47AD4"/>
    <w:rsid w:val="00B82C42"/>
    <w:rsid w:val="00B87530"/>
    <w:rsid w:val="00B9039F"/>
    <w:rsid w:val="00B910A3"/>
    <w:rsid w:val="00BD75E1"/>
    <w:rsid w:val="00C301E6"/>
    <w:rsid w:val="00C41449"/>
    <w:rsid w:val="00C963FE"/>
    <w:rsid w:val="00CA0351"/>
    <w:rsid w:val="00CD2766"/>
    <w:rsid w:val="00D129B6"/>
    <w:rsid w:val="00D13914"/>
    <w:rsid w:val="00D3354F"/>
    <w:rsid w:val="00D51626"/>
    <w:rsid w:val="00D63505"/>
    <w:rsid w:val="00DA2D68"/>
    <w:rsid w:val="00DC35E3"/>
    <w:rsid w:val="00DF2457"/>
    <w:rsid w:val="00DF73C7"/>
    <w:rsid w:val="00E00FE8"/>
    <w:rsid w:val="00E13EE0"/>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77329"/>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55C3081-B522-4D94-811F-41F9AD2E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B47AD4"/>
    <w:rPr>
      <w:rFonts w:ascii="Segoe UI" w:hAnsi="Segoe UI" w:cs="Segoe UI"/>
      <w:sz w:val="18"/>
      <w:szCs w:val="18"/>
    </w:rPr>
  </w:style>
  <w:style w:type="character" w:customStyle="1" w:styleId="TekstdymkaZnak">
    <w:name w:val="Tekst dymka Znak"/>
    <w:basedOn w:val="Domylnaczcionkaakapitu"/>
    <w:link w:val="Tekstdymka"/>
    <w:rsid w:val="00B47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42300379">
      <w:bodyDiv w:val="1"/>
      <w:marLeft w:val="0"/>
      <w:marRight w:val="0"/>
      <w:marTop w:val="0"/>
      <w:marBottom w:val="0"/>
      <w:divBdr>
        <w:top w:val="none" w:sz="0" w:space="0" w:color="auto"/>
        <w:left w:val="none" w:sz="0" w:space="0" w:color="auto"/>
        <w:bottom w:val="none" w:sz="0" w:space="0" w:color="auto"/>
        <w:right w:val="none" w:sz="0" w:space="0" w:color="auto"/>
      </w:divBdr>
    </w:div>
    <w:div w:id="632633571">
      <w:bodyDiv w:val="1"/>
      <w:marLeft w:val="0"/>
      <w:marRight w:val="0"/>
      <w:marTop w:val="0"/>
      <w:marBottom w:val="0"/>
      <w:divBdr>
        <w:top w:val="none" w:sz="0" w:space="0" w:color="auto"/>
        <w:left w:val="none" w:sz="0" w:space="0" w:color="auto"/>
        <w:bottom w:val="none" w:sz="0" w:space="0" w:color="auto"/>
        <w:right w:val="none" w:sz="0" w:space="0" w:color="auto"/>
      </w:divBdr>
    </w:div>
    <w:div w:id="708380390">
      <w:bodyDiv w:val="1"/>
      <w:marLeft w:val="0"/>
      <w:marRight w:val="0"/>
      <w:marTop w:val="0"/>
      <w:marBottom w:val="0"/>
      <w:divBdr>
        <w:top w:val="none" w:sz="0" w:space="0" w:color="auto"/>
        <w:left w:val="none" w:sz="0" w:space="0" w:color="auto"/>
        <w:bottom w:val="none" w:sz="0" w:space="0" w:color="auto"/>
        <w:right w:val="none" w:sz="0" w:space="0" w:color="auto"/>
      </w:divBdr>
    </w:div>
    <w:div w:id="1063137901">
      <w:bodyDiv w:val="1"/>
      <w:marLeft w:val="0"/>
      <w:marRight w:val="0"/>
      <w:marTop w:val="0"/>
      <w:marBottom w:val="0"/>
      <w:divBdr>
        <w:top w:val="none" w:sz="0" w:space="0" w:color="auto"/>
        <w:left w:val="none" w:sz="0" w:space="0" w:color="auto"/>
        <w:bottom w:val="none" w:sz="0" w:space="0" w:color="auto"/>
        <w:right w:val="none" w:sz="0" w:space="0" w:color="auto"/>
      </w:divBdr>
    </w:div>
    <w:div w:id="1083912160">
      <w:bodyDiv w:val="1"/>
      <w:marLeft w:val="0"/>
      <w:marRight w:val="0"/>
      <w:marTop w:val="0"/>
      <w:marBottom w:val="0"/>
      <w:divBdr>
        <w:top w:val="none" w:sz="0" w:space="0" w:color="auto"/>
        <w:left w:val="none" w:sz="0" w:space="0" w:color="auto"/>
        <w:bottom w:val="none" w:sz="0" w:space="0" w:color="auto"/>
        <w:right w:val="none" w:sz="0" w:space="0" w:color="auto"/>
      </w:divBdr>
    </w:div>
    <w:div w:id="149868738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11</Pages>
  <Words>2480</Words>
  <Characters>19782</Characters>
  <Application>Microsoft Office Word</Application>
  <DocSecurity>0</DocSecurity>
  <Lines>164</Lines>
  <Paragraphs>44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22218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2021-06-28T09:35:00Z</cp:lastPrinted>
  <dcterms:created xsi:type="dcterms:W3CDTF">2021-06-28T09:45:00Z</dcterms:created>
  <dcterms:modified xsi:type="dcterms:W3CDTF">2021-06-28T09:45:00Z</dcterms:modified>
</cp:coreProperties>
</file>