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8A362B" w:rsidRPr="008A362B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8A362B">
        <w:rPr>
          <w:rFonts w:ascii="Arial" w:hAnsi="Arial" w:cs="Arial"/>
          <w:sz w:val="22"/>
          <w:szCs w:val="22"/>
        </w:rPr>
        <w:t xml:space="preserve">Roboty budowlane </w:t>
      </w:r>
      <w:r w:rsidR="00F67015">
        <w:rPr>
          <w:rFonts w:ascii="Arial" w:hAnsi="Arial" w:cs="Arial"/>
          <w:sz w:val="22"/>
          <w:szCs w:val="22"/>
        </w:rPr>
        <w:t xml:space="preserve">w obiektach </w:t>
      </w:r>
      <w:r w:rsidRPr="008A362B">
        <w:rPr>
          <w:rFonts w:ascii="Arial" w:hAnsi="Arial" w:cs="Arial"/>
          <w:sz w:val="22"/>
          <w:szCs w:val="22"/>
        </w:rPr>
        <w:t>Uniwersytetu im. Adama Mickiewicza w Poznaniu:</w:t>
      </w:r>
    </w:p>
    <w:p w:rsidR="008A362B" w:rsidRPr="002F12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2F124D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2F124D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887BF1">
      <w:rPr>
        <w:rFonts w:ascii="Arial" w:eastAsia="Times New Roman" w:hAnsi="Arial" w:cs="Arial"/>
        <w:bCs/>
        <w:i/>
        <w:sz w:val="20"/>
      </w:rPr>
      <w:t>59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B7666"/>
    <w:rsid w:val="00ED19D2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D1BE3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9</cp:revision>
  <cp:lastPrinted>2021-03-08T10:28:00Z</cp:lastPrinted>
  <dcterms:created xsi:type="dcterms:W3CDTF">2021-03-08T08:29:00Z</dcterms:created>
  <dcterms:modified xsi:type="dcterms:W3CDTF">2021-06-14T11:46:00Z</dcterms:modified>
</cp:coreProperties>
</file>