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6C70B4" w:rsidP="00227A05">
      <w:pPr>
        <w:spacing w:after="240"/>
        <w:jc w:val="right"/>
        <w:rPr>
          <w:sz w:val="22"/>
          <w:szCs w:val="22"/>
        </w:rPr>
      </w:pPr>
      <w:bookmarkStart w:id="0" w:name="_Hlk53520193"/>
      <w:r w:rsidRPr="006C70B4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C70B4">
        <w:rPr>
          <w:sz w:val="22"/>
          <w:szCs w:val="22"/>
        </w:rPr>
        <w:t>2021-06-21</w:t>
      </w:r>
    </w:p>
    <w:p w:rsidR="006C70B4" w:rsidRPr="006C70B4" w:rsidRDefault="006C70B4" w:rsidP="00FB7F50">
      <w:pPr>
        <w:spacing w:after="40"/>
        <w:rPr>
          <w:b/>
          <w:bCs/>
          <w:sz w:val="22"/>
          <w:szCs w:val="22"/>
        </w:rPr>
      </w:pPr>
      <w:r w:rsidRPr="006C70B4">
        <w:rPr>
          <w:b/>
          <w:bCs/>
          <w:sz w:val="22"/>
          <w:szCs w:val="22"/>
        </w:rPr>
        <w:t>Politechnika Rzeszowska</w:t>
      </w:r>
    </w:p>
    <w:p w:rsidR="00FB7F50" w:rsidRPr="002245BE" w:rsidRDefault="006C70B4" w:rsidP="00FB7F50">
      <w:pPr>
        <w:spacing w:after="40"/>
        <w:rPr>
          <w:b/>
          <w:bCs/>
          <w:sz w:val="22"/>
          <w:szCs w:val="22"/>
        </w:rPr>
      </w:pPr>
      <w:r w:rsidRPr="006C70B4">
        <w:rPr>
          <w:b/>
          <w:bCs/>
          <w:sz w:val="22"/>
          <w:szCs w:val="22"/>
        </w:rPr>
        <w:t>Dział Zamówień Publicznych</w:t>
      </w:r>
    </w:p>
    <w:p w:rsidR="00FB7F50" w:rsidRPr="002245BE" w:rsidRDefault="006C70B4" w:rsidP="00FB7F50">
      <w:pPr>
        <w:rPr>
          <w:sz w:val="22"/>
          <w:szCs w:val="22"/>
        </w:rPr>
      </w:pPr>
      <w:r w:rsidRPr="006C70B4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C70B4">
        <w:rPr>
          <w:sz w:val="22"/>
          <w:szCs w:val="22"/>
        </w:rPr>
        <w:t>12</w:t>
      </w:r>
    </w:p>
    <w:p w:rsidR="00FB7F50" w:rsidRPr="002245BE" w:rsidRDefault="006C70B4" w:rsidP="00FB7F50">
      <w:pPr>
        <w:rPr>
          <w:sz w:val="22"/>
          <w:szCs w:val="22"/>
        </w:rPr>
      </w:pPr>
      <w:r w:rsidRPr="006C70B4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C70B4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6C70B4" w:rsidRPr="00607F9B" w:rsidTr="005114CA">
        <w:trPr>
          <w:trHeight w:val="638"/>
        </w:trPr>
        <w:tc>
          <w:tcPr>
            <w:tcW w:w="959" w:type="dxa"/>
            <w:shd w:val="clear" w:color="auto" w:fill="auto"/>
          </w:tcPr>
          <w:p w:rsidR="006C70B4" w:rsidRPr="00607F9B" w:rsidRDefault="006C70B4" w:rsidP="00511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70B4" w:rsidRPr="00607F9B" w:rsidRDefault="006C70B4" w:rsidP="00227A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prowadzonego w trybie </w:t>
            </w:r>
            <w:r w:rsidRPr="006C70B4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70B4">
              <w:rPr>
                <w:b/>
                <w:bCs/>
                <w:sz w:val="22"/>
                <w:szCs w:val="22"/>
              </w:rPr>
              <w:t>Dostawa prętów węglikowych. Dostawa ściernic.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70B4">
              <w:rPr>
                <w:b/>
                <w:sz w:val="22"/>
                <w:szCs w:val="22"/>
              </w:rPr>
              <w:t>NA/O/102/2021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227A05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C70B4" w:rsidRPr="006C70B4">
        <w:rPr>
          <w:b/>
          <w:sz w:val="22"/>
          <w:szCs w:val="22"/>
        </w:rPr>
        <w:t>Politechnika Rzeszowska</w:t>
      </w:r>
      <w:r w:rsidR="00227A05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C70B4" w:rsidTr="005114CA">
        <w:trPr>
          <w:cantSplit/>
        </w:trPr>
        <w:tc>
          <w:tcPr>
            <w:tcW w:w="9498" w:type="dxa"/>
          </w:tcPr>
          <w:p w:rsidR="006C70B4" w:rsidRPr="00D26ED6" w:rsidRDefault="006C70B4" w:rsidP="005114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6C70B4">
              <w:rPr>
                <w:b/>
                <w:sz w:val="22"/>
                <w:szCs w:val="22"/>
              </w:rPr>
              <w:t>Mastermet</w:t>
            </w:r>
            <w:proofErr w:type="spellEnd"/>
            <w:r w:rsidRPr="006C70B4">
              <w:rPr>
                <w:b/>
                <w:sz w:val="22"/>
                <w:szCs w:val="22"/>
              </w:rPr>
              <w:t xml:space="preserve"> Sp. z o.o.</w:t>
            </w:r>
          </w:p>
          <w:p w:rsidR="006C70B4" w:rsidRPr="009F0E5C" w:rsidRDefault="006C70B4" w:rsidP="005114CA">
            <w:pPr>
              <w:jc w:val="both"/>
              <w:rPr>
                <w:bCs/>
                <w:sz w:val="22"/>
                <w:szCs w:val="22"/>
              </w:rPr>
            </w:pPr>
            <w:r w:rsidRPr="006C70B4">
              <w:rPr>
                <w:bCs/>
                <w:sz w:val="22"/>
                <w:szCs w:val="22"/>
              </w:rPr>
              <w:t>Międzyrzecka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0B4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C70B4">
              <w:rPr>
                <w:bCs/>
                <w:sz w:val="22"/>
                <w:szCs w:val="22"/>
              </w:rPr>
              <w:t>/1</w:t>
            </w:r>
          </w:p>
          <w:p w:rsidR="006C70B4" w:rsidRPr="009F0E5C" w:rsidRDefault="006C70B4" w:rsidP="005114CA">
            <w:pPr>
              <w:jc w:val="both"/>
              <w:rPr>
                <w:bCs/>
                <w:sz w:val="22"/>
                <w:szCs w:val="22"/>
              </w:rPr>
            </w:pPr>
            <w:r w:rsidRPr="006C70B4">
              <w:rPr>
                <w:bCs/>
                <w:sz w:val="22"/>
                <w:szCs w:val="22"/>
              </w:rPr>
              <w:t>52-028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0B4">
              <w:rPr>
                <w:bCs/>
                <w:sz w:val="22"/>
                <w:szCs w:val="22"/>
              </w:rPr>
              <w:t>Wrocław</w:t>
            </w:r>
          </w:p>
          <w:p w:rsidR="006C70B4" w:rsidRDefault="006C70B4" w:rsidP="005114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70B4" w:rsidRPr="00211A34" w:rsidRDefault="006C70B4" w:rsidP="005114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70B4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70B4">
              <w:rPr>
                <w:sz w:val="22"/>
                <w:szCs w:val="22"/>
              </w:rPr>
              <w:t>Dostawa prętów węglikowych - 95 sztuk.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70B4">
              <w:rPr>
                <w:b/>
                <w:sz w:val="22"/>
                <w:szCs w:val="22"/>
              </w:rPr>
              <w:t>31 549.50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C70B4" w:rsidRPr="00227A05" w:rsidRDefault="006C70B4" w:rsidP="005114C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27A05">
              <w:rPr>
                <w:color w:val="000000"/>
                <w:sz w:val="22"/>
                <w:szCs w:val="22"/>
              </w:rPr>
              <w:t>Uzasadnienie wyboru:</w:t>
            </w:r>
          </w:p>
          <w:p w:rsidR="006C70B4" w:rsidRPr="006C70B4" w:rsidRDefault="00227A05" w:rsidP="005114C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27A05">
              <w:t>Oferta wybrana zgodnie z wymaganiami Zamawiającego</w:t>
            </w:r>
          </w:p>
        </w:tc>
      </w:tr>
      <w:tr w:rsidR="006C70B4" w:rsidTr="005114CA">
        <w:trPr>
          <w:cantSplit/>
        </w:trPr>
        <w:tc>
          <w:tcPr>
            <w:tcW w:w="9498" w:type="dxa"/>
          </w:tcPr>
          <w:p w:rsidR="006C70B4" w:rsidRPr="00D26ED6" w:rsidRDefault="006C70B4" w:rsidP="005114C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C70B4">
              <w:rPr>
                <w:b/>
                <w:sz w:val="22"/>
                <w:szCs w:val="22"/>
              </w:rPr>
              <w:t>Saint-Gobain HPM Polska sp. z o.o.</w:t>
            </w:r>
          </w:p>
          <w:p w:rsidR="006C70B4" w:rsidRPr="009F0E5C" w:rsidRDefault="006C70B4" w:rsidP="005114CA">
            <w:pPr>
              <w:jc w:val="both"/>
              <w:rPr>
                <w:bCs/>
                <w:sz w:val="22"/>
                <w:szCs w:val="22"/>
              </w:rPr>
            </w:pPr>
            <w:r w:rsidRPr="006C70B4">
              <w:rPr>
                <w:bCs/>
                <w:sz w:val="22"/>
                <w:szCs w:val="22"/>
              </w:rPr>
              <w:t>Norton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0B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C70B4" w:rsidRPr="009F0E5C" w:rsidRDefault="006C70B4" w:rsidP="005114CA">
            <w:pPr>
              <w:jc w:val="both"/>
              <w:rPr>
                <w:bCs/>
                <w:sz w:val="22"/>
                <w:szCs w:val="22"/>
              </w:rPr>
            </w:pPr>
            <w:r w:rsidRPr="006C70B4">
              <w:rPr>
                <w:bCs/>
                <w:sz w:val="22"/>
                <w:szCs w:val="22"/>
              </w:rPr>
              <w:t>62-600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C70B4">
              <w:rPr>
                <w:bCs/>
                <w:sz w:val="22"/>
                <w:szCs w:val="22"/>
              </w:rPr>
              <w:t>Koło</w:t>
            </w:r>
          </w:p>
          <w:p w:rsidR="006C70B4" w:rsidRDefault="006C70B4" w:rsidP="005114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C70B4" w:rsidRPr="00211A34" w:rsidRDefault="006C70B4" w:rsidP="005114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6C70B4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6C70B4">
              <w:rPr>
                <w:sz w:val="22"/>
                <w:szCs w:val="22"/>
              </w:rPr>
              <w:t>Dostawa ściernic diamentowych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C70B4">
              <w:rPr>
                <w:b/>
                <w:sz w:val="22"/>
                <w:szCs w:val="22"/>
              </w:rPr>
              <w:t>55 316.20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227A05" w:rsidRPr="00227A05" w:rsidRDefault="00227A05" w:rsidP="00227A0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27A05">
              <w:rPr>
                <w:color w:val="000000"/>
                <w:sz w:val="22"/>
                <w:szCs w:val="22"/>
              </w:rPr>
              <w:t>Uzasadnienie wyboru:</w:t>
            </w:r>
          </w:p>
          <w:p w:rsidR="006C70B4" w:rsidRPr="006C70B4" w:rsidRDefault="00227A05" w:rsidP="00227A0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227A05">
              <w:t>Oferta wybrana zgodnie z wymaganiami Zamawiającego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4EF4" w:rsidTr="002223A9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223A9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 brutto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  <w:r w:rsidR="002223A9">
              <w:rPr>
                <w:b/>
                <w:color w:val="000000"/>
                <w:sz w:val="20"/>
                <w:szCs w:val="20"/>
              </w:rPr>
              <w:t xml:space="preserve"> pkt.</w:t>
            </w:r>
          </w:p>
        </w:tc>
      </w:tr>
      <w:tr w:rsidR="006C70B4" w:rsidRPr="00834EF4" w:rsidTr="002223A9">
        <w:tc>
          <w:tcPr>
            <w:tcW w:w="2169" w:type="dxa"/>
            <w:shd w:val="clear" w:color="auto" w:fill="auto"/>
          </w:tcPr>
          <w:p w:rsidR="006C70B4" w:rsidRPr="00211A34" w:rsidRDefault="006C70B4" w:rsidP="005114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70B4">
              <w:rPr>
                <w:sz w:val="20"/>
                <w:szCs w:val="20"/>
              </w:rPr>
              <w:t>Dostawa prętów węglikowych - 95 sztuk.</w:t>
            </w:r>
          </w:p>
        </w:tc>
        <w:tc>
          <w:tcPr>
            <w:tcW w:w="2793" w:type="dxa"/>
            <w:shd w:val="clear" w:color="auto" w:fill="auto"/>
          </w:tcPr>
          <w:p w:rsidR="006C70B4" w:rsidRPr="00211A34" w:rsidRDefault="006C70B4" w:rsidP="005114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6C70B4">
              <w:rPr>
                <w:b/>
                <w:bCs/>
                <w:sz w:val="20"/>
                <w:szCs w:val="20"/>
              </w:rPr>
              <w:t>Mastermet</w:t>
            </w:r>
            <w:proofErr w:type="spellEnd"/>
            <w:r w:rsidRPr="006C70B4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6C70B4" w:rsidRPr="00211A34" w:rsidRDefault="006C70B4" w:rsidP="005114CA">
            <w:pPr>
              <w:rPr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Międzyrzecka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70B4">
              <w:rPr>
                <w:sz w:val="20"/>
                <w:szCs w:val="20"/>
              </w:rPr>
              <w:t>3/1</w:t>
            </w:r>
          </w:p>
          <w:p w:rsidR="006C70B4" w:rsidRPr="00211A34" w:rsidRDefault="006C70B4" w:rsidP="005114CA">
            <w:pPr>
              <w:spacing w:after="40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52-028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70B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C70B4" w:rsidRPr="00211A34" w:rsidRDefault="002223A9" w:rsidP="002223A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AE089C">
              <w:t>31 549.50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70B4" w:rsidRPr="00211A34" w:rsidRDefault="006C70B4" w:rsidP="005114CA">
            <w:pPr>
              <w:jc w:val="center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 xml:space="preserve">  </w:t>
            </w:r>
            <w:r w:rsidR="002223A9">
              <w:rPr>
                <w:sz w:val="20"/>
                <w:szCs w:val="20"/>
              </w:rPr>
              <w:t>10</w:t>
            </w:r>
            <w:r w:rsidRPr="006C70B4">
              <w:rPr>
                <w:sz w:val="20"/>
                <w:szCs w:val="20"/>
              </w:rPr>
              <w:t>0,00</w:t>
            </w:r>
          </w:p>
        </w:tc>
      </w:tr>
      <w:tr w:rsidR="006C70B4" w:rsidRPr="00834EF4" w:rsidTr="002223A9">
        <w:tc>
          <w:tcPr>
            <w:tcW w:w="2169" w:type="dxa"/>
            <w:shd w:val="clear" w:color="auto" w:fill="auto"/>
          </w:tcPr>
          <w:p w:rsidR="006C70B4" w:rsidRPr="00211A34" w:rsidRDefault="006C70B4" w:rsidP="005114C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C70B4">
              <w:rPr>
                <w:sz w:val="20"/>
                <w:szCs w:val="20"/>
              </w:rPr>
              <w:t>Dostawa ściernic diamentowych</w:t>
            </w:r>
          </w:p>
        </w:tc>
        <w:tc>
          <w:tcPr>
            <w:tcW w:w="2793" w:type="dxa"/>
            <w:shd w:val="clear" w:color="auto" w:fill="auto"/>
          </w:tcPr>
          <w:p w:rsidR="006C70B4" w:rsidRPr="00211A34" w:rsidRDefault="006C70B4" w:rsidP="005114C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C70B4">
              <w:rPr>
                <w:b/>
                <w:bCs/>
                <w:sz w:val="20"/>
                <w:szCs w:val="20"/>
              </w:rPr>
              <w:t>Saint-Gobain HPM Polska sp. z o.o.</w:t>
            </w:r>
          </w:p>
          <w:p w:rsidR="006C70B4" w:rsidRPr="00211A34" w:rsidRDefault="006C70B4" w:rsidP="005114CA">
            <w:pPr>
              <w:rPr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Norton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70B4">
              <w:rPr>
                <w:sz w:val="20"/>
                <w:szCs w:val="20"/>
              </w:rPr>
              <w:t>1</w:t>
            </w:r>
          </w:p>
          <w:p w:rsidR="006C70B4" w:rsidRPr="00211A34" w:rsidRDefault="006C70B4" w:rsidP="005114CA">
            <w:pPr>
              <w:spacing w:after="40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>62-600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C70B4">
              <w:rPr>
                <w:sz w:val="20"/>
                <w:szCs w:val="20"/>
              </w:rPr>
              <w:t>Koło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C70B4" w:rsidRPr="00211A34" w:rsidRDefault="002223A9" w:rsidP="002223A9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AE089C">
              <w:t>55 316.20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C70B4" w:rsidRPr="00211A34" w:rsidRDefault="006C70B4" w:rsidP="002223A9">
            <w:pPr>
              <w:jc w:val="center"/>
              <w:rPr>
                <w:color w:val="000000"/>
                <w:sz w:val="20"/>
                <w:szCs w:val="20"/>
              </w:rPr>
            </w:pPr>
            <w:r w:rsidRPr="006C70B4">
              <w:rPr>
                <w:sz w:val="20"/>
                <w:szCs w:val="20"/>
              </w:rPr>
              <w:t xml:space="preserve"> </w:t>
            </w:r>
            <w:r w:rsidR="002223A9">
              <w:rPr>
                <w:sz w:val="20"/>
                <w:szCs w:val="20"/>
              </w:rPr>
              <w:t>10</w:t>
            </w:r>
            <w:r w:rsidRPr="006C70B4">
              <w:rPr>
                <w:sz w:val="20"/>
                <w:szCs w:val="20"/>
              </w:rPr>
              <w:t>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FBD" w:rsidRDefault="00B94FBD">
      <w:r>
        <w:separator/>
      </w:r>
    </w:p>
  </w:endnote>
  <w:endnote w:type="continuationSeparator" w:id="0">
    <w:p w:rsidR="00B94FBD" w:rsidRDefault="00B94F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FBD" w:rsidRDefault="00B94FBD">
      <w:r>
        <w:separator/>
      </w:r>
    </w:p>
  </w:footnote>
  <w:footnote w:type="continuationSeparator" w:id="0">
    <w:p w:rsidR="00B94FBD" w:rsidRDefault="00B94F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70B4"/>
    <w:rsid w:val="00022322"/>
    <w:rsid w:val="00042497"/>
    <w:rsid w:val="000C1E6F"/>
    <w:rsid w:val="000E4E56"/>
    <w:rsid w:val="001A1468"/>
    <w:rsid w:val="001B7815"/>
    <w:rsid w:val="00211A34"/>
    <w:rsid w:val="002223A9"/>
    <w:rsid w:val="00227A0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70B4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4ED8"/>
    <w:rsid w:val="00B32D12"/>
    <w:rsid w:val="00B464D3"/>
    <w:rsid w:val="00B8185B"/>
    <w:rsid w:val="00B94FBD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04ED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4ED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04E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04ED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04ED8"/>
  </w:style>
  <w:style w:type="paragraph" w:styleId="Tekstpodstawowy">
    <w:name w:val="Body Text"/>
    <w:basedOn w:val="Normalny"/>
    <w:link w:val="TekstpodstawowyZnak"/>
    <w:rsid w:val="00B04ED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2223A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2021-06-21T08:25:00Z</cp:lastPrinted>
  <dcterms:created xsi:type="dcterms:W3CDTF">2021-06-21T08:25:00Z</dcterms:created>
  <dcterms:modified xsi:type="dcterms:W3CDTF">2021-06-21T08:25:00Z</dcterms:modified>
</cp:coreProperties>
</file>