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6A352" w14:textId="2D01015E" w:rsidR="005C0930" w:rsidRDefault="00763C86" w:rsidP="00F25600">
      <w:pPr>
        <w:jc w:val="right"/>
        <w:rPr>
          <w:sz w:val="22"/>
          <w:szCs w:val="22"/>
        </w:rPr>
      </w:pPr>
      <w:r w:rsidRPr="00763C86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763C86">
        <w:rPr>
          <w:sz w:val="22"/>
          <w:szCs w:val="22"/>
        </w:rPr>
        <w:t>2021-06-</w:t>
      </w:r>
      <w:r w:rsidR="00B370B9">
        <w:rPr>
          <w:sz w:val="22"/>
          <w:szCs w:val="22"/>
        </w:rPr>
        <w:t>15</w:t>
      </w:r>
    </w:p>
    <w:p w14:paraId="071CA948" w14:textId="77777777" w:rsidR="00763C86" w:rsidRPr="00763C86" w:rsidRDefault="00763C86" w:rsidP="00F25600">
      <w:pPr>
        <w:rPr>
          <w:b/>
          <w:bCs/>
          <w:sz w:val="22"/>
          <w:szCs w:val="22"/>
        </w:rPr>
      </w:pPr>
      <w:r w:rsidRPr="00763C86">
        <w:rPr>
          <w:b/>
          <w:bCs/>
          <w:sz w:val="22"/>
          <w:szCs w:val="22"/>
        </w:rPr>
        <w:t>Szpital Wojewódzki w Poznaniu</w:t>
      </w:r>
    </w:p>
    <w:p w14:paraId="7196DBA9" w14:textId="77777777" w:rsidR="005C0930" w:rsidRPr="00D91931" w:rsidRDefault="00763C86" w:rsidP="00F25600">
      <w:pPr>
        <w:rPr>
          <w:b/>
          <w:bCs/>
          <w:sz w:val="22"/>
          <w:szCs w:val="22"/>
        </w:rPr>
      </w:pPr>
      <w:r w:rsidRPr="00763C86">
        <w:rPr>
          <w:b/>
          <w:bCs/>
          <w:sz w:val="22"/>
          <w:szCs w:val="22"/>
        </w:rPr>
        <w:t>Dział Zamówień Publicznych</w:t>
      </w:r>
    </w:p>
    <w:p w14:paraId="4375DE8D" w14:textId="77777777" w:rsidR="005C0930" w:rsidRPr="00BD5546" w:rsidRDefault="00763C86" w:rsidP="00F25600">
      <w:pPr>
        <w:rPr>
          <w:sz w:val="22"/>
          <w:szCs w:val="22"/>
        </w:rPr>
      </w:pPr>
      <w:r w:rsidRPr="00763C86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Pr="00763C86">
        <w:rPr>
          <w:sz w:val="22"/>
          <w:szCs w:val="22"/>
        </w:rPr>
        <w:t>7/19</w:t>
      </w:r>
    </w:p>
    <w:p w14:paraId="1BE7A051" w14:textId="77777777" w:rsidR="005C0930" w:rsidRPr="00BD5546" w:rsidRDefault="00763C86" w:rsidP="00F25600">
      <w:pPr>
        <w:rPr>
          <w:sz w:val="22"/>
          <w:szCs w:val="22"/>
        </w:rPr>
      </w:pPr>
      <w:r w:rsidRPr="00763C86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763C86">
        <w:rPr>
          <w:sz w:val="22"/>
          <w:szCs w:val="22"/>
        </w:rPr>
        <w:t>Poznań</w:t>
      </w:r>
    </w:p>
    <w:p w14:paraId="01F3D339" w14:textId="77777777" w:rsidR="005C0930" w:rsidRPr="00D91931" w:rsidRDefault="005C0930" w:rsidP="00F256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FAF380" w14:textId="0EE4ED86" w:rsidR="005C0930" w:rsidRPr="00D91931" w:rsidRDefault="00B26D41" w:rsidP="00F256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63C86" w:rsidRPr="00763C86">
        <w:rPr>
          <w:b/>
          <w:sz w:val="22"/>
          <w:szCs w:val="22"/>
        </w:rPr>
        <w:t>SZW/DZP/</w:t>
      </w:r>
      <w:r w:rsidR="00B370B9">
        <w:rPr>
          <w:b/>
          <w:sz w:val="22"/>
          <w:szCs w:val="22"/>
        </w:rPr>
        <w:t>27</w:t>
      </w:r>
      <w:r w:rsidR="00763C86" w:rsidRPr="00763C86">
        <w:rPr>
          <w:b/>
          <w:sz w:val="22"/>
          <w:szCs w:val="22"/>
        </w:rPr>
        <w:t>/2021</w:t>
      </w:r>
      <w:r w:rsidR="005C0930" w:rsidRPr="00D91931">
        <w:rPr>
          <w:sz w:val="22"/>
          <w:szCs w:val="22"/>
        </w:rPr>
        <w:tab/>
        <w:t xml:space="preserve"> </w:t>
      </w:r>
    </w:p>
    <w:p w14:paraId="135C150D" w14:textId="77777777" w:rsidR="005C0930" w:rsidRPr="00D91931" w:rsidRDefault="005C0930" w:rsidP="00F256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049E4" w14:textId="77777777" w:rsidR="005C0930" w:rsidRPr="00D91931" w:rsidRDefault="005C0930" w:rsidP="00F2560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3F8E8E" w14:textId="77777777" w:rsidR="005C0930" w:rsidRPr="00D91931" w:rsidRDefault="005C0930" w:rsidP="00F2560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4CC655" w14:textId="77777777" w:rsidR="00EF1037" w:rsidRDefault="00EF1037" w:rsidP="00F2560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1A8AF" w14:textId="77777777" w:rsidR="00EF1037" w:rsidRDefault="00EF1037" w:rsidP="00F25600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9B304BA" w14:textId="77777777" w:rsidR="00EF1037" w:rsidRDefault="00EF1037" w:rsidP="00F2560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3C95E69" w14:textId="2472085A" w:rsidR="00EF1037" w:rsidRDefault="00EF1037" w:rsidP="00F2560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5B735D8" w14:textId="20996E72" w:rsidR="00F25600" w:rsidRPr="00B370B9" w:rsidRDefault="00F25600" w:rsidP="00F25600">
      <w:pPr>
        <w:rPr>
          <w:sz w:val="24"/>
          <w:szCs w:val="24"/>
        </w:rPr>
      </w:pPr>
    </w:p>
    <w:p w14:paraId="3F37D250" w14:textId="554F40D8" w:rsidR="00EF1037" w:rsidRPr="00B370B9" w:rsidRDefault="005C0930" w:rsidP="00F25600">
      <w:pPr>
        <w:jc w:val="both"/>
        <w:rPr>
          <w:iCs/>
          <w:sz w:val="24"/>
          <w:szCs w:val="24"/>
        </w:rPr>
      </w:pPr>
      <w:r w:rsidRPr="00B370B9">
        <w:rPr>
          <w:sz w:val="24"/>
          <w:szCs w:val="24"/>
        </w:rPr>
        <w:t xml:space="preserve">Dotyczy: postępowania o udzielenie zamówienia publicznego, prowadzonego w trybie </w:t>
      </w:r>
      <w:r w:rsidR="00763C86" w:rsidRPr="00B370B9">
        <w:rPr>
          <w:sz w:val="24"/>
          <w:szCs w:val="24"/>
        </w:rPr>
        <w:t>przetarg</w:t>
      </w:r>
      <w:r w:rsidR="00F25600" w:rsidRPr="00B370B9">
        <w:rPr>
          <w:sz w:val="24"/>
          <w:szCs w:val="24"/>
        </w:rPr>
        <w:t>u</w:t>
      </w:r>
      <w:r w:rsidR="00763C86" w:rsidRPr="00B370B9">
        <w:rPr>
          <w:sz w:val="24"/>
          <w:szCs w:val="24"/>
        </w:rPr>
        <w:t xml:space="preserve"> nieograniczon</w:t>
      </w:r>
      <w:r w:rsidR="00F25600" w:rsidRPr="00B370B9">
        <w:rPr>
          <w:sz w:val="24"/>
          <w:szCs w:val="24"/>
        </w:rPr>
        <w:t>ego</w:t>
      </w:r>
      <w:r w:rsidRPr="00B370B9">
        <w:rPr>
          <w:b/>
          <w:sz w:val="24"/>
          <w:szCs w:val="24"/>
        </w:rPr>
        <w:t xml:space="preserve"> </w:t>
      </w:r>
      <w:r w:rsidRPr="00B370B9">
        <w:rPr>
          <w:bCs/>
          <w:sz w:val="24"/>
          <w:szCs w:val="24"/>
        </w:rPr>
        <w:t>na</w:t>
      </w:r>
      <w:r w:rsidRPr="00B370B9">
        <w:rPr>
          <w:b/>
          <w:sz w:val="24"/>
          <w:szCs w:val="24"/>
        </w:rPr>
        <w:t xml:space="preserve"> </w:t>
      </w:r>
      <w:r w:rsidRPr="00B370B9">
        <w:rPr>
          <w:bCs/>
          <w:sz w:val="24"/>
          <w:szCs w:val="24"/>
        </w:rPr>
        <w:t>”</w:t>
      </w:r>
      <w:r w:rsidR="00B370B9" w:rsidRPr="00B370B9">
        <w:rPr>
          <w:b/>
          <w:sz w:val="24"/>
          <w:szCs w:val="24"/>
        </w:rPr>
        <w:t xml:space="preserve"> </w:t>
      </w:r>
      <w:r w:rsidR="00B370B9" w:rsidRPr="00B370B9">
        <w:rPr>
          <w:b/>
          <w:sz w:val="24"/>
          <w:szCs w:val="24"/>
        </w:rPr>
        <w:t>Dostawa zestawów odczynnikowych do oznaczeń morfologii i rozmazów krwi oraz odczynników do oznaczeń immunologicznych wraz z dzierżawą niezbędnego sprzętu do Zakładu Diagnostyki Laboratoryjnej i Mikrobiologicznej</w:t>
      </w:r>
      <w:r w:rsidRPr="00B370B9">
        <w:rPr>
          <w:bCs/>
          <w:sz w:val="24"/>
          <w:szCs w:val="24"/>
        </w:rPr>
        <w:t>”</w:t>
      </w:r>
      <w:r w:rsidRPr="00B370B9">
        <w:rPr>
          <w:b/>
          <w:sz w:val="24"/>
          <w:szCs w:val="24"/>
        </w:rPr>
        <w:t xml:space="preserve"> </w:t>
      </w:r>
      <w:r w:rsidRPr="00B370B9">
        <w:rPr>
          <w:bCs/>
          <w:sz w:val="24"/>
          <w:szCs w:val="24"/>
        </w:rPr>
        <w:t>– znak sprawy</w:t>
      </w:r>
      <w:r w:rsidRPr="00B370B9">
        <w:rPr>
          <w:b/>
          <w:sz w:val="24"/>
          <w:szCs w:val="24"/>
        </w:rPr>
        <w:t xml:space="preserve"> </w:t>
      </w:r>
      <w:r w:rsidR="00763C86" w:rsidRPr="00B370B9">
        <w:rPr>
          <w:b/>
          <w:sz w:val="24"/>
          <w:szCs w:val="24"/>
        </w:rPr>
        <w:t>SZW/DZP/</w:t>
      </w:r>
      <w:r w:rsidR="00B370B9" w:rsidRPr="00B370B9">
        <w:rPr>
          <w:b/>
          <w:sz w:val="24"/>
          <w:szCs w:val="24"/>
        </w:rPr>
        <w:t>27</w:t>
      </w:r>
      <w:r w:rsidR="00763C86" w:rsidRPr="00B370B9">
        <w:rPr>
          <w:b/>
          <w:sz w:val="24"/>
          <w:szCs w:val="24"/>
        </w:rPr>
        <w:t>/2021</w:t>
      </w:r>
      <w:r w:rsidRPr="00B370B9">
        <w:rPr>
          <w:b/>
          <w:sz w:val="24"/>
          <w:szCs w:val="24"/>
        </w:rPr>
        <w:t>.</w:t>
      </w:r>
    </w:p>
    <w:p w14:paraId="5B8C1DAE" w14:textId="77777777" w:rsidR="005C0930" w:rsidRDefault="005C0930" w:rsidP="00F25600">
      <w:pPr>
        <w:jc w:val="both"/>
        <w:rPr>
          <w:bCs/>
          <w:sz w:val="24"/>
        </w:rPr>
      </w:pPr>
    </w:p>
    <w:p w14:paraId="34AA23F3" w14:textId="3587F785" w:rsidR="00EF1037" w:rsidRPr="00EB5D04" w:rsidRDefault="005C0930" w:rsidP="00EB5D04">
      <w:pPr>
        <w:jc w:val="both"/>
        <w:rPr>
          <w:sz w:val="24"/>
          <w:szCs w:val="24"/>
        </w:rPr>
      </w:pPr>
      <w:r w:rsidRPr="005C0930">
        <w:rPr>
          <w:sz w:val="22"/>
          <w:szCs w:val="22"/>
        </w:rPr>
        <w:t xml:space="preserve">Zamawiający, </w:t>
      </w:r>
      <w:r w:rsidR="00763C86" w:rsidRPr="00763C86">
        <w:rPr>
          <w:b/>
          <w:sz w:val="22"/>
          <w:szCs w:val="22"/>
        </w:rPr>
        <w:t>Szpital Wojewódzki w Poznaniu</w:t>
      </w:r>
      <w:r w:rsidR="00F25600">
        <w:rPr>
          <w:b/>
          <w:sz w:val="22"/>
          <w:szCs w:val="22"/>
        </w:rPr>
        <w:t xml:space="preserve">, </w:t>
      </w:r>
      <w:r w:rsidR="00763C86" w:rsidRPr="00763C8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763C86" w:rsidRPr="00763C86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</w:t>
      </w:r>
      <w:r w:rsidR="00460DC4" w:rsidRPr="00EB5D04">
        <w:rPr>
          <w:sz w:val="24"/>
          <w:szCs w:val="24"/>
        </w:rPr>
        <w:t>następującym zakresie</w:t>
      </w:r>
      <w:r w:rsidR="00EF1037" w:rsidRPr="00EB5D04">
        <w:rPr>
          <w:sz w:val="24"/>
          <w:szCs w:val="24"/>
        </w:rPr>
        <w:t>:</w:t>
      </w:r>
    </w:p>
    <w:p w14:paraId="30A89FE2" w14:textId="77777777" w:rsidR="00EF7FD2" w:rsidRPr="00E822CE" w:rsidRDefault="00EF7FD2" w:rsidP="001F198B">
      <w:pPr>
        <w:pStyle w:val="Nagwek2"/>
        <w:spacing w:line="240" w:lineRule="auto"/>
        <w:jc w:val="both"/>
        <w:rPr>
          <w:rFonts w:ascii="Times New Roman" w:hAnsi="Times New Roman"/>
          <w:bCs/>
          <w:i w:val="0"/>
          <w:iCs/>
          <w:szCs w:val="22"/>
        </w:rPr>
      </w:pPr>
    </w:p>
    <w:p w14:paraId="04D4C66E" w14:textId="23EE02ED" w:rsidR="00EF7FD2" w:rsidRPr="00E822CE" w:rsidRDefault="00EF7FD2" w:rsidP="00E822CE">
      <w:pPr>
        <w:pStyle w:val="Nagwek2"/>
        <w:spacing w:line="240" w:lineRule="auto"/>
        <w:jc w:val="both"/>
        <w:rPr>
          <w:rFonts w:ascii="Times New Roman" w:hAnsi="Times New Roman"/>
          <w:bCs/>
          <w:i w:val="0"/>
          <w:iCs/>
          <w:szCs w:val="22"/>
        </w:rPr>
      </w:pPr>
      <w:r w:rsidRPr="00E822CE">
        <w:rPr>
          <w:rFonts w:ascii="Times New Roman" w:hAnsi="Times New Roman"/>
          <w:bCs/>
          <w:i w:val="0"/>
          <w:iCs/>
          <w:szCs w:val="22"/>
        </w:rPr>
        <w:t>Pkt.</w:t>
      </w:r>
      <w:r w:rsidR="00A34CF5" w:rsidRPr="00E822CE">
        <w:rPr>
          <w:rFonts w:ascii="Times New Roman" w:hAnsi="Times New Roman"/>
          <w:bCs/>
          <w:i w:val="0"/>
          <w:iCs/>
          <w:szCs w:val="22"/>
        </w:rPr>
        <w:t xml:space="preserve"> 16.1 -Termin związania ofertą. Zamiast: </w:t>
      </w:r>
      <w:r w:rsidR="00A34CF5" w:rsidRPr="00E822CE">
        <w:rPr>
          <w:rFonts w:ascii="Times New Roman" w:hAnsi="Times New Roman"/>
          <w:bCs/>
          <w:i w:val="0"/>
          <w:iCs/>
          <w:szCs w:val="22"/>
        </w:rPr>
        <w:t>Wykonawca pozostaje związany ofertą do dnia 2021-09-04</w:t>
      </w:r>
      <w:r w:rsidR="00A34CF5" w:rsidRPr="00E822CE">
        <w:rPr>
          <w:rFonts w:ascii="Times New Roman" w:hAnsi="Times New Roman"/>
          <w:bCs/>
          <w:i w:val="0"/>
          <w:iCs/>
          <w:szCs w:val="22"/>
        </w:rPr>
        <w:t xml:space="preserve">. Zmieniono na: </w:t>
      </w:r>
      <w:r w:rsidR="00A34CF5" w:rsidRPr="00E822CE">
        <w:rPr>
          <w:rFonts w:ascii="Times New Roman" w:hAnsi="Times New Roman"/>
          <w:bCs/>
          <w:i w:val="0"/>
          <w:iCs/>
          <w:szCs w:val="22"/>
        </w:rPr>
        <w:t>Wykonawca pozostaje związany ofertą do dnia 2021-09-</w:t>
      </w:r>
      <w:r w:rsidR="00A34CF5" w:rsidRPr="00E822CE">
        <w:rPr>
          <w:rFonts w:ascii="Times New Roman" w:hAnsi="Times New Roman"/>
          <w:bCs/>
          <w:i w:val="0"/>
          <w:iCs/>
          <w:szCs w:val="22"/>
        </w:rPr>
        <w:t>21</w:t>
      </w:r>
    </w:p>
    <w:p w14:paraId="2E7D087B" w14:textId="77777777" w:rsidR="00E822CE" w:rsidRDefault="00E822CE" w:rsidP="00E822CE">
      <w:pPr>
        <w:pStyle w:val="Nagwek1"/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7CF312EA" w14:textId="2C21F9E8" w:rsidR="00A34CF5" w:rsidRPr="00E822CE" w:rsidRDefault="00A34CF5" w:rsidP="00E822CE">
      <w:pPr>
        <w:pStyle w:val="Nagwek1"/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E822CE">
        <w:rPr>
          <w:rFonts w:ascii="Times New Roman" w:hAnsi="Times New Roman"/>
          <w:b w:val="0"/>
          <w:bCs/>
          <w:sz w:val="22"/>
          <w:szCs w:val="22"/>
        </w:rPr>
        <w:t xml:space="preserve">Pkt. 18 - </w:t>
      </w:r>
      <w:bookmarkStart w:id="0" w:name="_Toc258314253"/>
      <w:r w:rsidRPr="00E822CE">
        <w:rPr>
          <w:rFonts w:ascii="Times New Roman" w:hAnsi="Times New Roman"/>
          <w:b w:val="0"/>
          <w:bCs/>
          <w:sz w:val="22"/>
          <w:szCs w:val="22"/>
        </w:rPr>
        <w:t>Miejsce oraz termin składania i otwarcia ofert</w:t>
      </w:r>
      <w:bookmarkEnd w:id="0"/>
      <w:r w:rsidRPr="00E822CE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bookmarkStart w:id="1" w:name="_Hlk37940485"/>
      <w:bookmarkStart w:id="2" w:name="_Hlk37857777"/>
      <w:r w:rsidR="00910E87" w:rsidRPr="00E822CE">
        <w:rPr>
          <w:rFonts w:ascii="Times New Roman" w:hAnsi="Times New Roman"/>
          <w:b w:val="0"/>
          <w:bCs/>
          <w:sz w:val="22"/>
          <w:szCs w:val="22"/>
        </w:rPr>
        <w:t xml:space="preserve">Zamiast: </w:t>
      </w:r>
      <w:r w:rsidRPr="00E822CE">
        <w:rPr>
          <w:rFonts w:ascii="Times New Roman" w:hAnsi="Times New Roman"/>
          <w:b w:val="0"/>
          <w:bCs/>
          <w:sz w:val="22"/>
          <w:szCs w:val="22"/>
        </w:rPr>
        <w:t xml:space="preserve">Ofertę, wraz z załącznikami, należy złożyć za pośrednictwem Platformy w terminie do dnia 2021-06-07 do godz. </w:t>
      </w:r>
      <w:bookmarkEnd w:id="1"/>
      <w:bookmarkEnd w:id="2"/>
      <w:r w:rsidRPr="00E822CE">
        <w:rPr>
          <w:rFonts w:ascii="Times New Roman" w:hAnsi="Times New Roman"/>
          <w:b w:val="0"/>
          <w:bCs/>
          <w:sz w:val="22"/>
          <w:szCs w:val="22"/>
        </w:rPr>
        <w:t>09:00</w:t>
      </w:r>
      <w:r w:rsidR="00910E87" w:rsidRPr="00E822CE">
        <w:rPr>
          <w:rFonts w:ascii="Times New Roman" w:hAnsi="Times New Roman"/>
          <w:b w:val="0"/>
          <w:bCs/>
          <w:sz w:val="22"/>
          <w:szCs w:val="22"/>
        </w:rPr>
        <w:t xml:space="preserve">. Zmieniono na: </w:t>
      </w:r>
      <w:r w:rsidR="00910E87" w:rsidRPr="00E822CE">
        <w:rPr>
          <w:rFonts w:ascii="Times New Roman" w:hAnsi="Times New Roman"/>
          <w:b w:val="0"/>
          <w:bCs/>
          <w:sz w:val="22"/>
          <w:szCs w:val="22"/>
        </w:rPr>
        <w:t>Ofertę, wraz z załącznikami, należy złożyć za pośrednictwem Platformy w terminie do dnia 2021-06-</w:t>
      </w:r>
      <w:r w:rsidR="00910E87" w:rsidRPr="00E822CE">
        <w:rPr>
          <w:rFonts w:ascii="Times New Roman" w:hAnsi="Times New Roman"/>
          <w:b w:val="0"/>
          <w:bCs/>
          <w:sz w:val="22"/>
          <w:szCs w:val="22"/>
        </w:rPr>
        <w:t>24</w:t>
      </w:r>
      <w:r w:rsidR="00910E87" w:rsidRPr="00E822CE">
        <w:rPr>
          <w:rFonts w:ascii="Times New Roman" w:hAnsi="Times New Roman"/>
          <w:b w:val="0"/>
          <w:bCs/>
          <w:sz w:val="22"/>
          <w:szCs w:val="22"/>
        </w:rPr>
        <w:t xml:space="preserve"> do godz. 09:00</w:t>
      </w:r>
      <w:r w:rsidR="00910E87" w:rsidRPr="00E822CE">
        <w:rPr>
          <w:rFonts w:ascii="Times New Roman" w:hAnsi="Times New Roman"/>
          <w:b w:val="0"/>
          <w:bCs/>
          <w:sz w:val="22"/>
          <w:szCs w:val="22"/>
        </w:rPr>
        <w:t>.</w:t>
      </w:r>
    </w:p>
    <w:p w14:paraId="6138B6BD" w14:textId="77777777" w:rsidR="00E822CE" w:rsidRDefault="00E822CE" w:rsidP="00E822CE">
      <w:pPr>
        <w:jc w:val="both"/>
        <w:rPr>
          <w:bCs/>
          <w:sz w:val="22"/>
          <w:szCs w:val="22"/>
        </w:rPr>
      </w:pPr>
    </w:p>
    <w:p w14:paraId="5E268E1B" w14:textId="0DBB304D" w:rsidR="00910E87" w:rsidRPr="00E822CE" w:rsidRDefault="00910E87" w:rsidP="00E822CE">
      <w:pPr>
        <w:jc w:val="both"/>
        <w:rPr>
          <w:bCs/>
          <w:sz w:val="22"/>
          <w:szCs w:val="22"/>
        </w:rPr>
      </w:pPr>
      <w:r w:rsidRPr="00E822CE">
        <w:rPr>
          <w:bCs/>
          <w:sz w:val="22"/>
          <w:szCs w:val="22"/>
        </w:rPr>
        <w:t xml:space="preserve">Pkt. 19.1 – Termin otwarcia ofert. Zamiast: </w:t>
      </w:r>
      <w:r w:rsidRPr="00E822CE">
        <w:rPr>
          <w:bCs/>
          <w:sz w:val="22"/>
          <w:szCs w:val="22"/>
        </w:rPr>
        <w:t>Otwarcie ofert nastąpi w dniu: 2021-06-07 o godz. 10:00, za pośrednictwem Platformy, na karcie ”Oferta/Załączniki”, poprzez ich odszyfrowanie, które jest jednoznaczne z ich upublicznieniem</w:t>
      </w:r>
      <w:r w:rsidR="00E822CE" w:rsidRPr="00E822CE">
        <w:rPr>
          <w:bCs/>
          <w:sz w:val="22"/>
          <w:szCs w:val="22"/>
        </w:rPr>
        <w:t xml:space="preserve">. Zmieniono na: </w:t>
      </w:r>
      <w:r w:rsidR="00E822CE" w:rsidRPr="00E822CE">
        <w:rPr>
          <w:bCs/>
          <w:sz w:val="22"/>
          <w:szCs w:val="22"/>
        </w:rPr>
        <w:t>Otwarcie ofert nastąpi w dniu: 2021-06-</w:t>
      </w:r>
      <w:r w:rsidR="00E822CE" w:rsidRPr="00E822CE">
        <w:rPr>
          <w:bCs/>
          <w:sz w:val="22"/>
          <w:szCs w:val="22"/>
        </w:rPr>
        <w:t>24</w:t>
      </w:r>
      <w:r w:rsidR="00E822CE" w:rsidRPr="00E822CE">
        <w:rPr>
          <w:bCs/>
          <w:sz w:val="22"/>
          <w:szCs w:val="22"/>
        </w:rPr>
        <w:t xml:space="preserve"> o godz. 10:00, za pośrednictwem Platformy, na karcie ”Oferta/Załączniki”, poprzez ich odszyfrowanie, które jest jednoznaczne z ich upublicznieniem</w:t>
      </w:r>
    </w:p>
    <w:p w14:paraId="154AED9D" w14:textId="77777777" w:rsidR="00E822CE" w:rsidRDefault="00E822CE" w:rsidP="00E822CE">
      <w:pPr>
        <w:pStyle w:val="Nagwek2"/>
        <w:spacing w:line="240" w:lineRule="auto"/>
        <w:jc w:val="both"/>
        <w:rPr>
          <w:rFonts w:ascii="Times New Roman" w:hAnsi="Times New Roman"/>
          <w:bCs/>
          <w:i w:val="0"/>
          <w:iCs/>
          <w:szCs w:val="22"/>
        </w:rPr>
      </w:pPr>
    </w:p>
    <w:p w14:paraId="6071C512" w14:textId="57C75669" w:rsidR="00EB5D04" w:rsidRPr="00E822CE" w:rsidRDefault="00D568D7" w:rsidP="00E822CE">
      <w:pPr>
        <w:pStyle w:val="Nagwek2"/>
        <w:spacing w:line="240" w:lineRule="auto"/>
        <w:jc w:val="both"/>
        <w:rPr>
          <w:rFonts w:ascii="Times New Roman" w:hAnsi="Times New Roman"/>
          <w:bCs/>
          <w:i w:val="0"/>
          <w:iCs/>
          <w:szCs w:val="22"/>
        </w:rPr>
      </w:pPr>
      <w:r w:rsidRPr="00E822CE">
        <w:rPr>
          <w:rFonts w:ascii="Times New Roman" w:hAnsi="Times New Roman"/>
          <w:bCs/>
          <w:i w:val="0"/>
          <w:iCs/>
          <w:szCs w:val="22"/>
        </w:rPr>
        <w:t>Pkt 21.2 – Punkty przyznawane za podane kryteria będą liczone według następujących wzorów</w:t>
      </w:r>
      <w:r w:rsidR="00EB5D04" w:rsidRPr="00E822CE">
        <w:rPr>
          <w:rFonts w:ascii="Times New Roman" w:hAnsi="Times New Roman"/>
          <w:bCs/>
          <w:i w:val="0"/>
          <w:iCs/>
          <w:szCs w:val="22"/>
        </w:rPr>
        <w:t xml:space="preserve">. </w:t>
      </w:r>
    </w:p>
    <w:p w14:paraId="57674535" w14:textId="05DD1299" w:rsidR="00AC1521" w:rsidRPr="00E822CE" w:rsidRDefault="00AC1521" w:rsidP="00AC1521">
      <w:pPr>
        <w:rPr>
          <w:bCs/>
          <w:sz w:val="22"/>
          <w:szCs w:val="22"/>
        </w:rPr>
      </w:pPr>
      <w:r w:rsidRPr="00E822CE">
        <w:rPr>
          <w:bCs/>
          <w:sz w:val="22"/>
          <w:szCs w:val="22"/>
        </w:rPr>
        <w:t>Zadanie częściowe nr 1:</w:t>
      </w:r>
    </w:p>
    <w:p w14:paraId="2C85E0CC" w14:textId="77777777" w:rsidR="001F198B" w:rsidRPr="00E822CE" w:rsidRDefault="00EB5D04" w:rsidP="00EB5D04">
      <w:pPr>
        <w:jc w:val="both"/>
        <w:rPr>
          <w:bCs/>
          <w:sz w:val="22"/>
          <w:szCs w:val="22"/>
        </w:rPr>
      </w:pPr>
      <w:r w:rsidRPr="00E822CE">
        <w:rPr>
          <w:bCs/>
          <w:sz w:val="22"/>
          <w:szCs w:val="22"/>
        </w:rPr>
        <w:t>Zamiast</w:t>
      </w:r>
      <w:r w:rsidR="001F198B" w:rsidRPr="00E822CE">
        <w:rPr>
          <w:bCs/>
          <w:sz w:val="22"/>
          <w:szCs w:val="22"/>
        </w:rPr>
        <w:t>:</w:t>
      </w:r>
    </w:p>
    <w:p w14:paraId="73561A00" w14:textId="7765A8A1" w:rsidR="00EB5D04" w:rsidRPr="00E822CE" w:rsidRDefault="00AC1521" w:rsidP="00EB5D04">
      <w:pPr>
        <w:jc w:val="both"/>
        <w:rPr>
          <w:bCs/>
          <w:sz w:val="22"/>
          <w:szCs w:val="22"/>
        </w:rPr>
      </w:pPr>
      <w:r w:rsidRPr="00E822CE">
        <w:rPr>
          <w:bCs/>
          <w:sz w:val="22"/>
          <w:szCs w:val="22"/>
        </w:rPr>
        <w:t>1.Cena- 100</w:t>
      </w:r>
    </w:p>
    <w:p w14:paraId="6A88E318" w14:textId="77777777" w:rsidR="001F198B" w:rsidRPr="00E822CE" w:rsidRDefault="001F198B" w:rsidP="00B14A65">
      <w:pPr>
        <w:jc w:val="both"/>
        <w:rPr>
          <w:bCs/>
          <w:sz w:val="22"/>
          <w:szCs w:val="22"/>
        </w:rPr>
      </w:pPr>
      <w:r w:rsidRPr="00E822CE">
        <w:rPr>
          <w:bCs/>
          <w:sz w:val="22"/>
          <w:szCs w:val="22"/>
        </w:rPr>
        <w:t>Zmieniono na:</w:t>
      </w:r>
    </w:p>
    <w:p w14:paraId="4043CBDA" w14:textId="77777777" w:rsidR="00AC1521" w:rsidRPr="00E822CE" w:rsidRDefault="00AC1521" w:rsidP="00AC1521">
      <w:pPr>
        <w:jc w:val="both"/>
        <w:outlineLvl w:val="1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1 - Cena - 90</w:t>
      </w:r>
    </w:p>
    <w:p w14:paraId="03F02F5C" w14:textId="77777777" w:rsidR="00AC1521" w:rsidRPr="00E822CE" w:rsidRDefault="00AC1521" w:rsidP="00AC1521">
      <w:pPr>
        <w:jc w:val="both"/>
        <w:outlineLvl w:val="1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2 - Jeden rodzaj krwi kontrolnej dla wszystkich parametrów oznaczanych w analizatorach - 4</w:t>
      </w:r>
    </w:p>
    <w:p w14:paraId="305582A3" w14:textId="77777777" w:rsidR="00AC1521" w:rsidRPr="00E822CE" w:rsidRDefault="00AC1521" w:rsidP="00AC1521">
      <w:pPr>
        <w:jc w:val="both"/>
        <w:outlineLvl w:val="1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3 - Oba analizatory z możliwością oznaczania trombocytów metodą optyczną - 3</w:t>
      </w:r>
    </w:p>
    <w:p w14:paraId="03EA3CAD" w14:textId="550FABCD" w:rsidR="00F25600" w:rsidRPr="00E822CE" w:rsidRDefault="00AC1521" w:rsidP="00AC1521">
      <w:pPr>
        <w:pStyle w:val="Tekstpodstawowy"/>
        <w:spacing w:line="240" w:lineRule="auto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 xml:space="preserve">4 - Termin dostawy od momentu złożenia zamówienia </w:t>
      </w:r>
      <w:r w:rsidRPr="00E822CE">
        <w:rPr>
          <w:bCs/>
          <w:iCs/>
          <w:sz w:val="22"/>
          <w:szCs w:val="22"/>
        </w:rPr>
        <w:t>–</w:t>
      </w:r>
      <w:r w:rsidRPr="00E822CE">
        <w:rPr>
          <w:bCs/>
          <w:iCs/>
          <w:sz w:val="22"/>
          <w:szCs w:val="22"/>
        </w:rPr>
        <w:t xml:space="preserve"> 3</w:t>
      </w:r>
    </w:p>
    <w:p w14:paraId="65BEF09F" w14:textId="7FDD3EED" w:rsidR="00AC1521" w:rsidRPr="00E822CE" w:rsidRDefault="00AC1521" w:rsidP="00AC1521">
      <w:pPr>
        <w:pStyle w:val="Tekstpodstawowy"/>
        <w:spacing w:line="240" w:lineRule="auto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Zadanie częściowe nr 2:</w:t>
      </w:r>
    </w:p>
    <w:p w14:paraId="65C3F3E5" w14:textId="0455A483" w:rsidR="00AC1521" w:rsidRPr="00E822CE" w:rsidRDefault="00AC1521" w:rsidP="00AC1521">
      <w:pPr>
        <w:pStyle w:val="Tekstpodstawowy"/>
        <w:spacing w:line="240" w:lineRule="auto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 xml:space="preserve">Zamiast: </w:t>
      </w:r>
    </w:p>
    <w:p w14:paraId="40AF77FC" w14:textId="77777777" w:rsidR="00AC1521" w:rsidRPr="00E822CE" w:rsidRDefault="00AC1521" w:rsidP="00AC1521">
      <w:pPr>
        <w:jc w:val="both"/>
        <w:outlineLvl w:val="1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1 - Cena - 90</w:t>
      </w:r>
    </w:p>
    <w:p w14:paraId="269AD70A" w14:textId="77777777" w:rsidR="00AC1521" w:rsidRPr="00E822CE" w:rsidRDefault="00AC1521" w:rsidP="00AC1521">
      <w:pPr>
        <w:jc w:val="both"/>
        <w:outlineLvl w:val="1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2 - Jeden rodzaj krwi kontrolnej dla wszystkich parametrów oznaczanych w analizatorach - 4</w:t>
      </w:r>
    </w:p>
    <w:p w14:paraId="1D3861F8" w14:textId="77777777" w:rsidR="00AC1521" w:rsidRPr="00E822CE" w:rsidRDefault="00AC1521" w:rsidP="00AC1521">
      <w:pPr>
        <w:jc w:val="both"/>
        <w:outlineLvl w:val="1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lastRenderedPageBreak/>
        <w:t>3 - Oba analizatory z możliwością oznaczania trombocytów metodą optyczną - 3</w:t>
      </w:r>
    </w:p>
    <w:p w14:paraId="6494EF5C" w14:textId="777D4633" w:rsidR="00AC1521" w:rsidRPr="00E822CE" w:rsidRDefault="00AC1521" w:rsidP="00AC1521">
      <w:pPr>
        <w:pStyle w:val="Tekstpodstawowy"/>
        <w:spacing w:line="240" w:lineRule="auto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 xml:space="preserve">4 - Termin dostawy od momentu złożenia zamówienia </w:t>
      </w:r>
      <w:r w:rsidRPr="00E822CE">
        <w:rPr>
          <w:bCs/>
          <w:iCs/>
          <w:sz w:val="22"/>
          <w:szCs w:val="22"/>
        </w:rPr>
        <w:t>–</w:t>
      </w:r>
      <w:r w:rsidRPr="00E822CE">
        <w:rPr>
          <w:bCs/>
          <w:iCs/>
          <w:sz w:val="22"/>
          <w:szCs w:val="22"/>
        </w:rPr>
        <w:t xml:space="preserve"> 3</w:t>
      </w:r>
    </w:p>
    <w:p w14:paraId="502ED7E6" w14:textId="44A67D6B" w:rsidR="00AC1521" w:rsidRPr="00E822CE" w:rsidRDefault="00AC1521" w:rsidP="00AC1521">
      <w:pPr>
        <w:pStyle w:val="Tekstpodstawowy"/>
        <w:spacing w:line="240" w:lineRule="auto"/>
        <w:rPr>
          <w:bCs/>
          <w:iCs/>
          <w:sz w:val="22"/>
          <w:szCs w:val="22"/>
        </w:rPr>
      </w:pPr>
      <w:r w:rsidRPr="00E822CE">
        <w:rPr>
          <w:bCs/>
          <w:iCs/>
          <w:sz w:val="22"/>
          <w:szCs w:val="22"/>
        </w:rPr>
        <w:t>Zamieniono na:</w:t>
      </w:r>
    </w:p>
    <w:p w14:paraId="42265BE5" w14:textId="63DB7CBB" w:rsidR="00AC1521" w:rsidRDefault="00AC1521" w:rsidP="00AC1521">
      <w:pPr>
        <w:pStyle w:val="Tekstpodstawowy"/>
        <w:numPr>
          <w:ilvl w:val="0"/>
          <w:numId w:val="1"/>
        </w:numPr>
        <w:spacing w:line="240" w:lineRule="auto"/>
        <w:rPr>
          <w:bCs/>
          <w:iCs/>
          <w:sz w:val="22"/>
          <w:szCs w:val="22"/>
        </w:rPr>
      </w:pPr>
      <w:r w:rsidRPr="00EF7FD2">
        <w:rPr>
          <w:bCs/>
          <w:iCs/>
          <w:sz w:val="22"/>
          <w:szCs w:val="22"/>
        </w:rPr>
        <w:t>Cena</w:t>
      </w:r>
    </w:p>
    <w:p w14:paraId="1E623E4B" w14:textId="7712ADFF" w:rsidR="00AC1521" w:rsidRDefault="00AC1521" w:rsidP="00AC1521">
      <w:pPr>
        <w:pStyle w:val="Tekstpodstawowy"/>
        <w:spacing w:line="240" w:lineRule="auto"/>
        <w:rPr>
          <w:bCs/>
          <w:iCs/>
        </w:rPr>
      </w:pPr>
    </w:p>
    <w:p w14:paraId="6114D1E2" w14:textId="13FF886E" w:rsidR="005C0930" w:rsidRDefault="005C0930" w:rsidP="00F25600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4D21A61F" w14:textId="77777777" w:rsidR="00BC5974" w:rsidRDefault="00BC5974" w:rsidP="00F25600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</w:p>
    <w:p w14:paraId="36892AF3" w14:textId="77777777" w:rsidR="00BC5974" w:rsidRDefault="00BC5974" w:rsidP="00BC597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7417376" w14:textId="77777777" w:rsidR="00BC5974" w:rsidRDefault="00BC5974" w:rsidP="00BC597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4F73EC6" w14:textId="36341195" w:rsidR="00BC5974" w:rsidRPr="006B27ED" w:rsidRDefault="00BC5974" w:rsidP="00BC597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2AB091B" w14:textId="77777777" w:rsidR="00BC5974" w:rsidRPr="00A40A84" w:rsidRDefault="00BC5974" w:rsidP="00BC5974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</w:p>
    <w:p w14:paraId="76C4A829" w14:textId="77777777" w:rsidR="005C0930" w:rsidRPr="00A40A84" w:rsidRDefault="005C0930" w:rsidP="00BC5974">
      <w:pPr>
        <w:pStyle w:val="Tekstpodstawowy"/>
        <w:spacing w:line="240" w:lineRule="auto"/>
        <w:ind w:left="3117" w:right="-2" w:firstLine="423"/>
        <w:jc w:val="right"/>
        <w:rPr>
          <w:sz w:val="22"/>
          <w:szCs w:val="22"/>
        </w:rPr>
      </w:pPr>
    </w:p>
    <w:p w14:paraId="71741DA9" w14:textId="4D349F77" w:rsidR="005C0930" w:rsidRPr="00A40A84" w:rsidRDefault="005C0930" w:rsidP="00F25600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</w:p>
    <w:p w14:paraId="0EA2C479" w14:textId="77777777" w:rsidR="005C0930" w:rsidRPr="00E02559" w:rsidRDefault="005C0930" w:rsidP="00F25600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C568F" w14:textId="77777777" w:rsidR="00306495" w:rsidRDefault="00306495">
      <w:r>
        <w:separator/>
      </w:r>
    </w:p>
  </w:endnote>
  <w:endnote w:type="continuationSeparator" w:id="0">
    <w:p w14:paraId="2CAF9F01" w14:textId="77777777" w:rsidR="00306495" w:rsidRDefault="0030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2C59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32E5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3F20" w14:textId="2FD3D8CE" w:rsidR="00EF1037" w:rsidRDefault="00BC59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762212" wp14:editId="1831213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6EDC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F3E5AC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62C9DC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401F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BD016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ECC47B" w14:textId="77777777" w:rsidR="00EF1037" w:rsidRDefault="00EF1037">
    <w:pPr>
      <w:pStyle w:val="Stopka"/>
      <w:tabs>
        <w:tab w:val="clear" w:pos="4536"/>
        <w:tab w:val="left" w:pos="6237"/>
      </w:tabs>
    </w:pPr>
  </w:p>
  <w:p w14:paraId="453A95A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B440C" w14:textId="77777777" w:rsidR="00306495" w:rsidRDefault="00306495">
      <w:r>
        <w:separator/>
      </w:r>
    </w:p>
  </w:footnote>
  <w:footnote w:type="continuationSeparator" w:id="0">
    <w:p w14:paraId="2120FCA3" w14:textId="77777777" w:rsidR="00306495" w:rsidRDefault="00306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696BD" w14:textId="77777777" w:rsidR="00763C86" w:rsidRDefault="00763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7477" w14:textId="77777777" w:rsidR="00763C86" w:rsidRDefault="00763C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0C23C" w14:textId="77777777" w:rsidR="00763C86" w:rsidRDefault="00763C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657623"/>
    <w:multiLevelType w:val="hybridMultilevel"/>
    <w:tmpl w:val="EDA8D6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495"/>
    <w:rsid w:val="00057D02"/>
    <w:rsid w:val="000613E0"/>
    <w:rsid w:val="001A571A"/>
    <w:rsid w:val="001F198B"/>
    <w:rsid w:val="002B1C74"/>
    <w:rsid w:val="00306495"/>
    <w:rsid w:val="00384EFD"/>
    <w:rsid w:val="004222DA"/>
    <w:rsid w:val="00453E59"/>
    <w:rsid w:val="00460DC4"/>
    <w:rsid w:val="005079A4"/>
    <w:rsid w:val="0055546F"/>
    <w:rsid w:val="005C0930"/>
    <w:rsid w:val="006D4AE5"/>
    <w:rsid w:val="006E2E51"/>
    <w:rsid w:val="00763C86"/>
    <w:rsid w:val="007A5A0F"/>
    <w:rsid w:val="00854803"/>
    <w:rsid w:val="0087224A"/>
    <w:rsid w:val="00910E87"/>
    <w:rsid w:val="009149C3"/>
    <w:rsid w:val="00953AA1"/>
    <w:rsid w:val="0095641D"/>
    <w:rsid w:val="009D169F"/>
    <w:rsid w:val="00A34CF5"/>
    <w:rsid w:val="00AC1521"/>
    <w:rsid w:val="00B14A65"/>
    <w:rsid w:val="00B26D41"/>
    <w:rsid w:val="00B361A9"/>
    <w:rsid w:val="00B370B9"/>
    <w:rsid w:val="00BC5974"/>
    <w:rsid w:val="00C152AE"/>
    <w:rsid w:val="00D1574A"/>
    <w:rsid w:val="00D248D2"/>
    <w:rsid w:val="00D568D7"/>
    <w:rsid w:val="00E02559"/>
    <w:rsid w:val="00E71618"/>
    <w:rsid w:val="00E74582"/>
    <w:rsid w:val="00E822CE"/>
    <w:rsid w:val="00EB3650"/>
    <w:rsid w:val="00EB5D04"/>
    <w:rsid w:val="00EF1037"/>
    <w:rsid w:val="00EF7FD2"/>
    <w:rsid w:val="00F16162"/>
    <w:rsid w:val="00F2560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A7B563"/>
  <w15:chartTrackingRefBased/>
  <w15:docId w15:val="{9C19994C-9828-4502-BB3D-923765BB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BC5974"/>
    <w:rPr>
      <w:sz w:val="24"/>
    </w:rPr>
  </w:style>
  <w:style w:type="character" w:customStyle="1" w:styleId="NagwekZnak">
    <w:name w:val="Nagłówek Znak"/>
    <w:link w:val="Nagwek"/>
    <w:rsid w:val="00AC1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366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Szpital Wojewódzki w Poznaniu</cp:lastModifiedBy>
  <cp:revision>11</cp:revision>
  <cp:lastPrinted>2021-06-15T08:16:00Z</cp:lastPrinted>
  <dcterms:created xsi:type="dcterms:W3CDTF">2021-06-10T10:25:00Z</dcterms:created>
  <dcterms:modified xsi:type="dcterms:W3CDTF">2021-06-15T08:16:00Z</dcterms:modified>
</cp:coreProperties>
</file>