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23FEC" w14:textId="781571CA" w:rsidR="006A5DF1" w:rsidRDefault="003073C1" w:rsidP="00E46E9E">
      <w:pPr>
        <w:jc w:val="right"/>
        <w:rPr>
          <w:sz w:val="22"/>
          <w:szCs w:val="22"/>
        </w:rPr>
      </w:pPr>
      <w:r w:rsidRPr="003073C1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3073C1">
        <w:rPr>
          <w:sz w:val="22"/>
          <w:szCs w:val="22"/>
        </w:rPr>
        <w:t>2021-06-1</w:t>
      </w:r>
      <w:r w:rsidR="00476C89">
        <w:rPr>
          <w:sz w:val="22"/>
          <w:szCs w:val="22"/>
        </w:rPr>
        <w:t>5</w:t>
      </w:r>
    </w:p>
    <w:p w14:paraId="49C7B6E6" w14:textId="77777777" w:rsidR="003073C1" w:rsidRPr="003073C1" w:rsidRDefault="003073C1" w:rsidP="00E46E9E">
      <w:pPr>
        <w:rPr>
          <w:b/>
          <w:bCs/>
          <w:sz w:val="22"/>
          <w:szCs w:val="22"/>
        </w:rPr>
      </w:pPr>
      <w:r w:rsidRPr="003073C1">
        <w:rPr>
          <w:b/>
          <w:bCs/>
          <w:sz w:val="22"/>
          <w:szCs w:val="22"/>
        </w:rPr>
        <w:t>Szpital Wojewódzki w Poznaniu</w:t>
      </w:r>
    </w:p>
    <w:p w14:paraId="0DC0783D" w14:textId="77777777" w:rsidR="006A5DF1" w:rsidRPr="00D91931" w:rsidRDefault="003073C1" w:rsidP="00E46E9E">
      <w:pPr>
        <w:rPr>
          <w:b/>
          <w:bCs/>
          <w:sz w:val="22"/>
          <w:szCs w:val="22"/>
        </w:rPr>
      </w:pPr>
      <w:r w:rsidRPr="003073C1">
        <w:rPr>
          <w:b/>
          <w:bCs/>
          <w:sz w:val="22"/>
          <w:szCs w:val="22"/>
        </w:rPr>
        <w:t>Dział Zamówień Publicznych</w:t>
      </w:r>
    </w:p>
    <w:p w14:paraId="2BD1781B" w14:textId="77777777" w:rsidR="006A5DF1" w:rsidRPr="00BD5546" w:rsidRDefault="003073C1" w:rsidP="00E46E9E">
      <w:pPr>
        <w:rPr>
          <w:sz w:val="22"/>
          <w:szCs w:val="22"/>
        </w:rPr>
      </w:pPr>
      <w:r w:rsidRPr="003073C1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3073C1">
        <w:rPr>
          <w:sz w:val="22"/>
          <w:szCs w:val="22"/>
        </w:rPr>
        <w:t>7/19</w:t>
      </w:r>
    </w:p>
    <w:p w14:paraId="1DF96346" w14:textId="77777777" w:rsidR="006A5DF1" w:rsidRPr="00BD5546" w:rsidRDefault="003073C1" w:rsidP="00E46E9E">
      <w:pPr>
        <w:rPr>
          <w:sz w:val="22"/>
          <w:szCs w:val="22"/>
        </w:rPr>
      </w:pPr>
      <w:r w:rsidRPr="003073C1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3073C1">
        <w:rPr>
          <w:sz w:val="22"/>
          <w:szCs w:val="22"/>
        </w:rPr>
        <w:t>Poznań</w:t>
      </w:r>
    </w:p>
    <w:p w14:paraId="21FCF73D" w14:textId="77777777" w:rsidR="006A5DF1" w:rsidRPr="00D91931" w:rsidRDefault="006A5DF1" w:rsidP="00E46E9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A5B0D6" w14:textId="77777777" w:rsidR="006A5DF1" w:rsidRPr="00D91931" w:rsidRDefault="006A5DF1" w:rsidP="00E46E9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7DB4C4" w14:textId="77777777" w:rsidR="006A5DF1" w:rsidRPr="00D91931" w:rsidRDefault="006A5DF1" w:rsidP="00E46E9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8CB7CB" w14:textId="77777777" w:rsidR="006D4AB3" w:rsidRPr="006A5DF1" w:rsidRDefault="006D4AB3" w:rsidP="00E46E9E">
      <w:pPr>
        <w:pStyle w:val="Nagwek"/>
        <w:tabs>
          <w:tab w:val="clear" w:pos="4536"/>
        </w:tabs>
        <w:rPr>
          <w:sz w:val="22"/>
          <w:szCs w:val="22"/>
        </w:rPr>
      </w:pPr>
    </w:p>
    <w:p w14:paraId="244E5090" w14:textId="23AF1FFB" w:rsidR="006D4AB3" w:rsidRDefault="006D4AB3" w:rsidP="00E46E9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6AA858" w14:textId="77777777" w:rsidR="00EB1713" w:rsidRPr="006A5DF1" w:rsidRDefault="00EB1713" w:rsidP="00E46E9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B8677A" w14:textId="7A57465C" w:rsidR="00E20D06" w:rsidRDefault="00E20D06" w:rsidP="00E46E9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SPROSTOWANIE</w:t>
      </w:r>
    </w:p>
    <w:p w14:paraId="6B75705D" w14:textId="5A91AD76" w:rsidR="00632C3C" w:rsidRDefault="00E21B49" w:rsidP="00E46E9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8E8A57E" w14:textId="66C8E85F" w:rsidR="0004520A" w:rsidRDefault="0004520A" w:rsidP="0004520A"/>
    <w:p w14:paraId="44876B63" w14:textId="77777777" w:rsidR="00EB1713" w:rsidRPr="0004520A" w:rsidRDefault="00EB1713" w:rsidP="0004520A"/>
    <w:p w14:paraId="136487A4" w14:textId="376F4DAC" w:rsidR="006D4AB3" w:rsidRDefault="00632C3C" w:rsidP="00E46E9E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073C1" w:rsidRPr="003073C1">
        <w:rPr>
          <w:sz w:val="22"/>
          <w:szCs w:val="22"/>
        </w:rPr>
        <w:t>przetarg</w:t>
      </w:r>
      <w:r w:rsidR="00E46E9E">
        <w:rPr>
          <w:sz w:val="22"/>
          <w:szCs w:val="22"/>
        </w:rPr>
        <w:t>u</w:t>
      </w:r>
      <w:r w:rsidR="003073C1" w:rsidRPr="003073C1">
        <w:rPr>
          <w:sz w:val="22"/>
          <w:szCs w:val="22"/>
        </w:rPr>
        <w:t xml:space="preserve"> nieograniczon</w:t>
      </w:r>
      <w:r w:rsidR="00E46E9E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073C1" w:rsidRPr="003073C1">
        <w:rPr>
          <w:b/>
          <w:bCs/>
          <w:sz w:val="22"/>
          <w:szCs w:val="22"/>
        </w:rPr>
        <w:t>Dostawa zestawów odczynnikowych do oznaczeń morfologii i rozmazów krwi oraz odczynników do oznaczeń immunologicznych wraz z dzierżawą niezbędnego sprzętu do Zakładu Diagnostyki Laboratoryjnej i Mikrobiologicznej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073C1" w:rsidRPr="003073C1">
        <w:rPr>
          <w:b/>
          <w:sz w:val="22"/>
          <w:szCs w:val="22"/>
        </w:rPr>
        <w:t>SZW/DZP/27/2021</w:t>
      </w:r>
      <w:r w:rsidRPr="006A5DF1">
        <w:rPr>
          <w:b/>
          <w:sz w:val="22"/>
          <w:szCs w:val="22"/>
        </w:rPr>
        <w:t>.</w:t>
      </w:r>
    </w:p>
    <w:p w14:paraId="440390EE" w14:textId="1A2F9DDE" w:rsidR="00E46E9E" w:rsidRDefault="00E46E9E" w:rsidP="00E46E9E">
      <w:pPr>
        <w:jc w:val="both"/>
        <w:rPr>
          <w:sz w:val="22"/>
          <w:szCs w:val="22"/>
        </w:rPr>
      </w:pPr>
    </w:p>
    <w:p w14:paraId="2FC80C84" w14:textId="77777777" w:rsidR="00EB1713" w:rsidRPr="006A5DF1" w:rsidRDefault="00EB1713" w:rsidP="00E46E9E">
      <w:pPr>
        <w:jc w:val="both"/>
        <w:rPr>
          <w:sz w:val="22"/>
          <w:szCs w:val="22"/>
        </w:rPr>
      </w:pPr>
    </w:p>
    <w:p w14:paraId="295844CC" w14:textId="4E6CB683" w:rsidR="0012774F" w:rsidRDefault="00520165" w:rsidP="00E46E9E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3073C1" w:rsidRPr="003073C1">
        <w:rPr>
          <w:b/>
          <w:sz w:val="22"/>
          <w:szCs w:val="22"/>
        </w:rPr>
        <w:t>Szpital Wojewódzki w Poznaniu</w:t>
      </w:r>
      <w:r w:rsidR="00E46E9E">
        <w:rPr>
          <w:b/>
          <w:sz w:val="22"/>
          <w:szCs w:val="22"/>
        </w:rPr>
        <w:t xml:space="preserve">, </w:t>
      </w:r>
      <w:r w:rsidR="003073C1" w:rsidRPr="003073C1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073C1" w:rsidRPr="003073C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476C89">
        <w:rPr>
          <w:sz w:val="22"/>
          <w:szCs w:val="22"/>
        </w:rPr>
        <w:t>dokonuje sprostowania treści</w:t>
      </w:r>
      <w:r w:rsidR="00BE7BFD" w:rsidRPr="006A5DF1">
        <w:rPr>
          <w:sz w:val="22"/>
          <w:szCs w:val="22"/>
        </w:rPr>
        <w:t xml:space="preserve"> zapyta</w:t>
      </w:r>
      <w:r w:rsidR="00476C89">
        <w:rPr>
          <w:sz w:val="22"/>
          <w:szCs w:val="22"/>
        </w:rPr>
        <w:t>nia</w:t>
      </w:r>
      <w:r w:rsidR="00BE7BFD" w:rsidRPr="006A5DF1">
        <w:rPr>
          <w:sz w:val="22"/>
          <w:szCs w:val="22"/>
        </w:rPr>
        <w:t xml:space="preserve">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BA291A3" w14:textId="07F54FA1" w:rsidR="00476C89" w:rsidRPr="006A5DF1" w:rsidRDefault="00476C89" w:rsidP="00E46E9E">
      <w:pPr>
        <w:jc w:val="both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>Sprostowanie dotyczy pytania nr: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73C1" w:rsidRPr="006A5DF1" w14:paraId="35BC4172" w14:textId="77777777" w:rsidTr="00A14021">
        <w:tc>
          <w:tcPr>
            <w:tcW w:w="9356" w:type="dxa"/>
            <w:shd w:val="clear" w:color="auto" w:fill="auto"/>
          </w:tcPr>
          <w:p w14:paraId="3D760503" w14:textId="77777777" w:rsidR="00476C89" w:rsidRDefault="003073C1" w:rsidP="00E46E9E">
            <w:pPr>
              <w:ind w:left="30" w:right="-72"/>
              <w:jc w:val="both"/>
              <w:rPr>
                <w:sz w:val="22"/>
                <w:szCs w:val="22"/>
              </w:rPr>
            </w:pPr>
            <w:r w:rsidRPr="003073C1">
              <w:rPr>
                <w:sz w:val="22"/>
                <w:szCs w:val="22"/>
              </w:rPr>
              <w:t>VI.</w:t>
            </w:r>
            <w:r w:rsidRPr="003073C1">
              <w:rPr>
                <w:sz w:val="22"/>
                <w:szCs w:val="22"/>
              </w:rPr>
              <w:tab/>
              <w:t xml:space="preserve">Dotyczy pkt. 21.1 i 21.2 SWZ: Prosimy Zamawiającego o wyjaśnienie czy w tabelach dotyczących kryteriów oceny oraz wzorów wyliczania punktów doszło do omyłki i kryteria oraz wzory dla zadania częściowego nr 1 zostały przypisane dla zadania nr 2? </w:t>
            </w:r>
          </w:p>
          <w:p w14:paraId="6FEFFFAF" w14:textId="4A7F026B" w:rsidR="003073C1" w:rsidRDefault="003073C1" w:rsidP="00E46E9E">
            <w:pPr>
              <w:ind w:left="30" w:right="-72"/>
              <w:jc w:val="both"/>
              <w:rPr>
                <w:sz w:val="22"/>
                <w:szCs w:val="22"/>
              </w:rPr>
            </w:pPr>
            <w:r w:rsidRPr="003073C1">
              <w:rPr>
                <w:sz w:val="22"/>
                <w:szCs w:val="22"/>
              </w:rPr>
              <w:t>Odpowiedź</w:t>
            </w:r>
            <w:r w:rsidR="00476C89">
              <w:rPr>
                <w:sz w:val="22"/>
                <w:szCs w:val="22"/>
              </w:rPr>
              <w:t xml:space="preserve"> brzmiała</w:t>
            </w:r>
            <w:r w:rsidRPr="003073C1">
              <w:rPr>
                <w:sz w:val="22"/>
                <w:szCs w:val="22"/>
              </w:rPr>
              <w:t>: Zgodnie z SWZ.</w:t>
            </w:r>
          </w:p>
          <w:p w14:paraId="4D306F67" w14:textId="735BCC07" w:rsidR="000F4F06" w:rsidRPr="003073C1" w:rsidRDefault="000F4F06" w:rsidP="00E46E9E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Dokonuje się zmiany odpowiedzi na: </w:t>
            </w:r>
            <w:r>
              <w:rPr>
                <w:sz w:val="22"/>
                <w:szCs w:val="22"/>
              </w:rPr>
              <w:t>Zamawiający</w:t>
            </w:r>
            <w:r>
              <w:rPr>
                <w:sz w:val="22"/>
                <w:szCs w:val="22"/>
              </w:rPr>
              <w:t xml:space="preserve"> zmodyfikował SWZ</w:t>
            </w:r>
            <w:r w:rsidR="00EB1713">
              <w:rPr>
                <w:sz w:val="22"/>
                <w:szCs w:val="22"/>
              </w:rPr>
              <w:t xml:space="preserve"> i</w:t>
            </w:r>
            <w:r>
              <w:rPr>
                <w:sz w:val="22"/>
                <w:szCs w:val="22"/>
              </w:rPr>
              <w:t xml:space="preserve"> </w:t>
            </w:r>
            <w:r w:rsidR="00EB1713">
              <w:rPr>
                <w:sz w:val="22"/>
                <w:szCs w:val="22"/>
              </w:rPr>
              <w:t>formularz cenowy.</w:t>
            </w:r>
          </w:p>
          <w:p w14:paraId="24A3A9F7" w14:textId="4E34151B" w:rsidR="003073C1" w:rsidRPr="006A5DF1" w:rsidRDefault="003073C1" w:rsidP="00E46E9E">
            <w:pPr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12278EA7" w14:textId="1E3C2927" w:rsidR="00BE7BFD" w:rsidRDefault="00BE7BFD" w:rsidP="00E46E9E">
      <w:pPr>
        <w:jc w:val="both"/>
        <w:rPr>
          <w:sz w:val="22"/>
          <w:szCs w:val="22"/>
        </w:rPr>
      </w:pPr>
    </w:p>
    <w:p w14:paraId="05037CF0" w14:textId="77777777" w:rsidR="0004520A" w:rsidRPr="006A5DF1" w:rsidRDefault="0004520A" w:rsidP="00E46E9E">
      <w:pPr>
        <w:jc w:val="both"/>
        <w:rPr>
          <w:sz w:val="22"/>
          <w:szCs w:val="22"/>
        </w:rPr>
      </w:pPr>
    </w:p>
    <w:p w14:paraId="12986726" w14:textId="35B032B0" w:rsidR="006D4AB3" w:rsidRDefault="006D4AB3" w:rsidP="00E46E9E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43956101" w14:textId="77777777" w:rsidR="0004520A" w:rsidRDefault="0004520A" w:rsidP="00E46E9E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7D4E7F99" w14:textId="77777777" w:rsidR="0004520A" w:rsidRDefault="0004520A" w:rsidP="0004520A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7821821" w14:textId="77777777" w:rsidR="0004520A" w:rsidRDefault="0004520A" w:rsidP="0004520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4E47417" w14:textId="77777777" w:rsidR="0004520A" w:rsidRPr="00542FF5" w:rsidRDefault="0004520A" w:rsidP="0004520A">
      <w:pPr>
        <w:pStyle w:val="Tekstpodstawowy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2B4688D9" w14:textId="77777777" w:rsidR="0004520A" w:rsidRPr="0046562F" w:rsidRDefault="0004520A" w:rsidP="0004520A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p w14:paraId="0D39CBDC" w14:textId="77777777" w:rsidR="0004520A" w:rsidRPr="006A5DF1" w:rsidRDefault="0004520A" w:rsidP="00E46E9E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04520A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04425" w14:textId="77777777" w:rsidR="003F1BB0" w:rsidRDefault="003F1BB0">
      <w:r>
        <w:separator/>
      </w:r>
    </w:p>
  </w:endnote>
  <w:endnote w:type="continuationSeparator" w:id="0">
    <w:p w14:paraId="5DE3E28B" w14:textId="77777777" w:rsidR="003F1BB0" w:rsidRDefault="003F1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AED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2370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D5F87" w14:textId="0569CCDA" w:rsidR="006D4AB3" w:rsidRDefault="0004520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B69BBF" wp14:editId="7790B48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1A0B7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4368E4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68CF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EB15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99698C" w14:textId="77777777" w:rsidR="006D4AB3" w:rsidRDefault="006D4AB3">
    <w:pPr>
      <w:pStyle w:val="Stopka"/>
      <w:tabs>
        <w:tab w:val="clear" w:pos="4536"/>
        <w:tab w:val="left" w:pos="6237"/>
      </w:tabs>
    </w:pPr>
  </w:p>
  <w:p w14:paraId="0672EA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A9E6E" w14:textId="77777777" w:rsidR="003F1BB0" w:rsidRDefault="003F1BB0">
      <w:r>
        <w:separator/>
      </w:r>
    </w:p>
  </w:footnote>
  <w:footnote w:type="continuationSeparator" w:id="0">
    <w:p w14:paraId="6D8B4C0E" w14:textId="77777777" w:rsidR="003F1BB0" w:rsidRDefault="003F1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E0E3B" w14:textId="77777777" w:rsidR="003073C1" w:rsidRDefault="00307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16E7B" w14:textId="77777777" w:rsidR="003073C1" w:rsidRDefault="003073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CB550" w14:textId="77777777" w:rsidR="003073C1" w:rsidRDefault="003073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BEA7CE0"/>
    <w:multiLevelType w:val="hybridMultilevel"/>
    <w:tmpl w:val="65DC1328"/>
    <w:lvl w:ilvl="0" w:tplc="04B0208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1191912"/>
    <w:multiLevelType w:val="hybridMultilevel"/>
    <w:tmpl w:val="5C129F14"/>
    <w:lvl w:ilvl="0" w:tplc="051AF7A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BB0"/>
    <w:rsid w:val="00031374"/>
    <w:rsid w:val="0004520A"/>
    <w:rsid w:val="000A1097"/>
    <w:rsid w:val="000E2A8F"/>
    <w:rsid w:val="000F4F06"/>
    <w:rsid w:val="0012774F"/>
    <w:rsid w:val="00144B7A"/>
    <w:rsid w:val="00180C6E"/>
    <w:rsid w:val="0029606A"/>
    <w:rsid w:val="003073C1"/>
    <w:rsid w:val="003F1BB0"/>
    <w:rsid w:val="00476C8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53E9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0D06"/>
    <w:rsid w:val="00E21B49"/>
    <w:rsid w:val="00E2789F"/>
    <w:rsid w:val="00E46E9E"/>
    <w:rsid w:val="00E72428"/>
    <w:rsid w:val="00EA14B3"/>
    <w:rsid w:val="00EA416E"/>
    <w:rsid w:val="00EB17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A105DA1"/>
  <w15:chartTrackingRefBased/>
  <w15:docId w15:val="{E4171ED1-94FE-4200-B1A3-8FA0CBB3E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4520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12</cp:revision>
  <cp:lastPrinted>2021-06-15T08:33:00Z</cp:lastPrinted>
  <dcterms:created xsi:type="dcterms:W3CDTF">2021-06-11T10:15:00Z</dcterms:created>
  <dcterms:modified xsi:type="dcterms:W3CDTF">2021-06-15T08:33:00Z</dcterms:modified>
</cp:coreProperties>
</file>