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23981" w14:textId="261CFACA" w:rsidR="006018E9" w:rsidRPr="006018E9" w:rsidRDefault="006018E9" w:rsidP="006018E9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 w:rsidRPr="006018E9">
        <w:rPr>
          <w:rFonts w:ascii="Garamond" w:hAnsi="Garamond" w:cs="Arial"/>
          <w:b/>
          <w:color w:val="FF0000"/>
          <w:sz w:val="22"/>
          <w:szCs w:val="22"/>
        </w:rPr>
        <w:t>MODYFIKACJA</w:t>
      </w:r>
    </w:p>
    <w:p w14:paraId="765353CD" w14:textId="7E9D0268" w:rsidR="00250F57" w:rsidRDefault="00250F57" w:rsidP="00250F57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Załącznik nr 4 do SWZ</w:t>
      </w:r>
    </w:p>
    <w:p w14:paraId="5C22C30E" w14:textId="2D141416" w:rsidR="00791F54" w:rsidRPr="00705B46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705B46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7A0D55" w:rsidRPr="00705B46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705B46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415E7B41" w:rsidR="00F80F09" w:rsidRPr="00705B46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32ACA09B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39A1701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705B46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705B46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705B46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705B4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705B46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705B46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705B46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705B46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705B46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705B46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705B46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6C310218" w:rsidR="00851511" w:rsidRPr="00FC4881" w:rsidRDefault="00791F54" w:rsidP="00725728">
      <w:pPr>
        <w:pStyle w:val="Akapitzlist"/>
        <w:numPr>
          <w:ilvl w:val="0"/>
          <w:numId w:val="23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FC488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FC488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FC488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FC488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FC488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FC488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FC4881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FC488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FC488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FC4881" w:rsidRPr="00FC4881">
        <w:rPr>
          <w:rFonts w:ascii="Garamond" w:hAnsi="Garamond"/>
          <w:b/>
          <w:bCs/>
          <w:sz w:val="22"/>
          <w:szCs w:val="22"/>
        </w:rPr>
        <w:t>Dostawa zestawów odczynnikowych do oznaczeń morfologii i rozmazów krwi oraz odczynników do oznaczeń immunologicznych wraz z dzierżawą niezbędnego sprzętu do Zakładu Diagnostyki Laboratoryjnej i Mikrobiologicznej</w:t>
      </w:r>
      <w:r w:rsidR="00FC4881" w:rsidRPr="00FC4881">
        <w:rPr>
          <w:rFonts w:ascii="Garamond" w:hAnsi="Garamond"/>
          <w:sz w:val="22"/>
          <w:szCs w:val="22"/>
        </w:rPr>
        <w:t>, znak sprawy SZW/DZP/27/2021.</w:t>
      </w:r>
    </w:p>
    <w:p w14:paraId="13E5C32F" w14:textId="56DD2450" w:rsidR="00A442D1" w:rsidRPr="00705B46" w:rsidRDefault="00851511" w:rsidP="00725728">
      <w:pPr>
        <w:pStyle w:val="Akapitzlist"/>
        <w:numPr>
          <w:ilvl w:val="0"/>
          <w:numId w:val="23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FC488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705B46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705B46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705B46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705B46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705B46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705B46" w:rsidRDefault="00BA4940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239D3614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" oznaczają usługi towarzyszące dostawie, takie jak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 xml:space="preserve"> dzierżawa analizatorów,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transport i ubezpieczenie,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705B46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705B46" w:rsidRDefault="00791F54" w:rsidP="0072572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705B46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705B4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705B4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71E6B1A0" w14:textId="49CC5454" w:rsidR="007A0D55" w:rsidRPr="00705B46" w:rsidRDefault="00791F54" w:rsidP="00725728">
      <w:pPr>
        <w:pStyle w:val="Zwykytekst1"/>
        <w:numPr>
          <w:ilvl w:val="0"/>
          <w:numId w:val="7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705B46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6028B133" w14:textId="77777777" w:rsidR="007A0D55" w:rsidRPr="00705B46" w:rsidRDefault="007A0D55" w:rsidP="00725728">
      <w:pPr>
        <w:pStyle w:val="Zwykytekst1"/>
        <w:numPr>
          <w:ilvl w:val="1"/>
          <w:numId w:val="24"/>
        </w:numPr>
        <w:tabs>
          <w:tab w:val="left" w:pos="6740"/>
        </w:tabs>
        <w:spacing w:after="120" w:line="276" w:lineRule="auto"/>
        <w:ind w:left="113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 sukcesywnych </w:t>
      </w:r>
      <w:r w:rsidR="00A5240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dostaw 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705B46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który jest integralną częścią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B53574" w:rsidRPr="00705B46">
        <w:rPr>
          <w:rFonts w:ascii="Garamond" w:hAnsi="Garamond" w:cs="Arial"/>
          <w:color w:val="000000" w:themeColor="text1"/>
          <w:sz w:val="22"/>
          <w:szCs w:val="22"/>
        </w:rPr>
        <w:t>mowy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5029E8C4" w14:textId="136F9EED" w:rsidR="007A0D55" w:rsidRPr="00705B46" w:rsidRDefault="007A0D55" w:rsidP="00725728">
      <w:pPr>
        <w:pStyle w:val="Zwykytekst10"/>
        <w:numPr>
          <w:ilvl w:val="1"/>
          <w:numId w:val="24"/>
        </w:numPr>
        <w:tabs>
          <w:tab w:val="left" w:pos="6740"/>
        </w:tabs>
        <w:spacing w:after="120" w:line="276" w:lineRule="auto"/>
        <w:ind w:left="113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wić́ sprzę</w:t>
      </w:r>
      <w:r w:rsidRPr="00705B46">
        <w:rPr>
          <w:rFonts w:ascii="Garamond" w:hAnsi="Garamond"/>
          <w:color w:val="000000" w:themeColor="text1"/>
          <w:sz w:val="22"/>
          <w:szCs w:val="22"/>
        </w:rPr>
        <w:t>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zwany dalej Przedmiotem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wy, niezbędny do realizacji badań przy wykorzystaniu Asortymentu. </w:t>
      </w:r>
    </w:p>
    <w:p w14:paraId="4F553D89" w14:textId="77777777" w:rsidR="00791F54" w:rsidRPr="00705B46" w:rsidRDefault="00791F54" w:rsidP="00725728">
      <w:pPr>
        <w:pStyle w:val="Zwykytekst1"/>
        <w:numPr>
          <w:ilvl w:val="0"/>
          <w:numId w:val="7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0C87E858" w:rsidR="00791F54" w:rsidRPr="00705B46" w:rsidRDefault="007A0D55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Każdorazowo do 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705B46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791F5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613074B5" w:rsidR="001C50E1" w:rsidRPr="00705B46" w:rsidRDefault="00791F54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705B46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) dopuszczających dostarczany do stosowania w jednostkach służby zdrowia,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705B46" w:rsidRDefault="00B7370A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705B46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705B46" w:rsidRDefault="00791F54" w:rsidP="00725728">
      <w:pPr>
        <w:numPr>
          <w:ilvl w:val="0"/>
          <w:numId w:val="5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705B46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705B46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705B46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705B46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705B46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705B46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36CE1631" w:rsidR="00C27F34" w:rsidRPr="00705B46" w:rsidRDefault="00C27F34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Asortyment 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oraz Przedmiot Dzierżawy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spełnia wszelkie normy jakościowe określone przepisami wszelkich obowiązujących przepisów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705B46" w:rsidRDefault="00C27F34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Asortyment odpowiada ściśle wymogom określonym w 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705B46" w:rsidRDefault="00C143DF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iż zaoferowany przedmiot umowy posiada termin przydatności do użycia min. 12 miesięcy od dnia dostawy,</w:t>
      </w:r>
    </w:p>
    <w:p w14:paraId="54EBE737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705B46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705B46" w:rsidRDefault="00700917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705B46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705B46" w:rsidRDefault="00A442D1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705B46">
        <w:rPr>
          <w:color w:val="000000" w:themeColor="text1"/>
          <w:sz w:val="22"/>
          <w:szCs w:val="22"/>
        </w:rPr>
        <w:t>̨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705B46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705B46">
        <w:rPr>
          <w:color w:val="000000" w:themeColor="text1"/>
          <w:sz w:val="22"/>
          <w:szCs w:val="22"/>
        </w:rPr>
        <w:t>̨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68552BB3" w:rsidR="00C27F34" w:rsidRPr="00705B46" w:rsidRDefault="00A442D1" w:rsidP="00725728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30BD3AA" w:rsidR="00F80F09" w:rsidRPr="00BD4ABB" w:rsidRDefault="00331D5A" w:rsidP="00725728">
      <w:pPr>
        <w:pStyle w:val="Tekstpodstawowy2"/>
        <w:numPr>
          <w:ilvl w:val="0"/>
          <w:numId w:val="6"/>
        </w:numPr>
        <w:spacing w:line="276" w:lineRule="auto"/>
        <w:jc w:val="both"/>
        <w:rPr>
          <w:rFonts w:ascii="Garamond" w:hAnsi="Garamond"/>
          <w:iCs/>
          <w:color w:val="FF0000"/>
          <w:sz w:val="22"/>
          <w:szCs w:val="22"/>
          <w:u w:val="single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705B46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  <w:r w:rsidR="00E674D6" w:rsidRPr="00BD4ABB">
        <w:rPr>
          <w:rFonts w:ascii="Garamond" w:hAnsi="Garamond"/>
          <w:bCs/>
          <w:color w:val="FF0000"/>
          <w:sz w:val="22"/>
          <w:szCs w:val="22"/>
        </w:rPr>
        <w:t>Minimalna wartość</w:t>
      </w:r>
      <w:r w:rsidR="00BD4ABB" w:rsidRPr="00BD4ABB">
        <w:rPr>
          <w:rFonts w:ascii="Garamond" w:hAnsi="Garamond"/>
          <w:bCs/>
          <w:color w:val="FF0000"/>
          <w:sz w:val="22"/>
          <w:szCs w:val="22"/>
        </w:rPr>
        <w:t xml:space="preserve"> zrealizowania umowy to 60%.</w:t>
      </w:r>
    </w:p>
    <w:p w14:paraId="60BC0918" w14:textId="77777777" w:rsidR="00940F35" w:rsidRPr="00705B46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705B46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60BA542C" w:rsidR="00950CE9" w:rsidRPr="00705B46" w:rsidRDefault="00331D5A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705B46" w:rsidRDefault="00950CE9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705B46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705B46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705B46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705B46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705B46" w:rsidRDefault="00C27F34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705B46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705B46" w:rsidRDefault="00940F35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705B46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705B46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705B4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705B46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705B46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705B46" w:rsidRDefault="00C143DF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705B46" w:rsidRDefault="00C143DF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705B46" w:rsidRDefault="00025FA8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58F8FE54" w:rsidR="003321D0" w:rsidRPr="00705B46" w:rsidRDefault="00025FA8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  <w:r w:rsidR="007A0D55" w:rsidRPr="00705B46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0D5E9719" w14:textId="77777777" w:rsidR="003321D0" w:rsidRPr="00705B46" w:rsidRDefault="00025FA8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705B46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705B46" w:rsidRDefault="00BB32A7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705B46" w:rsidRDefault="00025FA8" w:rsidP="00725728">
      <w:pPr>
        <w:pStyle w:val="Akapitzlist"/>
        <w:numPr>
          <w:ilvl w:val="0"/>
          <w:numId w:val="9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705B46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0DAE5A3" w14:textId="2C941977" w:rsidR="007A0D55" w:rsidRPr="00705B46" w:rsidRDefault="007A0D55" w:rsidP="00725728">
      <w:pPr>
        <w:numPr>
          <w:ilvl w:val="0"/>
          <w:numId w:val="8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Strony ustalają następujące warunki realizacji umowy w zakresie Przedmiotu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wy: </w:t>
      </w:r>
    </w:p>
    <w:p w14:paraId="78A88683" w14:textId="38130680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dostarczyć́ Przedmiot Dzierżawy, zainstalować́ w Laboratorium w siedzibie Zamawiają</w:t>
      </w:r>
      <w:r w:rsidRPr="00705B46">
        <w:rPr>
          <w:rFonts w:ascii="Garamond" w:hAnsi="Garamond"/>
          <w:color w:val="000000" w:themeColor="text1"/>
          <w:sz w:val="22"/>
          <w:szCs w:val="22"/>
        </w:rPr>
        <w:t>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ego oraz przeszkolić́ wskazanych pracowników Zamawiają</w:t>
      </w:r>
      <w:r w:rsidRPr="00705B46">
        <w:rPr>
          <w:rFonts w:ascii="Garamond" w:hAnsi="Garamond"/>
          <w:color w:val="000000" w:themeColor="text1"/>
          <w:sz w:val="22"/>
          <w:szCs w:val="22"/>
        </w:rPr>
        <w:t>c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ego w terminie do 7 dni kalendarzowych od dnia zawarcia umowy. Zostanie to potwierdzone protokołem zdawczo – odbiorczym sporzą</w:t>
      </w:r>
      <w:r w:rsidRPr="00705B46">
        <w:rPr>
          <w:rFonts w:ascii="Garamond" w:hAnsi="Garamond"/>
          <w:color w:val="000000" w:themeColor="text1"/>
          <w:sz w:val="22"/>
          <w:szCs w:val="22"/>
        </w:rPr>
        <w:t>d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zonym z udziałem obu Stron;</w:t>
      </w:r>
    </w:p>
    <w:p w14:paraId="743D49CC" w14:textId="70650308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dostarczy Zamawiającemu razem z Przedmiotem Dzierżawy instrukcje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obsługi w języku polskim. </w:t>
      </w:r>
    </w:p>
    <w:p w14:paraId="6E44FAD6" w14:textId="20BF31ED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Dostarczony Przedmiot Dzierżawy może </w:t>
      </w:r>
      <w:proofErr w:type="spellStart"/>
      <w:r w:rsidRPr="00705B46">
        <w:rPr>
          <w:rFonts w:ascii="Garamond" w:hAnsi="Garamond" w:cs="Arial"/>
          <w:color w:val="000000" w:themeColor="text1"/>
          <w:sz w:val="22"/>
          <w:szCs w:val="22"/>
        </w:rPr>
        <w:t>byc</w:t>
      </w:r>
      <w:proofErr w:type="spellEnd"/>
      <w:r w:rsidRPr="00705B46">
        <w:rPr>
          <w:rFonts w:ascii="Garamond" w:hAnsi="Garamond" w:cs="Arial"/>
          <w:color w:val="000000" w:themeColor="text1"/>
          <w:sz w:val="22"/>
          <w:szCs w:val="22"/>
        </w:rPr>
        <w:t>́ rozpakowany wyłącznie przez przedstawiciela Wykonawcy, który odpowiada za braki ilościowe i jakościowe stwierdzone bezpośrednio po rozpakowaniu;</w:t>
      </w:r>
    </w:p>
    <w:p w14:paraId="6757DAF3" w14:textId="6AB23D24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Zamawiający nie może bez pisemnej zgody Wykonawcy udostępniać́ Przedmiotu Dzierżawy do używania osobom trzecim ani go poddzierżawiać́; </w:t>
      </w:r>
    </w:p>
    <w:p w14:paraId="30779C2E" w14:textId="74070BE0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oświadcza i gwarantuje, że Przedmiot Dzierż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wy jest dopuszczony do obrotu i uż</w:t>
      </w:r>
      <w:r w:rsidRPr="00705B46">
        <w:rPr>
          <w:rFonts w:ascii="Garamond" w:hAnsi="Garamond"/>
          <w:color w:val="000000" w:themeColor="text1"/>
          <w:sz w:val="22"/>
          <w:szCs w:val="22"/>
        </w:rPr>
        <w:t>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wania, kompletny i gotowy do funkcjonowania bez ż</w:t>
      </w:r>
      <w:r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dnych dodatkowych zakupów i inwestycji, wolny od wad, a takż</w:t>
      </w:r>
      <w:r w:rsidRPr="00705B46">
        <w:rPr>
          <w:rFonts w:ascii="Garamond" w:hAnsi="Garamond"/>
          <w:color w:val="000000" w:themeColor="text1"/>
          <w:sz w:val="22"/>
          <w:szCs w:val="22"/>
        </w:rPr>
        <w:t>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gwarantuje bezpieczeństwo personelu i zapewnia wymagany poziom świadczonych badań;</w:t>
      </w:r>
    </w:p>
    <w:p w14:paraId="77AF6CDF" w14:textId="57022E3C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oświadcza, że dostarczony Przedmiot Dzierż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>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 posiada wszystkie wymagane prawem certyfikaty lub dokumenty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równoważn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>e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1FF090E3" w14:textId="44B8BC19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oświadcza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ż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e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obcią</w:t>
      </w:r>
      <w:r w:rsidR="00705B46" w:rsidRPr="00705B46">
        <w:rPr>
          <w:color w:val="000000" w:themeColor="text1"/>
          <w:sz w:val="22"/>
          <w:szCs w:val="22"/>
        </w:rPr>
        <w:t>ż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5B46" w:rsidRPr="00705B46">
        <w:rPr>
          <w:color w:val="000000" w:themeColor="text1"/>
          <w:sz w:val="22"/>
          <w:szCs w:val="22"/>
        </w:rPr>
        <w:t>n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prawami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osób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trzecich, oraz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należ</w:t>
      </w:r>
      <w:r w:rsidR="00705B46" w:rsidRPr="00705B46">
        <w:rPr>
          <w:color w:val="000000" w:themeColor="text1"/>
          <w:sz w:val="22"/>
          <w:szCs w:val="22"/>
        </w:rPr>
        <w:t>n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ościami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na rzecz Skarbu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Państwa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tytułu sprowadzenia go na polski obszar celny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6AF32144" w14:textId="59C548DE" w:rsidR="007A0D55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80ABD" w:rsidRPr="00705B46">
        <w:rPr>
          <w:rFonts w:ascii="Garamond" w:hAnsi="Garamond" w:cs="Arial"/>
          <w:color w:val="000000" w:themeColor="text1"/>
          <w:sz w:val="22"/>
          <w:szCs w:val="22"/>
        </w:rPr>
        <w:t>się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̨ do ubezpieczenia Przedmiotu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przedłożenia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</w:t>
      </w:r>
      <w:r w:rsidR="00705B46" w:rsidRPr="00705B46">
        <w:rPr>
          <w:color w:val="000000" w:themeColor="text1"/>
          <w:sz w:val="22"/>
          <w:szCs w:val="22"/>
        </w:rPr>
        <w:t>c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emu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dokumentu ubezpieczeniowego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828C393" w14:textId="6E706B9A" w:rsidR="00780ABD" w:rsidRPr="00780ABD" w:rsidRDefault="00780ABD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zobowiązuje się</w:t>
      </w:r>
      <w:r w:rsidRPr="00705B46">
        <w:rPr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>na własny koszt i ryzyko serwisować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Przedmiot dzierżawy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przy uwzględnianiu konieczności niezakłóconej możliwości korzystania z niego przez Zamawiającego;</w:t>
      </w:r>
    </w:p>
    <w:p w14:paraId="0C500E84" w14:textId="3E86C304" w:rsidR="007A0D55" w:rsidRPr="00705B46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Po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zakończeniu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terminu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zobowiązany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zwrócić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́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stanie nie pogorszonym ponad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zuż</w:t>
      </w:r>
      <w:r w:rsidR="00705B46" w:rsidRPr="00705B46">
        <w:rPr>
          <w:color w:val="000000" w:themeColor="text1"/>
          <w:sz w:val="22"/>
          <w:szCs w:val="22"/>
        </w:rPr>
        <w:t>y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cie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wynikają</w:t>
      </w:r>
      <w:r w:rsidR="00705B46" w:rsidRPr="00705B46">
        <w:rPr>
          <w:color w:val="000000" w:themeColor="text1"/>
          <w:sz w:val="22"/>
          <w:szCs w:val="22"/>
        </w:rPr>
        <w:t>c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e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 normalnej eksploatacji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14:paraId="0966D166" w14:textId="18EF0AC0" w:rsidR="007A0D55" w:rsidRPr="00780ABD" w:rsidRDefault="007A0D55" w:rsidP="00725728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na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swój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koszt, swoimi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środkami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transportu jest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zobowią</w:t>
      </w:r>
      <w:r w:rsidR="00705B46" w:rsidRPr="00705B46">
        <w:rPr>
          <w:color w:val="000000" w:themeColor="text1"/>
          <w:sz w:val="22"/>
          <w:szCs w:val="22"/>
        </w:rPr>
        <w:t>z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any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odebrać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́ Przedmiot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</w:t>
      </w:r>
      <w:r w:rsidR="00705B46" w:rsidRPr="00705B46">
        <w:rPr>
          <w:color w:val="000000" w:themeColor="text1"/>
          <w:sz w:val="22"/>
          <w:szCs w:val="22"/>
        </w:rPr>
        <w:t>a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14 dni kalendarzowych od upływu terminu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zakończenia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W przypadku braku odbioru Przedmiotu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dzierżawy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w/w terminie,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nie ponosi za niego </w:t>
      </w:r>
      <w:r w:rsidR="00705B46" w:rsidRPr="00705B46">
        <w:rPr>
          <w:rFonts w:ascii="Garamond" w:hAnsi="Garamond" w:cs="Arial"/>
          <w:color w:val="000000" w:themeColor="text1"/>
          <w:sz w:val="22"/>
          <w:szCs w:val="22"/>
        </w:rPr>
        <w:t>odpowiedzialności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</w:p>
    <w:p w14:paraId="0779B547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705B46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0BBA9EF3" w:rsidR="00A1244B" w:rsidRPr="00705B46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dzierżawić Przedmiot Dzierżawy i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dostarczać Asortyment sukcesywnie przez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705B46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705B46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705B46" w:rsidRDefault="001C4A84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0EF5F604" w:rsidR="00A442D1" w:rsidRPr="00705B46" w:rsidRDefault="00940F3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705B46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705B46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705B46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>4</w:t>
      </w:r>
      <w:r w:rsidR="00A442D1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Cena jednostkowe uwzględniają koszty dzierżawy Przedmiotu 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>Dzierżawy, tym</w:t>
      </w:r>
      <w:r w:rsidR="00705B46">
        <w:rPr>
          <w:rFonts w:ascii="Garamond" w:hAnsi="Garamond" w:cs="Arial"/>
          <w:color w:val="000000" w:themeColor="text1"/>
          <w:sz w:val="22"/>
          <w:szCs w:val="22"/>
        </w:rPr>
        <w:t xml:space="preserve"> samym celem uniknięcia wątpliwości Strony potwierdzają, iż Wykonawcy nie przysługuje dodatkowe wynagrodzenie z tytułu dzierżawy Przedmiotu dzierżawy, ponad to wynikające z cen jednostkowych, o których mowa powyżej.</w:t>
      </w:r>
    </w:p>
    <w:p w14:paraId="5967D239" w14:textId="0DB1B358" w:rsidR="005B33BE" w:rsidRPr="00705B46" w:rsidRDefault="00A442D1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koszty dostawy, </w:t>
      </w:r>
      <w:r w:rsidR="00780ABD">
        <w:rPr>
          <w:rFonts w:ascii="Garamond" w:hAnsi="Garamond" w:cs="Arial"/>
          <w:color w:val="000000" w:themeColor="text1"/>
          <w:sz w:val="22"/>
          <w:szCs w:val="22"/>
        </w:rPr>
        <w:t xml:space="preserve">dzierżawy Przedmiotu Dzierżawy, </w:t>
      </w:r>
      <w:r w:rsidR="005B33BE" w:rsidRPr="00705B46">
        <w:rPr>
          <w:rFonts w:ascii="Garamond" w:hAnsi="Garamond" w:cs="Arial"/>
          <w:color w:val="000000" w:themeColor="text1"/>
          <w:sz w:val="22"/>
          <w:szCs w:val="22"/>
        </w:rPr>
        <w:t>koszty transportu i ubezpieczenia, narzuty, oraz pozostałe czynniki cenotwórcze, rozpatrzenie reklamacji i usuwanie wad oraz podatek VAT.</w:t>
      </w:r>
    </w:p>
    <w:p w14:paraId="7EF8B25D" w14:textId="7010A1AC" w:rsidR="001C4A84" w:rsidRPr="00705B46" w:rsidRDefault="00940F3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705B46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705B46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2D42DD46" w:rsidR="00A310A6" w:rsidRPr="00705B46" w:rsidRDefault="00A310A6" w:rsidP="00725728">
      <w:pPr>
        <w:pStyle w:val="Zwykytekst2"/>
        <w:numPr>
          <w:ilvl w:val="0"/>
          <w:numId w:val="22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</w:t>
      </w:r>
      <w:r w:rsidR="00705B46" w:rsidRPr="00705B46">
        <w:rPr>
          <w:rFonts w:ascii="Garamond" w:hAnsi="Garamond"/>
          <w:color w:val="000000" w:themeColor="text1"/>
          <w:sz w:val="22"/>
          <w:szCs w:val="22"/>
        </w:rPr>
        <w:t xml:space="preserve">Wykonawcy </w:t>
      </w:r>
      <w:r w:rsidR="00705B46" w:rsidRPr="00705B46">
        <w:rPr>
          <w:rFonts w:ascii="Garamond" w:hAnsi="Garamond"/>
          <w:bCs/>
          <w:color w:val="000000" w:themeColor="text1"/>
          <w:sz w:val="22"/>
          <w:szCs w:val="22"/>
        </w:rPr>
        <w:t>po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wykonaniu każdej sukcesywnej dostawy w terminie do </w:t>
      </w:r>
      <w:r w:rsidRPr="00705B46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</w:t>
      </w:r>
      <w:r w:rsidR="005654FF" w:rsidRPr="00705B46">
        <w:rPr>
          <w:rFonts w:ascii="Garamond" w:hAnsi="Garamond"/>
          <w:color w:val="000000" w:themeColor="text1"/>
          <w:sz w:val="22"/>
          <w:szCs w:val="22"/>
        </w:rPr>
        <w:t xml:space="preserve">_______________ </w:t>
      </w:r>
      <w:r w:rsidRPr="00705B46">
        <w:rPr>
          <w:rFonts w:ascii="Garamond" w:hAnsi="Garamond"/>
          <w:color w:val="000000" w:themeColor="text1"/>
          <w:sz w:val="22"/>
          <w:szCs w:val="22"/>
        </w:rPr>
        <w:t>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705B46" w:rsidRDefault="00A310A6" w:rsidP="00725728">
      <w:pPr>
        <w:pStyle w:val="Zwykytekst2"/>
        <w:numPr>
          <w:ilvl w:val="0"/>
          <w:numId w:val="22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705B46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705B46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705B46" w:rsidRDefault="004B29E1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705B46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705B46" w:rsidRDefault="00A310A6" w:rsidP="00725728">
      <w:pPr>
        <w:pStyle w:val="Zwykytekst2"/>
        <w:numPr>
          <w:ilvl w:val="0"/>
          <w:numId w:val="22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705B46">
        <w:rPr>
          <w:rFonts w:ascii="Garamond" w:hAnsi="Garamond"/>
          <w:color w:val="000000" w:themeColor="text1"/>
          <w:sz w:val="22"/>
          <w:szCs w:val="22"/>
        </w:rPr>
        <w:t>5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705B46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705B46" w:rsidRDefault="00A310A6" w:rsidP="00725728">
      <w:pPr>
        <w:pStyle w:val="Zwykytekst2"/>
        <w:numPr>
          <w:ilvl w:val="0"/>
          <w:numId w:val="22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705B46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705B46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705B46" w:rsidRDefault="00483F15" w:rsidP="00725728">
      <w:pPr>
        <w:numPr>
          <w:ilvl w:val="0"/>
          <w:numId w:val="2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705B46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705B46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09CD0D45" w:rsidR="00940F35" w:rsidRPr="00705B4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705B46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705B46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</w:t>
      </w:r>
      <w:r w:rsidR="006018E9" w:rsidRPr="006018E9">
        <w:rPr>
          <w:rFonts w:ascii="Garamond" w:hAnsi="Garamond" w:cs="Calibri Light"/>
          <w:color w:val="FF0000"/>
          <w:sz w:val="22"/>
          <w:szCs w:val="22"/>
        </w:rPr>
        <w:t>telefoniczną elektroniczną</w:t>
      </w:r>
      <w:r w:rsidRPr="006018E9">
        <w:rPr>
          <w:rFonts w:ascii="Garamond" w:hAnsi="Garamond" w:cs="Calibri Light"/>
          <w:color w:val="FF0000"/>
          <w:sz w:val="22"/>
          <w:szCs w:val="22"/>
        </w:rPr>
        <w:t xml:space="preserve"> </w:t>
      </w:r>
      <w:r w:rsidR="006018E9">
        <w:rPr>
          <w:rFonts w:ascii="Garamond" w:hAnsi="Garamond" w:cs="Calibri Light"/>
          <w:color w:val="FF0000"/>
          <w:sz w:val="22"/>
          <w:szCs w:val="22"/>
        </w:rPr>
        <w:t>e-mail …………</w:t>
      </w:r>
      <w:r w:rsidRPr="006018E9">
        <w:rPr>
          <w:rFonts w:ascii="Garamond" w:hAnsi="Garamond" w:cs="Calibri Light"/>
          <w:strike/>
          <w:color w:val="FF0000"/>
          <w:sz w:val="22"/>
          <w:szCs w:val="22"/>
        </w:rPr>
        <w:t xml:space="preserve">(faks na numer: </w:t>
      </w:r>
      <w:r w:rsidR="00271C09" w:rsidRPr="006018E9">
        <w:rPr>
          <w:rFonts w:ascii="Garamond" w:hAnsi="Garamond" w:cs="Calibri Light"/>
          <w:strike/>
          <w:color w:val="FF0000"/>
          <w:sz w:val="22"/>
          <w:szCs w:val="22"/>
          <w:highlight w:val="yellow"/>
        </w:rPr>
        <w:t>_______</w:t>
      </w:r>
      <w:r w:rsidRPr="006018E9">
        <w:rPr>
          <w:rFonts w:ascii="Garamond" w:hAnsi="Garamond" w:cs="Calibri Light"/>
          <w:strike/>
          <w:color w:val="FF0000"/>
          <w:sz w:val="22"/>
          <w:szCs w:val="22"/>
        </w:rPr>
        <w:t>)</w:t>
      </w:r>
      <w:r w:rsidR="006018E9" w:rsidRPr="006018E9">
        <w:rPr>
          <w:rFonts w:ascii="Garamond" w:hAnsi="Garamond" w:cs="Calibri Light"/>
          <w:color w:val="FF0000"/>
          <w:sz w:val="22"/>
          <w:szCs w:val="22"/>
        </w:rPr>
        <w:t xml:space="preserve"> </w:t>
      </w:r>
      <w:r w:rsidR="00E6388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089D48E8" w:rsidR="00B7370A" w:rsidRPr="00705B46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  <w:r w:rsidR="005654FF"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5654FF" w:rsidRPr="00705B46">
        <w:rPr>
          <w:rFonts w:ascii="Garamond" w:hAnsi="Garamond" w:cs="Calibri Light"/>
          <w:color w:val="000000"/>
          <w:sz w:val="22"/>
          <w:szCs w:val="22"/>
        </w:rPr>
        <w:t xml:space="preserve">W przypadku wad jakościowych termin, o którym mowa zdaniu poprzedzającym biegnie od dnia doręczenie Wykonawcy Asortymentu co, do którego Zamawiający zgłosił reklamację chyba, ze z uwagi na rodzaj Asortymentu wysyłka będzie obiektywnie niemożliwa. </w:t>
      </w:r>
    </w:p>
    <w:p w14:paraId="5ECE495D" w14:textId="77777777" w:rsidR="00C143DF" w:rsidRPr="00705B46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innego dostawcy na koszt i ryzyko Wykonawcy. Wykonawca pokryje wszystkie koszty (transport, 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różnica w cenie itp.) związane z zakupem asortymentu, będącego przedmiotem reklamacji u innych dostawców. </w:t>
      </w:r>
    </w:p>
    <w:p w14:paraId="2AE14EA0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705B46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705B46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705B46" w:rsidRDefault="00F21925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705B46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705B46" w:rsidRDefault="00E85D59" w:rsidP="00725728">
      <w:pPr>
        <w:pStyle w:val="Akapitzlist"/>
        <w:numPr>
          <w:ilvl w:val="0"/>
          <w:numId w:val="10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705B46" w:rsidRDefault="00E85D59" w:rsidP="00725728">
      <w:pPr>
        <w:pStyle w:val="Akapitzlist"/>
        <w:numPr>
          <w:ilvl w:val="0"/>
          <w:numId w:val="10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705B46" w:rsidRDefault="00E85D59" w:rsidP="0072572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705B46" w:rsidRDefault="00E85D59" w:rsidP="00725728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705B46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705B46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705B46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705B46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705B46" w:rsidRDefault="00E85D59" w:rsidP="00725728">
      <w:pPr>
        <w:pStyle w:val="Zwykytekst10"/>
        <w:numPr>
          <w:ilvl w:val="0"/>
          <w:numId w:val="12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705B46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705B46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705B46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705B46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705B46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705B46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</w:t>
      </w: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7FFD8407" w14:textId="75DE61E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705B46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705B46">
        <w:rPr>
          <w:rFonts w:ascii="Garamond" w:hAnsi="Garamond"/>
          <w:color w:val="000000" w:themeColor="text1"/>
          <w:sz w:val="22"/>
          <w:szCs w:val="22"/>
        </w:rPr>
        <w:t>1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705B46" w:rsidRDefault="00F21925" w:rsidP="00725728">
      <w:pPr>
        <w:numPr>
          <w:ilvl w:val="0"/>
          <w:numId w:val="19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705B46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705B46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705B46" w:rsidRDefault="00F21925" w:rsidP="00725728">
      <w:pPr>
        <w:numPr>
          <w:ilvl w:val="0"/>
          <w:numId w:val="19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705B46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705B46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705B46" w:rsidRDefault="00F21925" w:rsidP="00725728">
      <w:pPr>
        <w:numPr>
          <w:ilvl w:val="0"/>
          <w:numId w:val="7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13A6182A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</w:t>
      </w:r>
      <w:r w:rsidR="00BC158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D259E7">
        <w:rPr>
          <w:rFonts w:ascii="Garamond" w:hAnsi="Garamond"/>
          <w:color w:val="FF0000"/>
          <w:sz w:val="22"/>
          <w:szCs w:val="22"/>
        </w:rPr>
        <w:t>z przyczyn leżących po stronie Wykonawcy</w:t>
      </w:r>
      <w:r w:rsidRPr="00705B46">
        <w:rPr>
          <w:rFonts w:ascii="Garamond" w:hAnsi="Garamond"/>
          <w:color w:val="000000" w:themeColor="text1"/>
          <w:sz w:val="22"/>
          <w:szCs w:val="22"/>
        </w:rPr>
        <w:t>;</w:t>
      </w:r>
    </w:p>
    <w:p w14:paraId="430CB43C" w14:textId="395DA6C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</w:t>
      </w:r>
      <w:r w:rsidR="00D259E7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D259E7">
        <w:rPr>
          <w:rFonts w:ascii="Garamond" w:hAnsi="Garamond"/>
          <w:color w:val="FF0000"/>
          <w:sz w:val="22"/>
          <w:szCs w:val="22"/>
        </w:rPr>
        <w:t>z przyczyn leżących po stronie Wykonawcy</w:t>
      </w:r>
      <w:r w:rsidRPr="00705B46">
        <w:rPr>
          <w:rFonts w:ascii="Garamond" w:hAnsi="Garamond"/>
          <w:color w:val="000000" w:themeColor="text1"/>
          <w:sz w:val="22"/>
          <w:szCs w:val="22"/>
        </w:rPr>
        <w:t>;</w:t>
      </w:r>
    </w:p>
    <w:p w14:paraId="596B406E" w14:textId="15029425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Warunków Zamówienia;</w:t>
      </w:r>
    </w:p>
    <w:p w14:paraId="0293A59D" w14:textId="77777777" w:rsidR="00F21925" w:rsidRPr="00705B46" w:rsidRDefault="00F21925" w:rsidP="00725728">
      <w:pPr>
        <w:numPr>
          <w:ilvl w:val="0"/>
          <w:numId w:val="20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705B46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4C4E1EE9" w:rsidR="005543C0" w:rsidRPr="00705B46" w:rsidRDefault="005543C0" w:rsidP="00725728">
      <w:pPr>
        <w:numPr>
          <w:ilvl w:val="0"/>
          <w:numId w:val="21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przypadku opóźnienia Wykonawcy w dostawie zamówionego Asortymentu, Zamawiającemu może naliczyć Wykonawcy karę umowną w wysokości 1% wartości zamówionego towaru</w:t>
      </w:r>
      <w:r w:rsidR="002D0E8D" w:rsidRPr="00705B46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>50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,00 zł,  za każdy dzień </w:t>
      </w:r>
      <w:r w:rsidRPr="00BC158C">
        <w:rPr>
          <w:rFonts w:ascii="Garamond" w:hAnsi="Garamond"/>
          <w:strike/>
          <w:color w:val="FF0000"/>
          <w:sz w:val="22"/>
          <w:szCs w:val="22"/>
        </w:rPr>
        <w:t>opóźnienia</w:t>
      </w:r>
      <w:r w:rsidR="00BC158C">
        <w:rPr>
          <w:rFonts w:ascii="Garamond" w:hAnsi="Garamond"/>
          <w:color w:val="FF0000"/>
          <w:sz w:val="22"/>
          <w:szCs w:val="22"/>
        </w:rPr>
        <w:t xml:space="preserve"> zwłoki</w:t>
      </w:r>
      <w:r w:rsidRPr="00BC158C">
        <w:rPr>
          <w:rFonts w:ascii="Garamond" w:hAnsi="Garamond"/>
          <w:color w:val="FF0000"/>
          <w:sz w:val="22"/>
          <w:szCs w:val="22"/>
        </w:rPr>
        <w:t>,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ponad termin określony umową.</w:t>
      </w:r>
    </w:p>
    <w:p w14:paraId="6F53253F" w14:textId="5DDAD72C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BC158C" w:rsidRPr="00BC158C">
        <w:rPr>
          <w:rFonts w:ascii="Garamond" w:hAnsi="Garamond"/>
          <w:strike/>
          <w:color w:val="FF0000"/>
          <w:sz w:val="22"/>
          <w:szCs w:val="22"/>
        </w:rPr>
        <w:t>opóźnienia</w:t>
      </w:r>
      <w:r w:rsidR="00BC158C">
        <w:rPr>
          <w:rFonts w:ascii="Garamond" w:hAnsi="Garamond"/>
          <w:color w:val="FF0000"/>
          <w:sz w:val="22"/>
          <w:szCs w:val="22"/>
        </w:rPr>
        <w:t xml:space="preserve"> zwłoki</w:t>
      </w:r>
      <w:r w:rsidR="00BC158C"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>Wykonawcy, w dostawie towaru  pełnowartościowego, po zgłoszeniu reklamacji przez Zamawiającego, Zamawiający może naliczyć Wykonawcy karę umowna w wysokości 2% wartości zareklamowanego towaru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705B46">
        <w:rPr>
          <w:rFonts w:ascii="Garamond" w:hAnsi="Garamond"/>
          <w:color w:val="000000" w:themeColor="text1"/>
          <w:sz w:val="22"/>
          <w:szCs w:val="22"/>
        </w:rPr>
        <w:t>30</w:t>
      </w:r>
      <w:r w:rsidRPr="00705B46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7968CEB8" w:rsidR="005543C0" w:rsidRPr="00705B46" w:rsidRDefault="005543C0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z tytułu </w:t>
      </w:r>
      <w:r w:rsidR="00BC158C" w:rsidRPr="00BC158C">
        <w:rPr>
          <w:rFonts w:ascii="Garamond" w:hAnsi="Garamond"/>
          <w:strike/>
          <w:color w:val="FF0000"/>
          <w:sz w:val="22"/>
          <w:szCs w:val="22"/>
        </w:rPr>
        <w:t>opóźnienia</w:t>
      </w:r>
      <w:r w:rsidR="00BC158C">
        <w:rPr>
          <w:rFonts w:ascii="Garamond" w:hAnsi="Garamond"/>
          <w:color w:val="FF0000"/>
          <w:sz w:val="22"/>
          <w:szCs w:val="22"/>
        </w:rPr>
        <w:t xml:space="preserve"> zwłoki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poszczególnej dostawy, wyliczonej zgodnie z §</w:t>
      </w:r>
      <w:r w:rsidR="001F122D" w:rsidRPr="00705B46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Maksymalna kara umowna z tytułu </w:t>
      </w:r>
      <w:r w:rsidR="00BC158C" w:rsidRPr="00BC158C">
        <w:rPr>
          <w:rFonts w:ascii="Garamond" w:hAnsi="Garamond"/>
          <w:strike/>
          <w:color w:val="FF0000"/>
          <w:sz w:val="22"/>
          <w:szCs w:val="22"/>
        </w:rPr>
        <w:t>opóźnienia</w:t>
      </w:r>
      <w:r w:rsidR="00BC158C">
        <w:rPr>
          <w:rFonts w:ascii="Garamond" w:hAnsi="Garamond"/>
          <w:color w:val="FF0000"/>
          <w:sz w:val="22"/>
          <w:szCs w:val="22"/>
        </w:rPr>
        <w:t xml:space="preserve"> zwłoki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wymiany zareklamowanego towaru, wyliczonej zgodnie z §</w:t>
      </w:r>
      <w:r w:rsidR="001F122D" w:rsidRPr="00705B46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705B46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705B46" w:rsidRDefault="0048450C" w:rsidP="00725728">
      <w:pPr>
        <w:numPr>
          <w:ilvl w:val="0"/>
          <w:numId w:val="21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Łączna maksymalna wysokość kar umownych dla każdej ze stron nie może przekraczać 20% kwoty brutto określonej w </w:t>
      </w:r>
      <w:r w:rsidR="00C74877"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705B46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D55070E" w14:textId="77777777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01FC7071" w14:textId="77777777" w:rsidR="0047350C" w:rsidRPr="00705B46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705B46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705B46" w:rsidRDefault="00E63888" w:rsidP="00725728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705B46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705B46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705B46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705B46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705B46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705B46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</w:t>
      </w:r>
      <w:r w:rsidRPr="00705B46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dane osobowe dłużej, ale stanie się tak wyłącznie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705B46" w:rsidRDefault="00C021A8" w:rsidP="00725728">
      <w:pPr>
        <w:pStyle w:val="Tekstpodstawowy"/>
        <w:numPr>
          <w:ilvl w:val="0"/>
          <w:numId w:val="14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705B46" w:rsidRDefault="00C021A8" w:rsidP="00725728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705B46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705B46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705B46" w:rsidRDefault="00C021A8" w:rsidP="00725728">
      <w:pPr>
        <w:pStyle w:val="Tekstpodstawowy"/>
        <w:numPr>
          <w:ilvl w:val="0"/>
          <w:numId w:val="15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705B46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705B46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705B46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705B46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705B46" w:rsidRDefault="00CF4176" w:rsidP="0072572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05B46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705B46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705B46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705B46" w:rsidRDefault="00CF4176" w:rsidP="00725728">
      <w:pPr>
        <w:widowControl w:val="0"/>
        <w:numPr>
          <w:ilvl w:val="0"/>
          <w:numId w:val="17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705B46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11BFF15B" w:rsidR="00940F35" w:rsidRPr="00705B46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705B46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705B46" w:rsidRDefault="00F80F09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2A50A224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6792B748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</w:t>
      </w:r>
    </w:p>
    <w:p w14:paraId="12548BBB" w14:textId="77777777" w:rsidR="005654FF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</w:t>
      </w:r>
    </w:p>
    <w:p w14:paraId="2BBF75E5" w14:textId="468C603B" w:rsidR="00BB0EAA" w:rsidRPr="00705B46" w:rsidRDefault="00BB0EAA" w:rsidP="00725728">
      <w:pPr>
        <w:numPr>
          <w:ilvl w:val="0"/>
          <w:numId w:val="16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705B46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705B46" w:rsidRDefault="002525CA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705B46" w:rsidRDefault="00C143DF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705B46" w:rsidRDefault="00C143DF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705B46" w:rsidRDefault="00940F35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705B46" w:rsidRDefault="00F80F09" w:rsidP="00725728">
      <w:pPr>
        <w:widowControl w:val="0"/>
        <w:numPr>
          <w:ilvl w:val="0"/>
          <w:numId w:val="16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705B4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705B46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705B46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705B46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171195B6" w:rsidR="006805C3" w:rsidRPr="00705B46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705B46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p w14:paraId="18A91BCB" w14:textId="2A9C08D3" w:rsidR="005F4004" w:rsidRPr="00705B46" w:rsidRDefault="005F4004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</w:p>
    <w:p w14:paraId="1523A2B3" w14:textId="77777777" w:rsidR="005F4004" w:rsidRPr="00705B46" w:rsidRDefault="005F4004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</w:p>
    <w:sectPr w:rsidR="005F4004" w:rsidRPr="00705B46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33B19" w14:textId="77777777" w:rsidR="00725728" w:rsidRDefault="00725728" w:rsidP="008F3EB1">
      <w:r>
        <w:separator/>
      </w:r>
    </w:p>
  </w:endnote>
  <w:endnote w:type="continuationSeparator" w:id="0">
    <w:p w14:paraId="3B0B4EB2" w14:textId="77777777" w:rsidR="00725728" w:rsidRDefault="0072572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7A0D55" w:rsidRPr="00F80F09" w:rsidRDefault="007A0D55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10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11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7A0D55" w:rsidRDefault="007A0D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A9CC6" w14:textId="77777777" w:rsidR="00725728" w:rsidRDefault="00725728" w:rsidP="008F3EB1">
      <w:r>
        <w:separator/>
      </w:r>
    </w:p>
  </w:footnote>
  <w:footnote w:type="continuationSeparator" w:id="0">
    <w:p w14:paraId="512AC42D" w14:textId="77777777" w:rsidR="00725728" w:rsidRDefault="0072572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7A0D55" w:rsidRDefault="00BD4ABB">
    <w:pPr>
      <w:pStyle w:val="Nagwek"/>
    </w:pPr>
    <w:r>
      <w:rPr>
        <w:noProof/>
      </w:rPr>
      <w:pict w14:anchorId="3F13354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7A0D55" w:rsidRDefault="00BD4ABB">
    <w:pPr>
      <w:pStyle w:val="Nagwek"/>
    </w:pPr>
    <w:r>
      <w:rPr>
        <w:noProof/>
      </w:rPr>
      <w:pict w14:anchorId="4962B7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7A0D55" w:rsidRDefault="00BD4ABB">
    <w:pPr>
      <w:pStyle w:val="Nagwek"/>
    </w:pPr>
    <w:r>
      <w:rPr>
        <w:noProof/>
      </w:rPr>
      <w:pict w14:anchorId="43664E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38424F"/>
    <w:multiLevelType w:val="hybridMultilevel"/>
    <w:tmpl w:val="0DB07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781315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</w:num>
  <w:num w:numId="7">
    <w:abstractNumId w:val="23"/>
  </w:num>
  <w:num w:numId="8">
    <w:abstractNumId w:val="9"/>
    <w:lvlOverride w:ilvl="0">
      <w:startOverride w:val="1"/>
    </w:lvlOverride>
  </w:num>
  <w:num w:numId="9">
    <w:abstractNumId w:val="7"/>
  </w:num>
  <w:num w:numId="10">
    <w:abstractNumId w:val="19"/>
  </w:num>
  <w:num w:numId="11">
    <w:abstractNumId w:val="16"/>
  </w:num>
  <w:num w:numId="12">
    <w:abstractNumId w:val="6"/>
  </w:num>
  <w:num w:numId="13">
    <w:abstractNumId w:val="25"/>
  </w:num>
  <w:num w:numId="14">
    <w:abstractNumId w:val="5"/>
  </w:num>
  <w:num w:numId="15">
    <w:abstractNumId w:val="21"/>
  </w:num>
  <w:num w:numId="16">
    <w:abstractNumId w:val="18"/>
  </w:num>
  <w:num w:numId="17">
    <w:abstractNumId w:val="8"/>
  </w:num>
  <w:num w:numId="18">
    <w:abstractNumId w:val="24"/>
  </w:num>
  <w:num w:numId="19">
    <w:abstractNumId w:val="10"/>
  </w:num>
  <w:num w:numId="20">
    <w:abstractNumId w:val="26"/>
  </w:num>
  <w:num w:numId="21">
    <w:abstractNumId w:val="4"/>
  </w:num>
  <w:num w:numId="22">
    <w:abstractNumId w:val="13"/>
  </w:num>
  <w:num w:numId="23">
    <w:abstractNumId w:val="11"/>
  </w:num>
  <w:num w:numId="24">
    <w:abstractNumId w:val="15"/>
  </w:num>
  <w:num w:numId="25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1C3D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0F57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54FF"/>
    <w:rsid w:val="0056744A"/>
    <w:rsid w:val="005B0C50"/>
    <w:rsid w:val="005B33BE"/>
    <w:rsid w:val="005F4004"/>
    <w:rsid w:val="006018E9"/>
    <w:rsid w:val="0065439D"/>
    <w:rsid w:val="00660E19"/>
    <w:rsid w:val="00672FB6"/>
    <w:rsid w:val="006805C3"/>
    <w:rsid w:val="006A6C30"/>
    <w:rsid w:val="006C389B"/>
    <w:rsid w:val="006D2471"/>
    <w:rsid w:val="006D4CD3"/>
    <w:rsid w:val="00700917"/>
    <w:rsid w:val="0070579E"/>
    <w:rsid w:val="00705B46"/>
    <w:rsid w:val="007227BA"/>
    <w:rsid w:val="00725728"/>
    <w:rsid w:val="0074198F"/>
    <w:rsid w:val="00751536"/>
    <w:rsid w:val="00753B49"/>
    <w:rsid w:val="007542EA"/>
    <w:rsid w:val="00766A6C"/>
    <w:rsid w:val="00776A7A"/>
    <w:rsid w:val="00780ABD"/>
    <w:rsid w:val="00791F54"/>
    <w:rsid w:val="0079245B"/>
    <w:rsid w:val="007A0D55"/>
    <w:rsid w:val="007A7ACD"/>
    <w:rsid w:val="008149E8"/>
    <w:rsid w:val="00816874"/>
    <w:rsid w:val="00837719"/>
    <w:rsid w:val="00850577"/>
    <w:rsid w:val="00851511"/>
    <w:rsid w:val="0087391F"/>
    <w:rsid w:val="008876D1"/>
    <w:rsid w:val="008D3523"/>
    <w:rsid w:val="008D7FDC"/>
    <w:rsid w:val="008F3EB1"/>
    <w:rsid w:val="008F592F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137D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30FF2"/>
    <w:rsid w:val="00B44BDB"/>
    <w:rsid w:val="00B53574"/>
    <w:rsid w:val="00B716D6"/>
    <w:rsid w:val="00B7370A"/>
    <w:rsid w:val="00B7524E"/>
    <w:rsid w:val="00B94110"/>
    <w:rsid w:val="00BA13C8"/>
    <w:rsid w:val="00BA4940"/>
    <w:rsid w:val="00BB0EAA"/>
    <w:rsid w:val="00BB32A7"/>
    <w:rsid w:val="00BB47D8"/>
    <w:rsid w:val="00BC158C"/>
    <w:rsid w:val="00BC5BF8"/>
    <w:rsid w:val="00BC62CE"/>
    <w:rsid w:val="00BD1818"/>
    <w:rsid w:val="00BD4ABB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259E7"/>
    <w:rsid w:val="00D35DCB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674D6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80F09"/>
    <w:rsid w:val="00FA6B05"/>
    <w:rsid w:val="00FB6FE6"/>
    <w:rsid w:val="00FC1B73"/>
    <w:rsid w:val="00FC4881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7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0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5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9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6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1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9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4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5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1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8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8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0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90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1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3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06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0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3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0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2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5341</Words>
  <Characters>32052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9</cp:revision>
  <cp:lastPrinted>2020-08-13T08:48:00Z</cp:lastPrinted>
  <dcterms:created xsi:type="dcterms:W3CDTF">2021-04-26T05:45:00Z</dcterms:created>
  <dcterms:modified xsi:type="dcterms:W3CDTF">2021-06-11T09:54:00Z</dcterms:modified>
</cp:coreProperties>
</file>