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28F7C" w14:textId="317E8CAB" w:rsidR="006A5DF1" w:rsidRDefault="00D91AF1" w:rsidP="006A5DF1">
      <w:pPr>
        <w:spacing w:after="240"/>
        <w:jc w:val="right"/>
        <w:rPr>
          <w:sz w:val="22"/>
          <w:szCs w:val="22"/>
        </w:rPr>
      </w:pPr>
      <w:r w:rsidRPr="00D91AF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ED1FED">
        <w:rPr>
          <w:sz w:val="22"/>
          <w:szCs w:val="22"/>
        </w:rPr>
        <w:t>31.05.2021 r.</w:t>
      </w:r>
    </w:p>
    <w:p w14:paraId="678785B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5211565" w14:textId="77777777" w:rsidR="00D91AF1" w:rsidRPr="00D91AF1" w:rsidRDefault="00D91AF1" w:rsidP="006A5DF1">
      <w:pPr>
        <w:rPr>
          <w:b/>
          <w:bCs/>
          <w:sz w:val="22"/>
          <w:szCs w:val="22"/>
        </w:rPr>
      </w:pPr>
      <w:r w:rsidRPr="00D91AF1">
        <w:rPr>
          <w:b/>
          <w:bCs/>
          <w:sz w:val="22"/>
          <w:szCs w:val="22"/>
        </w:rPr>
        <w:t>Szpital Miejski Specjalistyczny</w:t>
      </w:r>
    </w:p>
    <w:p w14:paraId="713E96B6" w14:textId="77777777" w:rsidR="00D91AF1" w:rsidRPr="00D91AF1" w:rsidRDefault="00D91AF1" w:rsidP="006A5DF1">
      <w:pPr>
        <w:rPr>
          <w:b/>
          <w:bCs/>
          <w:sz w:val="22"/>
          <w:szCs w:val="22"/>
        </w:rPr>
      </w:pPr>
      <w:r w:rsidRPr="00D91AF1">
        <w:rPr>
          <w:b/>
          <w:bCs/>
          <w:sz w:val="22"/>
          <w:szCs w:val="22"/>
        </w:rPr>
        <w:t>im. Gabriela Narutowicza w Krakowie</w:t>
      </w:r>
    </w:p>
    <w:p w14:paraId="77BC00AD" w14:textId="77777777" w:rsidR="006A5DF1" w:rsidRPr="00BD5546" w:rsidRDefault="00D91AF1" w:rsidP="006A5DF1">
      <w:pPr>
        <w:rPr>
          <w:sz w:val="22"/>
          <w:szCs w:val="22"/>
        </w:rPr>
      </w:pPr>
      <w:r w:rsidRPr="00D91AF1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D91AF1">
        <w:rPr>
          <w:sz w:val="22"/>
          <w:szCs w:val="22"/>
        </w:rPr>
        <w:t>35-37</w:t>
      </w:r>
    </w:p>
    <w:p w14:paraId="0272ECAE" w14:textId="77777777" w:rsidR="006A5DF1" w:rsidRPr="00BD5546" w:rsidRDefault="00D91AF1" w:rsidP="006A5DF1">
      <w:pPr>
        <w:rPr>
          <w:sz w:val="22"/>
          <w:szCs w:val="22"/>
        </w:rPr>
      </w:pPr>
      <w:r w:rsidRPr="00D91AF1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D91AF1">
        <w:rPr>
          <w:sz w:val="22"/>
          <w:szCs w:val="22"/>
        </w:rPr>
        <w:t>Kraków</w:t>
      </w:r>
    </w:p>
    <w:p w14:paraId="75645E9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8EF52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6052C1" w14:textId="196612A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50F9F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6B5391A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08725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173B0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93FBFE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DB1D1E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43BA19" w14:textId="0611458D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D1FED">
        <w:rPr>
          <w:rFonts w:ascii="Times New Roman" w:hAnsi="Times New Roman"/>
          <w:szCs w:val="28"/>
        </w:rPr>
        <w:t xml:space="preserve"> </w:t>
      </w:r>
      <w:r w:rsidR="00150F9F">
        <w:rPr>
          <w:rFonts w:ascii="Times New Roman" w:hAnsi="Times New Roman"/>
          <w:szCs w:val="28"/>
        </w:rPr>
        <w:t>- XXVIII</w:t>
      </w:r>
    </w:p>
    <w:p w14:paraId="5E471976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91AF1" w:rsidRPr="00D91AF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91AF1" w:rsidRPr="00D91AF1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91AF1" w:rsidRPr="00D91AF1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372872F7" w14:textId="419ED85C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150F9F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91AF1" w:rsidRPr="00D91AF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1AF1" w:rsidRPr="006A5DF1" w14:paraId="123CBE47" w14:textId="77777777" w:rsidTr="00F53C2A">
        <w:tc>
          <w:tcPr>
            <w:tcW w:w="9356" w:type="dxa"/>
            <w:shd w:val="clear" w:color="auto" w:fill="auto"/>
          </w:tcPr>
          <w:p w14:paraId="25CF4865" w14:textId="77777777" w:rsidR="00D91AF1" w:rsidRPr="006A5DF1" w:rsidRDefault="00D91AF1" w:rsidP="00F53C2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91AF1">
              <w:rPr>
                <w:b/>
                <w:bCs/>
                <w:sz w:val="22"/>
                <w:szCs w:val="22"/>
              </w:rPr>
              <w:t>28</w:t>
            </w:r>
          </w:p>
          <w:p w14:paraId="1C191C4A" w14:textId="77777777" w:rsidR="00D91AF1" w:rsidRPr="00D91AF1" w:rsidRDefault="00D91AF1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1AF1">
              <w:rPr>
                <w:sz w:val="22"/>
                <w:szCs w:val="22"/>
              </w:rPr>
              <w:t xml:space="preserve">1. Dotyczy Pakiet 8 poz. 2 </w:t>
            </w:r>
          </w:p>
          <w:p w14:paraId="0A5F154F" w14:textId="3874A0B3" w:rsidR="00D91AF1" w:rsidRDefault="00D91AF1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1AF1">
              <w:rPr>
                <w:sz w:val="22"/>
                <w:szCs w:val="22"/>
              </w:rPr>
              <w:t>Prosimy o dopuszczenie kranika o objętości wypełnienia 0,22 ml pozostałe parametry bez zmian.</w:t>
            </w:r>
          </w:p>
          <w:p w14:paraId="6D45CC44" w14:textId="5D54FC04" w:rsidR="00150F9F" w:rsidRDefault="00150F9F" w:rsidP="00F53C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902F6">
              <w:rPr>
                <w:b/>
                <w:bCs/>
                <w:sz w:val="22"/>
                <w:szCs w:val="22"/>
              </w:rPr>
              <w:t xml:space="preserve"> Dopuszcza się po spełnieniu pozostałych parametrów zawartych w SWZ.</w:t>
            </w:r>
          </w:p>
          <w:p w14:paraId="2055127A" w14:textId="77777777" w:rsidR="00ED1FED" w:rsidRPr="00D91AF1" w:rsidRDefault="00ED1FED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CC123AE" w14:textId="77777777" w:rsidR="00D91AF1" w:rsidRPr="00D91AF1" w:rsidRDefault="00D91AF1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1AF1">
              <w:rPr>
                <w:sz w:val="22"/>
                <w:szCs w:val="22"/>
              </w:rPr>
              <w:t>2. Dotyczy Pakiet 8 poz. 4</w:t>
            </w:r>
          </w:p>
          <w:p w14:paraId="1882BBF4" w14:textId="6750FE33" w:rsidR="00D91AF1" w:rsidRDefault="00D91AF1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1AF1">
              <w:rPr>
                <w:sz w:val="22"/>
                <w:szCs w:val="22"/>
              </w:rPr>
              <w:t>Prosimy o dopuszczenie kranika z przedłużaczem o całkowitym wypełnieniu 0, 30 ml.</w:t>
            </w:r>
          </w:p>
          <w:p w14:paraId="2934EA0F" w14:textId="7AB290CF" w:rsidR="00150F9F" w:rsidRDefault="00150F9F" w:rsidP="00F53C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902F6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2F6A41C6" w14:textId="77777777" w:rsidR="00ED1FED" w:rsidRPr="00D91AF1" w:rsidRDefault="00ED1FED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714F4A" w14:textId="77777777" w:rsidR="00D91AF1" w:rsidRPr="00D91AF1" w:rsidRDefault="00D91AF1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1AF1">
              <w:rPr>
                <w:sz w:val="22"/>
                <w:szCs w:val="22"/>
              </w:rPr>
              <w:t>3. Dotyczy Pakiet 25</w:t>
            </w:r>
          </w:p>
          <w:p w14:paraId="17FBA6F2" w14:textId="29B82FAF" w:rsidR="00D91AF1" w:rsidRDefault="00D91AF1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1AF1">
              <w:rPr>
                <w:sz w:val="22"/>
                <w:szCs w:val="22"/>
              </w:rPr>
              <w:t xml:space="preserve">Prosimy o dopuszczenie strzykawki doustnej, przeźroczystej 3 ml, skalowanej co 0,1 ml, pakowane w worki po 100 sztuk, pozostałe parametry bez zmian </w:t>
            </w:r>
          </w:p>
          <w:p w14:paraId="1A0A176E" w14:textId="1A6A040D" w:rsidR="00150F9F" w:rsidRDefault="00150F9F" w:rsidP="00F53C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902F6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702A2642" w14:textId="77777777" w:rsidR="00ED1FED" w:rsidRPr="00D91AF1" w:rsidRDefault="00ED1FED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405C52" w14:textId="77777777" w:rsidR="00D91AF1" w:rsidRPr="00D91AF1" w:rsidRDefault="00D91AF1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1AF1">
              <w:rPr>
                <w:sz w:val="22"/>
                <w:szCs w:val="22"/>
              </w:rPr>
              <w:t>4. Dotyczy Pakiet 25</w:t>
            </w:r>
          </w:p>
          <w:p w14:paraId="3C22776D" w14:textId="5A3C3DF7" w:rsidR="00D91AF1" w:rsidRDefault="00D91AF1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1AF1">
              <w:rPr>
                <w:sz w:val="22"/>
                <w:szCs w:val="22"/>
              </w:rPr>
              <w:t>Prosimy o dopuszczenie strzykawek pakowanych w worki po 100 sztuk.</w:t>
            </w:r>
          </w:p>
          <w:p w14:paraId="5422231E" w14:textId="1C0AB361" w:rsidR="00150F9F" w:rsidRDefault="00150F9F" w:rsidP="00F53C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902F6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61905E63" w14:textId="7A81E71C" w:rsidR="00ED1FED" w:rsidRDefault="00ED1FED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8C13A2" w14:textId="77777777" w:rsidR="00ED1FED" w:rsidRPr="00D91AF1" w:rsidRDefault="00ED1FED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4C6EF0" w14:textId="77777777" w:rsidR="00D91AF1" w:rsidRPr="00D91AF1" w:rsidRDefault="00D91AF1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1AF1">
              <w:rPr>
                <w:sz w:val="22"/>
                <w:szCs w:val="22"/>
              </w:rPr>
              <w:lastRenderedPageBreak/>
              <w:t>5. Dotyczy Pakiet 38</w:t>
            </w:r>
          </w:p>
          <w:p w14:paraId="3C48949A" w14:textId="77777777" w:rsidR="00D91AF1" w:rsidRPr="006A5DF1" w:rsidRDefault="00D91AF1" w:rsidP="00F53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1AF1">
              <w:rPr>
                <w:sz w:val="22"/>
                <w:szCs w:val="22"/>
              </w:rPr>
              <w:t xml:space="preserve">Prosimy o dopuszczenie kaniuli dotętniczej z zaworem odcinającym typu </w:t>
            </w:r>
            <w:proofErr w:type="spellStart"/>
            <w:r w:rsidRPr="00D91AF1">
              <w:rPr>
                <w:sz w:val="22"/>
                <w:szCs w:val="22"/>
              </w:rPr>
              <w:t>Flowswitch</w:t>
            </w:r>
            <w:proofErr w:type="spellEnd"/>
            <w:r w:rsidRPr="00D91AF1">
              <w:rPr>
                <w:sz w:val="22"/>
                <w:szCs w:val="22"/>
              </w:rPr>
              <w:t>, cewnik wykonany z wysokiej jakości materiału PTFE długość rozmiar 20 G/ 45 mm do inwazyjnego pomiaru ciśnienia tętniczego oraz do pobierania krwi tętniczej, jednocześnie prosimy o odstąpienie od wymogu złożenia oferty wraz z dodatkowym opatrunkiem.</w:t>
            </w:r>
          </w:p>
          <w:p w14:paraId="20059BF5" w14:textId="42F99B2B" w:rsidR="00D91AF1" w:rsidRPr="00D91AF1" w:rsidRDefault="00150F9F" w:rsidP="00F53C2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902F6">
              <w:rPr>
                <w:b/>
                <w:bCs/>
                <w:sz w:val="22"/>
                <w:szCs w:val="22"/>
              </w:rPr>
              <w:t xml:space="preserve"> Nie dopuszcza się.</w:t>
            </w:r>
          </w:p>
        </w:tc>
      </w:tr>
    </w:tbl>
    <w:p w14:paraId="3F5C6D14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4689756" w14:textId="77777777" w:rsidR="00ED1FED" w:rsidRDefault="00ED1FED" w:rsidP="00ED1FED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3B827E02" w14:textId="77777777" w:rsidR="00ED1FED" w:rsidRPr="006A5DF1" w:rsidRDefault="00ED1FED" w:rsidP="00ED1FED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19B9FFFB" w14:textId="6CDA0E6F" w:rsidR="006D4AB3" w:rsidRPr="006A5DF1" w:rsidRDefault="006D4AB3" w:rsidP="00ED1FED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ED1F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66B54" w14:textId="77777777" w:rsidR="00C74619" w:rsidRDefault="00C74619">
      <w:r>
        <w:separator/>
      </w:r>
    </w:p>
  </w:endnote>
  <w:endnote w:type="continuationSeparator" w:id="0">
    <w:p w14:paraId="107D29BF" w14:textId="77777777" w:rsidR="00C74619" w:rsidRDefault="00C74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91E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E45F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EC78D" w14:textId="77777777" w:rsidR="006D4AB3" w:rsidRDefault="00ED1FED">
    <w:pPr>
      <w:pStyle w:val="Stopka"/>
      <w:tabs>
        <w:tab w:val="clear" w:pos="4536"/>
      </w:tabs>
      <w:jc w:val="center"/>
    </w:pPr>
    <w:r>
      <w:rPr>
        <w:noProof/>
      </w:rPr>
      <w:pict w14:anchorId="671E9F4C">
        <v:line id="_x0000_s2049" style="position:absolute;left:0;text-align:left;z-index:251657728" from="-3.85pt,8.75pt" to="455.15pt,8.75pt"/>
      </w:pict>
    </w:r>
  </w:p>
  <w:p w14:paraId="089A123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1C66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15B6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0974EC" w14:textId="77777777" w:rsidR="006D4AB3" w:rsidRDefault="006D4AB3">
    <w:pPr>
      <w:pStyle w:val="Stopka"/>
      <w:tabs>
        <w:tab w:val="clear" w:pos="4536"/>
        <w:tab w:val="left" w:pos="6237"/>
      </w:tabs>
    </w:pPr>
  </w:p>
  <w:p w14:paraId="5BD76DE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D1EA72" w14:textId="77777777" w:rsidR="00C74619" w:rsidRDefault="00C74619">
      <w:r>
        <w:separator/>
      </w:r>
    </w:p>
  </w:footnote>
  <w:footnote w:type="continuationSeparator" w:id="0">
    <w:p w14:paraId="0BDD66F3" w14:textId="77777777" w:rsidR="00C74619" w:rsidRDefault="00C74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87B0E" w14:textId="77777777" w:rsidR="00D91AF1" w:rsidRDefault="00D91A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783DB" w14:textId="77777777" w:rsidR="00D91AF1" w:rsidRDefault="00D91A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92318" w14:textId="77777777" w:rsidR="00D91AF1" w:rsidRDefault="00D91A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619"/>
    <w:rsid w:val="00031374"/>
    <w:rsid w:val="000902F6"/>
    <w:rsid w:val="000A1097"/>
    <w:rsid w:val="000E2A8F"/>
    <w:rsid w:val="0012774F"/>
    <w:rsid w:val="00144B7A"/>
    <w:rsid w:val="00150F9F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74619"/>
    <w:rsid w:val="00D22FFA"/>
    <w:rsid w:val="00D8461B"/>
    <w:rsid w:val="00D9049C"/>
    <w:rsid w:val="00D915F2"/>
    <w:rsid w:val="00D91AF1"/>
    <w:rsid w:val="00DF32E8"/>
    <w:rsid w:val="00E21B49"/>
    <w:rsid w:val="00E2789F"/>
    <w:rsid w:val="00E72428"/>
    <w:rsid w:val="00EA14B3"/>
    <w:rsid w:val="00EA416E"/>
    <w:rsid w:val="00ED1FE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508BF4"/>
  <w15:chartTrackingRefBased/>
  <w15:docId w15:val="{62A896A6-526F-4F60-A6F5-0109B739F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248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2021-05-21T13:07:00Z</dcterms:created>
  <dcterms:modified xsi:type="dcterms:W3CDTF">2021-05-28T08:55:00Z</dcterms:modified>
</cp:coreProperties>
</file>