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7C910F" w14:textId="4DFD0385" w:rsidR="006A5DF1" w:rsidRDefault="00083A0A" w:rsidP="006A5DF1">
      <w:pPr>
        <w:spacing w:after="240"/>
        <w:jc w:val="right"/>
        <w:rPr>
          <w:sz w:val="22"/>
          <w:szCs w:val="22"/>
        </w:rPr>
      </w:pPr>
      <w:r w:rsidRPr="00083A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B87A2A">
        <w:rPr>
          <w:sz w:val="22"/>
          <w:szCs w:val="22"/>
        </w:rPr>
        <w:t>31.05.2021 r.</w:t>
      </w:r>
    </w:p>
    <w:p w14:paraId="69D5E36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D83043F" w14:textId="77777777" w:rsidR="00083A0A" w:rsidRPr="00083A0A" w:rsidRDefault="00083A0A" w:rsidP="006A5DF1">
      <w:pPr>
        <w:rPr>
          <w:b/>
          <w:bCs/>
          <w:sz w:val="22"/>
          <w:szCs w:val="22"/>
        </w:rPr>
      </w:pPr>
      <w:r w:rsidRPr="00083A0A">
        <w:rPr>
          <w:b/>
          <w:bCs/>
          <w:sz w:val="22"/>
          <w:szCs w:val="22"/>
        </w:rPr>
        <w:t>Szpital Miejski Specjalistyczny</w:t>
      </w:r>
    </w:p>
    <w:p w14:paraId="3646C672" w14:textId="77777777" w:rsidR="00083A0A" w:rsidRPr="00083A0A" w:rsidRDefault="00083A0A" w:rsidP="006A5DF1">
      <w:pPr>
        <w:rPr>
          <w:b/>
          <w:bCs/>
          <w:sz w:val="22"/>
          <w:szCs w:val="22"/>
        </w:rPr>
      </w:pPr>
      <w:r w:rsidRPr="00083A0A">
        <w:rPr>
          <w:b/>
          <w:bCs/>
          <w:sz w:val="22"/>
          <w:szCs w:val="22"/>
        </w:rPr>
        <w:t>im. Gabriela Narutowicza w Krakowie</w:t>
      </w:r>
    </w:p>
    <w:p w14:paraId="7B4A39A6" w14:textId="77777777" w:rsidR="006A5DF1" w:rsidRPr="00BD5546" w:rsidRDefault="00083A0A" w:rsidP="006A5DF1">
      <w:pPr>
        <w:rPr>
          <w:sz w:val="22"/>
          <w:szCs w:val="22"/>
        </w:rPr>
      </w:pPr>
      <w:r w:rsidRPr="00083A0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83A0A">
        <w:rPr>
          <w:sz w:val="22"/>
          <w:szCs w:val="22"/>
        </w:rPr>
        <w:t>35-37</w:t>
      </w:r>
    </w:p>
    <w:p w14:paraId="69928A1E" w14:textId="77777777" w:rsidR="006A5DF1" w:rsidRPr="00BD5546" w:rsidRDefault="00083A0A" w:rsidP="006A5DF1">
      <w:pPr>
        <w:rPr>
          <w:sz w:val="22"/>
          <w:szCs w:val="22"/>
        </w:rPr>
      </w:pPr>
      <w:r w:rsidRPr="00083A0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83A0A">
        <w:rPr>
          <w:sz w:val="22"/>
          <w:szCs w:val="22"/>
        </w:rPr>
        <w:t>Kraków</w:t>
      </w:r>
    </w:p>
    <w:p w14:paraId="35F4823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341BF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0F3F2" w14:textId="1D5E732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87392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0D3B6D6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FB14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A19E02" w14:textId="26FBF5D8"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131CFD" w14:textId="77777777" w:rsidR="00B87A2A" w:rsidRPr="00D91931" w:rsidRDefault="00B87A2A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14:paraId="73C62EE4" w14:textId="174BCE42" w:rsidR="00632C3C" w:rsidRPr="006A5DF1" w:rsidRDefault="00E21B49" w:rsidP="00B87A2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87A2A">
        <w:rPr>
          <w:rFonts w:ascii="Times New Roman" w:hAnsi="Times New Roman"/>
          <w:szCs w:val="28"/>
        </w:rPr>
        <w:t xml:space="preserve"> </w:t>
      </w:r>
      <w:r w:rsidR="00C87392">
        <w:rPr>
          <w:rFonts w:ascii="Times New Roman" w:hAnsi="Times New Roman"/>
          <w:szCs w:val="28"/>
        </w:rPr>
        <w:t>- XV</w:t>
      </w:r>
    </w:p>
    <w:p w14:paraId="1501CC0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83A0A" w:rsidRPr="00083A0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83A0A" w:rsidRPr="00083A0A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83A0A" w:rsidRPr="00083A0A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636B91DF" w14:textId="3CE79EBC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8739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83A0A" w:rsidRPr="00083A0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3A0A" w:rsidRPr="006A5DF1" w14:paraId="4B1F5B07" w14:textId="77777777" w:rsidTr="00C324AD">
        <w:tc>
          <w:tcPr>
            <w:tcW w:w="9356" w:type="dxa"/>
            <w:shd w:val="clear" w:color="auto" w:fill="auto"/>
          </w:tcPr>
          <w:p w14:paraId="30C80A9E" w14:textId="77777777" w:rsidR="00083A0A" w:rsidRPr="006A5DF1" w:rsidRDefault="00083A0A" w:rsidP="00C324A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83A0A">
              <w:rPr>
                <w:b/>
                <w:bCs/>
                <w:sz w:val="22"/>
                <w:szCs w:val="22"/>
              </w:rPr>
              <w:t>15</w:t>
            </w:r>
          </w:p>
          <w:p w14:paraId="61AFF12C" w14:textId="5234843B" w:rsidR="00C87392" w:rsidRDefault="00083A0A" w:rsidP="00C324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3A0A">
              <w:rPr>
                <w:sz w:val="22"/>
                <w:szCs w:val="22"/>
              </w:rPr>
              <w:t>Pakiet 3 poz. 1, 2 W związku z rejestracją produktów na terenie RP w opakowaniach zbiorczych oraz wynikających z zapisów prawa obowiązkiem sprzedaży wyrobów medycznych w pełnych opakowaniach bez możliwości ich podzielenia zwracamy się do Zamawiającego z uprzejmą prośbą o wyrażenie zgody na zmianę jednostki miary na opakowania i wycenę pozycji pakietu na odpowiednią ilość opakowań. Tj. poz. 1 – 4 opakowania a’10szt; poz.2 – 2 opakowania a’20szt.</w:t>
            </w:r>
          </w:p>
          <w:p w14:paraId="345547FC" w14:textId="5DD53439" w:rsidR="00C87392" w:rsidRDefault="00C87392" w:rsidP="00C324A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7392">
              <w:rPr>
                <w:b/>
                <w:bCs/>
                <w:sz w:val="22"/>
                <w:szCs w:val="22"/>
              </w:rPr>
              <w:t>Odpowiedź:</w:t>
            </w:r>
            <w:r w:rsidR="00284067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3E980512" w14:textId="77777777" w:rsidR="00F13DBC" w:rsidRPr="00C87392" w:rsidRDefault="00F13DBC" w:rsidP="00C324A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4C0F17" w14:textId="43C1A57F" w:rsidR="00083A0A" w:rsidRPr="006A5DF1" w:rsidRDefault="00083A0A" w:rsidP="00C324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3A0A">
              <w:rPr>
                <w:sz w:val="22"/>
                <w:szCs w:val="22"/>
              </w:rPr>
              <w:t xml:space="preserve">Pakiet 3 </w:t>
            </w:r>
            <w:proofErr w:type="spellStart"/>
            <w:r w:rsidRPr="00083A0A">
              <w:rPr>
                <w:sz w:val="22"/>
                <w:szCs w:val="22"/>
              </w:rPr>
              <w:t>poz</w:t>
            </w:r>
            <w:proofErr w:type="spellEnd"/>
            <w:r w:rsidRPr="00083A0A">
              <w:rPr>
                <w:sz w:val="22"/>
                <w:szCs w:val="22"/>
              </w:rPr>
              <w:t xml:space="preserve"> 3,4,5 W związku z rejestracją produktów na terenie RP w opakowaniach zbiorczych oraz wynikających z zapisów prawa obowiązkiem sprzedaży wyrobów medycznych w pełnych opakowaniach bez możliwości ich podzielenia zwracamy się do Zamawiającego z uprzejmą prośbą o wyrażenie zgody na zmianę jednostki miary na opakowania oraz zgodę na zaoferowanie pełnych opakowań. Tj. poz. 3 – 1 opakowanie a’20szt.; poz. 4 – 1 opakowanie a’20szt.; poz. 5 – 1 opakowanie a’20szt</w:t>
            </w:r>
          </w:p>
          <w:p w14:paraId="014BA24A" w14:textId="24616699" w:rsidR="00C87392" w:rsidRPr="00C87392" w:rsidRDefault="00C87392" w:rsidP="00C8739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87392">
              <w:rPr>
                <w:b/>
                <w:bCs/>
                <w:sz w:val="22"/>
                <w:szCs w:val="22"/>
              </w:rPr>
              <w:t>Odpowiedź:</w:t>
            </w:r>
            <w:r w:rsidR="00284067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58979AED" w14:textId="36309833" w:rsidR="00C87392" w:rsidRPr="00083A0A" w:rsidRDefault="00C87392" w:rsidP="00C87392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EA964F" w14:textId="77777777" w:rsidR="00B87A2A" w:rsidRDefault="00C87392" w:rsidP="00B87A2A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  <w:r w:rsidR="00B87A2A">
        <w:rPr>
          <w:sz w:val="22"/>
          <w:szCs w:val="22"/>
        </w:rPr>
        <w:t>Zastępca Przewodniczącego Komisji Przetargowej</w:t>
      </w:r>
    </w:p>
    <w:p w14:paraId="56951702" w14:textId="77777777" w:rsidR="00B87A2A" w:rsidRPr="006A5DF1" w:rsidRDefault="00B87A2A" w:rsidP="00B87A2A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4F2BA94C" w14:textId="41CB0779" w:rsidR="006D4AB3" w:rsidRPr="006A5DF1" w:rsidRDefault="006D4AB3" w:rsidP="00B87A2A">
      <w:pPr>
        <w:pStyle w:val="Tekstpodstawowy"/>
        <w:spacing w:before="120" w:after="480"/>
        <w:rPr>
          <w:sz w:val="22"/>
          <w:szCs w:val="22"/>
        </w:rPr>
      </w:pPr>
      <w:bookmarkStart w:id="0" w:name="_GoBack"/>
      <w:bookmarkEnd w:id="0"/>
    </w:p>
    <w:sectPr w:rsidR="006D4AB3" w:rsidRPr="006A5DF1" w:rsidSect="00B87A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819B0" w14:textId="77777777" w:rsidR="009D0ACF" w:rsidRDefault="009D0ACF">
      <w:r>
        <w:separator/>
      </w:r>
    </w:p>
  </w:endnote>
  <w:endnote w:type="continuationSeparator" w:id="0">
    <w:p w14:paraId="35497878" w14:textId="77777777" w:rsidR="009D0ACF" w:rsidRDefault="009D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7FF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DB5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38C0D" w14:textId="77777777" w:rsidR="006D4AB3" w:rsidRDefault="00B87A2A">
    <w:pPr>
      <w:pStyle w:val="Stopka"/>
      <w:tabs>
        <w:tab w:val="clear" w:pos="4536"/>
      </w:tabs>
      <w:jc w:val="center"/>
    </w:pPr>
    <w:r>
      <w:rPr>
        <w:noProof/>
      </w:rPr>
      <w:pict w14:anchorId="38964381">
        <v:line id="_x0000_s2049" style="position:absolute;left:0;text-align:left;z-index:251657728" from="-3.85pt,8.75pt" to="455.15pt,8.75pt"/>
      </w:pict>
    </w:r>
  </w:p>
  <w:p w14:paraId="70F090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1C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DB5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16FB00" w14:textId="77777777" w:rsidR="006D4AB3" w:rsidRDefault="006D4AB3">
    <w:pPr>
      <w:pStyle w:val="Stopka"/>
      <w:tabs>
        <w:tab w:val="clear" w:pos="4536"/>
        <w:tab w:val="left" w:pos="6237"/>
      </w:tabs>
    </w:pPr>
  </w:p>
  <w:p w14:paraId="4AA81B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BC7D6" w14:textId="77777777" w:rsidR="009D0ACF" w:rsidRDefault="009D0ACF">
      <w:r>
        <w:separator/>
      </w:r>
    </w:p>
  </w:footnote>
  <w:footnote w:type="continuationSeparator" w:id="0">
    <w:p w14:paraId="46FC1386" w14:textId="77777777" w:rsidR="009D0ACF" w:rsidRDefault="009D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A6201" w14:textId="77777777" w:rsidR="00083A0A" w:rsidRDefault="00083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CB801" w14:textId="77777777" w:rsidR="00083A0A" w:rsidRDefault="00083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3183" w14:textId="77777777" w:rsidR="00083A0A" w:rsidRDefault="00083A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ACF"/>
    <w:rsid w:val="00031374"/>
    <w:rsid w:val="00083A0A"/>
    <w:rsid w:val="000A1097"/>
    <w:rsid w:val="000E2A8F"/>
    <w:rsid w:val="0012774F"/>
    <w:rsid w:val="00144B7A"/>
    <w:rsid w:val="00180C6E"/>
    <w:rsid w:val="0028406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D0ACF"/>
    <w:rsid w:val="00A05ADB"/>
    <w:rsid w:val="00A905AC"/>
    <w:rsid w:val="00B87A2A"/>
    <w:rsid w:val="00BA6584"/>
    <w:rsid w:val="00BE7BFD"/>
    <w:rsid w:val="00C370F2"/>
    <w:rsid w:val="00C44EEC"/>
    <w:rsid w:val="00C8739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DB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68AD31"/>
  <w15:chartTrackingRefBased/>
  <w15:docId w15:val="{00E13FDF-64D9-445C-BBDE-616D11FC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240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2021-05-20T12:16:00Z</dcterms:created>
  <dcterms:modified xsi:type="dcterms:W3CDTF">2021-05-28T08:27:00Z</dcterms:modified>
</cp:coreProperties>
</file>