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7001D" w14:textId="5A9F8722" w:rsidR="006A5DF1" w:rsidRDefault="00445794" w:rsidP="006A5DF1">
      <w:pPr>
        <w:spacing w:after="240"/>
        <w:jc w:val="right"/>
        <w:rPr>
          <w:sz w:val="22"/>
          <w:szCs w:val="22"/>
        </w:rPr>
      </w:pPr>
      <w:r w:rsidRPr="004457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75711A">
        <w:rPr>
          <w:sz w:val="22"/>
          <w:szCs w:val="22"/>
        </w:rPr>
        <w:t>31.05.2021 r.</w:t>
      </w:r>
    </w:p>
    <w:p w14:paraId="579A7666" w14:textId="77777777" w:rsidR="00445794" w:rsidRPr="00445794" w:rsidRDefault="00445794" w:rsidP="006A5DF1">
      <w:pPr>
        <w:rPr>
          <w:b/>
          <w:bCs/>
          <w:sz w:val="22"/>
          <w:szCs w:val="22"/>
        </w:rPr>
      </w:pPr>
      <w:r w:rsidRPr="00445794">
        <w:rPr>
          <w:b/>
          <w:bCs/>
          <w:sz w:val="22"/>
          <w:szCs w:val="22"/>
        </w:rPr>
        <w:t>Szpital Miejski Specjalistyczny</w:t>
      </w:r>
    </w:p>
    <w:p w14:paraId="5BBD095C" w14:textId="77777777" w:rsidR="00445794" w:rsidRPr="00445794" w:rsidRDefault="00445794" w:rsidP="006A5DF1">
      <w:pPr>
        <w:rPr>
          <w:b/>
          <w:bCs/>
          <w:sz w:val="22"/>
          <w:szCs w:val="22"/>
        </w:rPr>
      </w:pPr>
      <w:r w:rsidRPr="00445794">
        <w:rPr>
          <w:b/>
          <w:bCs/>
          <w:sz w:val="22"/>
          <w:szCs w:val="22"/>
        </w:rPr>
        <w:t>im. Gabriela Narutowicza w Krakowie</w:t>
      </w:r>
    </w:p>
    <w:p w14:paraId="37D30F52" w14:textId="77777777" w:rsidR="006A5DF1" w:rsidRPr="00BD5546" w:rsidRDefault="00445794" w:rsidP="006A5DF1">
      <w:pPr>
        <w:rPr>
          <w:sz w:val="22"/>
          <w:szCs w:val="22"/>
        </w:rPr>
      </w:pPr>
      <w:r w:rsidRPr="0044579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45794">
        <w:rPr>
          <w:sz w:val="22"/>
          <w:szCs w:val="22"/>
        </w:rPr>
        <w:t>35-37</w:t>
      </w:r>
    </w:p>
    <w:p w14:paraId="36FF8F23" w14:textId="77777777" w:rsidR="006A5DF1" w:rsidRPr="00BD5546" w:rsidRDefault="00445794" w:rsidP="006A5DF1">
      <w:pPr>
        <w:rPr>
          <w:sz w:val="22"/>
          <w:szCs w:val="22"/>
        </w:rPr>
      </w:pPr>
      <w:r w:rsidRPr="0044579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45794">
        <w:rPr>
          <w:sz w:val="22"/>
          <w:szCs w:val="22"/>
        </w:rPr>
        <w:t>Kraków</w:t>
      </w:r>
    </w:p>
    <w:p w14:paraId="7FBCA07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4EE3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14817C" w14:textId="168CF28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54BB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2EB85E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A2C4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513C4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81D77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32E29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C95B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77C6D3" w14:textId="4A85F87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5711A">
        <w:rPr>
          <w:rFonts w:ascii="Times New Roman" w:hAnsi="Times New Roman"/>
          <w:szCs w:val="28"/>
        </w:rPr>
        <w:t xml:space="preserve"> </w:t>
      </w:r>
      <w:r w:rsidR="00B04EA9">
        <w:rPr>
          <w:rFonts w:ascii="Times New Roman" w:hAnsi="Times New Roman"/>
          <w:szCs w:val="28"/>
        </w:rPr>
        <w:t>-</w:t>
      </w:r>
      <w:r w:rsidR="0075711A">
        <w:rPr>
          <w:rFonts w:ascii="Times New Roman" w:hAnsi="Times New Roman"/>
          <w:szCs w:val="28"/>
        </w:rPr>
        <w:t xml:space="preserve"> </w:t>
      </w:r>
      <w:r w:rsidR="00B04EA9">
        <w:rPr>
          <w:rFonts w:ascii="Times New Roman" w:hAnsi="Times New Roman"/>
          <w:szCs w:val="28"/>
        </w:rPr>
        <w:t>VI</w:t>
      </w:r>
    </w:p>
    <w:p w14:paraId="5C135B7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45794" w:rsidRPr="004457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45794" w:rsidRPr="00445794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5794" w:rsidRPr="00445794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45C7431C" w14:textId="05CD2FB9" w:rsidR="00690992" w:rsidRPr="00690992" w:rsidRDefault="00690992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A900A9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445794" w:rsidRPr="006A5DF1" w14:paraId="413150DB" w14:textId="77777777" w:rsidTr="00891136">
        <w:tc>
          <w:tcPr>
            <w:tcW w:w="9498" w:type="dxa"/>
            <w:shd w:val="clear" w:color="auto" w:fill="auto"/>
          </w:tcPr>
          <w:p w14:paraId="358E33F2" w14:textId="77777777" w:rsidR="00445794" w:rsidRP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Dotyczy Pakietu 7 </w:t>
            </w:r>
          </w:p>
          <w:p w14:paraId="2B6BAAF9" w14:textId="0ED66F12" w:rsid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Czy Zamawiający dopuści maski anestetyczne ze śladową ilością </w:t>
            </w:r>
            <w:proofErr w:type="spellStart"/>
            <w:r w:rsidRPr="00445794">
              <w:rPr>
                <w:sz w:val="22"/>
                <w:szCs w:val="22"/>
              </w:rPr>
              <w:t>ftalanów</w:t>
            </w:r>
            <w:proofErr w:type="spellEnd"/>
            <w:r w:rsidRPr="00445794">
              <w:rPr>
                <w:sz w:val="22"/>
                <w:szCs w:val="22"/>
              </w:rPr>
              <w:t xml:space="preserve">, zgodną z obowiązującymi </w:t>
            </w:r>
            <w:r w:rsidR="0075711A">
              <w:rPr>
                <w:sz w:val="22"/>
                <w:szCs w:val="22"/>
              </w:rPr>
              <w:br/>
            </w:r>
            <w:r w:rsidRPr="00445794">
              <w:rPr>
                <w:sz w:val="22"/>
                <w:szCs w:val="22"/>
              </w:rPr>
              <w:t>w UE i naszym kraju normami?</w:t>
            </w:r>
          </w:p>
          <w:p w14:paraId="2A741B7F" w14:textId="49AFF25E" w:rsidR="006235DE" w:rsidRDefault="006235DE" w:rsidP="005A186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35DE">
              <w:rPr>
                <w:b/>
                <w:bCs/>
                <w:sz w:val="22"/>
                <w:szCs w:val="22"/>
              </w:rPr>
              <w:t>Odpowiedź</w:t>
            </w:r>
            <w:r w:rsidR="00656C47">
              <w:rPr>
                <w:b/>
                <w:bCs/>
                <w:sz w:val="22"/>
                <w:szCs w:val="22"/>
              </w:rPr>
              <w:t>: Zgodnie z SWZ.</w:t>
            </w:r>
          </w:p>
          <w:p w14:paraId="1017D2D8" w14:textId="77777777" w:rsidR="009602DD" w:rsidRPr="006235DE" w:rsidRDefault="009602DD" w:rsidP="005A186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8AE70D" w14:textId="77777777" w:rsidR="00445794" w:rsidRP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Dotyczy Pakietu 7 </w:t>
            </w:r>
          </w:p>
          <w:p w14:paraId="57CEBA55" w14:textId="22DB6D13" w:rsid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>Czy Zamawiający dopuści oznaczenie kolorystyczne masek w innych kolorach niż obecnie wymaganie? Wymóg, aby m.in. rozmiar 4 kodowany był kolorem białym nie ma żadnego merytorycznego uzasadnienia klinicznego oprócz wskazania na konkretny wyrób, konkretnego wykonawcy.</w:t>
            </w:r>
          </w:p>
          <w:p w14:paraId="7186D22C" w14:textId="5DDAD0E2" w:rsidR="006235DE" w:rsidRPr="006235DE" w:rsidRDefault="006235DE" w:rsidP="006235D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35DE">
              <w:rPr>
                <w:b/>
                <w:bCs/>
                <w:sz w:val="22"/>
                <w:szCs w:val="22"/>
              </w:rPr>
              <w:t>Odpowiedź:</w:t>
            </w:r>
            <w:r w:rsidR="00656C47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AB2420D" w14:textId="77777777" w:rsidR="009602DD" w:rsidRPr="00445794" w:rsidRDefault="009602DD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0CF3C33" w14:textId="77777777" w:rsidR="00445794" w:rsidRP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Dotyczy Pakietu 23 </w:t>
            </w:r>
          </w:p>
          <w:p w14:paraId="19454AE5" w14:textId="5C39D346" w:rsid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Czy Zamawiający dopuści maski wykonane z medycznego PCV, bez zawartości silikonu, lateksu, ze śladową ilością </w:t>
            </w:r>
            <w:proofErr w:type="spellStart"/>
            <w:r w:rsidRPr="00445794">
              <w:rPr>
                <w:sz w:val="22"/>
                <w:szCs w:val="22"/>
              </w:rPr>
              <w:t>ftalanów</w:t>
            </w:r>
            <w:proofErr w:type="spellEnd"/>
            <w:r w:rsidRPr="00445794">
              <w:rPr>
                <w:sz w:val="22"/>
                <w:szCs w:val="22"/>
              </w:rPr>
              <w:t>, zgodną z obowiązującymi w naszym kraju i UE normami?</w:t>
            </w:r>
          </w:p>
          <w:p w14:paraId="74584451" w14:textId="63681DB4" w:rsidR="006235DE" w:rsidRPr="006235DE" w:rsidRDefault="006235DE" w:rsidP="006235D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35DE">
              <w:rPr>
                <w:b/>
                <w:bCs/>
                <w:sz w:val="22"/>
                <w:szCs w:val="22"/>
              </w:rPr>
              <w:t>Odpowiedź:</w:t>
            </w:r>
            <w:r w:rsidR="00C07502">
              <w:rPr>
                <w:b/>
                <w:bCs/>
                <w:sz w:val="22"/>
                <w:szCs w:val="22"/>
              </w:rPr>
              <w:t xml:space="preserve"> Zamawiający nie jest w stanie udzielić odpowiedzi na </w:t>
            </w:r>
            <w:r w:rsidR="0044731A">
              <w:rPr>
                <w:b/>
                <w:bCs/>
                <w:sz w:val="22"/>
                <w:szCs w:val="22"/>
              </w:rPr>
              <w:t>tak nieprecyzyjnie zadane</w:t>
            </w:r>
            <w:r w:rsidR="00C07502">
              <w:rPr>
                <w:b/>
                <w:bCs/>
                <w:sz w:val="22"/>
                <w:szCs w:val="22"/>
              </w:rPr>
              <w:t xml:space="preserve"> pytanie.  W postepowaniu ZP/15/2021 pakiet nr 23 to</w:t>
            </w:r>
            <w:r w:rsidR="00891136">
              <w:rPr>
                <w:b/>
                <w:bCs/>
                <w:sz w:val="22"/>
                <w:szCs w:val="22"/>
              </w:rPr>
              <w:t>:</w:t>
            </w:r>
            <w:r w:rsidR="00A962FC">
              <w:rPr>
                <w:b/>
                <w:bCs/>
                <w:sz w:val="22"/>
                <w:szCs w:val="22"/>
              </w:rPr>
              <w:t xml:space="preserve"> ”</w:t>
            </w:r>
            <w:r w:rsidR="00C07502">
              <w:rPr>
                <w:b/>
                <w:bCs/>
                <w:sz w:val="22"/>
                <w:szCs w:val="22"/>
              </w:rPr>
              <w:t xml:space="preserve">Igły do </w:t>
            </w:r>
            <w:proofErr w:type="spellStart"/>
            <w:r w:rsidR="00C07502">
              <w:rPr>
                <w:b/>
                <w:bCs/>
                <w:sz w:val="22"/>
                <w:szCs w:val="22"/>
              </w:rPr>
              <w:t>ostrzykiwań</w:t>
            </w:r>
            <w:proofErr w:type="spellEnd"/>
            <w:r w:rsidR="00C075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07502">
              <w:rPr>
                <w:b/>
                <w:bCs/>
                <w:sz w:val="22"/>
                <w:szCs w:val="22"/>
              </w:rPr>
              <w:t>kolonoskopowe</w:t>
            </w:r>
            <w:proofErr w:type="spellEnd"/>
            <w:r w:rsidR="00C07502">
              <w:rPr>
                <w:b/>
                <w:bCs/>
                <w:sz w:val="22"/>
                <w:szCs w:val="22"/>
              </w:rPr>
              <w:t xml:space="preserve"> </w:t>
            </w:r>
            <w:r w:rsidR="0075711A">
              <w:rPr>
                <w:b/>
                <w:bCs/>
                <w:sz w:val="22"/>
                <w:szCs w:val="22"/>
              </w:rPr>
              <w:br/>
            </w:r>
            <w:bookmarkStart w:id="0" w:name="_GoBack"/>
            <w:bookmarkEnd w:id="0"/>
            <w:r w:rsidR="00C07502">
              <w:rPr>
                <w:b/>
                <w:bCs/>
                <w:sz w:val="22"/>
                <w:szCs w:val="22"/>
              </w:rPr>
              <w:t>i gastroskopowe</w:t>
            </w:r>
            <w:r w:rsidR="00A962FC">
              <w:rPr>
                <w:b/>
                <w:bCs/>
                <w:sz w:val="22"/>
                <w:szCs w:val="22"/>
              </w:rPr>
              <w:t>”</w:t>
            </w:r>
            <w:r w:rsidR="00891136">
              <w:rPr>
                <w:b/>
                <w:bCs/>
                <w:sz w:val="22"/>
                <w:szCs w:val="22"/>
              </w:rPr>
              <w:t>.</w:t>
            </w:r>
            <w:r w:rsidR="00C07502">
              <w:rPr>
                <w:b/>
                <w:bCs/>
                <w:sz w:val="22"/>
                <w:szCs w:val="22"/>
              </w:rPr>
              <w:t xml:space="preserve"> Wykonawca zadał pytanie dotyczące masek. W postępowaniu znajduje się kilka pakietów zawierających ten asortyment</w:t>
            </w:r>
            <w:r w:rsidR="00891136">
              <w:rPr>
                <w:b/>
                <w:bCs/>
                <w:sz w:val="22"/>
                <w:szCs w:val="22"/>
              </w:rPr>
              <w:t>, nie ma wiec możliwości zidentyfikowania pakietu którego pytanie dotyczy.</w:t>
            </w:r>
            <w:r w:rsidR="00C07502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21D7CBC" w14:textId="77777777" w:rsidR="0075711A" w:rsidRPr="00445794" w:rsidRDefault="0075711A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256E8EB" w14:textId="77777777" w:rsidR="00445794" w:rsidRPr="00445794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 xml:space="preserve">Dotyczy Pakietu 27 </w:t>
            </w:r>
          </w:p>
          <w:p w14:paraId="2B323BEA" w14:textId="3046F5E4" w:rsidR="00445794" w:rsidRPr="006A5DF1" w:rsidRDefault="00445794" w:rsidP="005A18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45794">
              <w:rPr>
                <w:sz w:val="22"/>
                <w:szCs w:val="22"/>
              </w:rPr>
              <w:tab/>
              <w:t xml:space="preserve">Czy Zamawiający dopuści filtr stosowany w anestezjologii i OIT filtr antybakteryjny, antywirusowy, hydrofobowy o plisowanej wkładce filtracyjnej, mechaniczny o skuteczności filtracji bakteryjnej i wirusowej 99,999999%, skuteczny wobec HIV, WZW, </w:t>
            </w:r>
            <w:proofErr w:type="spellStart"/>
            <w:r w:rsidRPr="00445794">
              <w:rPr>
                <w:sz w:val="22"/>
                <w:szCs w:val="22"/>
              </w:rPr>
              <w:t>Tbc</w:t>
            </w:r>
            <w:proofErr w:type="spellEnd"/>
            <w:r w:rsidRPr="00445794">
              <w:rPr>
                <w:sz w:val="22"/>
                <w:szCs w:val="22"/>
              </w:rPr>
              <w:t xml:space="preserve">, o przestrzeni martwej 54 ml, masie 40 g, dla objętości oddechowej 200-1500 ml, filtr wyposażony w złącze proste, sterylny, </w:t>
            </w:r>
            <w:r w:rsidRPr="00445794">
              <w:rPr>
                <w:sz w:val="22"/>
                <w:szCs w:val="22"/>
              </w:rPr>
              <w:lastRenderedPageBreak/>
              <w:t xml:space="preserve">jednorazowy, z portem </w:t>
            </w:r>
            <w:proofErr w:type="spellStart"/>
            <w:r w:rsidRPr="00445794">
              <w:rPr>
                <w:sz w:val="22"/>
                <w:szCs w:val="22"/>
              </w:rPr>
              <w:t>kapno</w:t>
            </w:r>
            <w:proofErr w:type="spellEnd"/>
            <w:r w:rsidRPr="00445794">
              <w:rPr>
                <w:sz w:val="22"/>
                <w:szCs w:val="22"/>
              </w:rPr>
              <w:t xml:space="preserve"> na lince, pakowany pojedynczo papier/folia? Pragniemy zwrócić uwagę, że wymóg skuteczności w środowisku wilgotnym stosuje tylko i wyłącznie jeden producent filtra opisanego w SIWZ, a  którego skuteczność w porównaniu ze skutecznością filtracji bakterii i wirusów (parametru standardowo używanego przez producentów filtrów) jest </w:t>
            </w:r>
            <w:proofErr w:type="spellStart"/>
            <w:r w:rsidRPr="00445794">
              <w:rPr>
                <w:sz w:val="22"/>
                <w:szCs w:val="22"/>
              </w:rPr>
              <w:t>stukrtonie</w:t>
            </w:r>
            <w:proofErr w:type="spellEnd"/>
            <w:r w:rsidRPr="00445794">
              <w:rPr>
                <w:sz w:val="22"/>
                <w:szCs w:val="22"/>
              </w:rPr>
              <w:t xml:space="preserve"> mniejsza od powyżej zaproponowanego filtra i wynosi jedynie 99.999% (potwierdzeniem są oficjalne dokumenty </w:t>
            </w:r>
            <w:r w:rsidR="0075711A">
              <w:rPr>
                <w:sz w:val="22"/>
                <w:szCs w:val="22"/>
              </w:rPr>
              <w:br/>
            </w:r>
            <w:r w:rsidRPr="00445794">
              <w:rPr>
                <w:sz w:val="22"/>
                <w:szCs w:val="22"/>
              </w:rPr>
              <w:t>z parametrami filtra opisanego w SIWZ).</w:t>
            </w:r>
          </w:p>
        </w:tc>
      </w:tr>
    </w:tbl>
    <w:p w14:paraId="7941CE2F" w14:textId="37413CEB" w:rsidR="006235DE" w:rsidRPr="006235DE" w:rsidRDefault="006235DE" w:rsidP="006235DE">
      <w:pPr>
        <w:spacing w:after="60"/>
        <w:ind w:left="30" w:right="-72"/>
        <w:jc w:val="both"/>
        <w:rPr>
          <w:b/>
          <w:bCs/>
          <w:sz w:val="22"/>
          <w:szCs w:val="22"/>
        </w:rPr>
      </w:pPr>
      <w:r w:rsidRPr="006235DE">
        <w:rPr>
          <w:b/>
          <w:bCs/>
          <w:sz w:val="22"/>
          <w:szCs w:val="22"/>
        </w:rPr>
        <w:lastRenderedPageBreak/>
        <w:t>Odpowiedź:</w:t>
      </w:r>
      <w:r w:rsidR="003A17B9" w:rsidRPr="003A17B9">
        <w:rPr>
          <w:b/>
          <w:bCs/>
          <w:sz w:val="22"/>
          <w:szCs w:val="22"/>
        </w:rPr>
        <w:t xml:space="preserve"> </w:t>
      </w:r>
      <w:r w:rsidR="003A17B9">
        <w:rPr>
          <w:b/>
          <w:bCs/>
          <w:sz w:val="22"/>
          <w:szCs w:val="22"/>
        </w:rPr>
        <w:t xml:space="preserve">Zamawiający nie jest w stanie udzielić odpowiedzi na </w:t>
      </w:r>
      <w:r w:rsidR="0044731A">
        <w:rPr>
          <w:b/>
          <w:bCs/>
          <w:sz w:val="22"/>
          <w:szCs w:val="22"/>
        </w:rPr>
        <w:t>tak nieprecyzyjnie zadane</w:t>
      </w:r>
      <w:r w:rsidR="003A17B9">
        <w:rPr>
          <w:b/>
          <w:bCs/>
          <w:sz w:val="22"/>
          <w:szCs w:val="22"/>
        </w:rPr>
        <w:t xml:space="preserve"> pytanie.  W postepowaniu ZP/15/2021 pakiet nr 27 to:</w:t>
      </w:r>
      <w:r w:rsidR="00A962FC">
        <w:rPr>
          <w:b/>
          <w:bCs/>
          <w:sz w:val="22"/>
          <w:szCs w:val="22"/>
        </w:rPr>
        <w:t xml:space="preserve"> ”</w:t>
      </w:r>
      <w:r w:rsidR="003A17B9">
        <w:rPr>
          <w:b/>
          <w:bCs/>
          <w:sz w:val="22"/>
          <w:szCs w:val="22"/>
        </w:rPr>
        <w:t>Zestaw do spirometrii</w:t>
      </w:r>
      <w:r w:rsidR="00A962FC">
        <w:rPr>
          <w:b/>
          <w:bCs/>
          <w:sz w:val="22"/>
          <w:szCs w:val="22"/>
        </w:rPr>
        <w:t>”</w:t>
      </w:r>
      <w:r w:rsidR="003A17B9">
        <w:rPr>
          <w:b/>
          <w:bCs/>
          <w:sz w:val="22"/>
          <w:szCs w:val="22"/>
        </w:rPr>
        <w:t>. Wykonawca zadał pytanie dotyczące filtra.</w:t>
      </w:r>
    </w:p>
    <w:p w14:paraId="1BF7BB07" w14:textId="539CEB47" w:rsidR="00BE7BFD" w:rsidRDefault="00BE7BFD" w:rsidP="00520165">
      <w:pPr>
        <w:jc w:val="both"/>
        <w:rPr>
          <w:sz w:val="22"/>
          <w:szCs w:val="22"/>
        </w:rPr>
      </w:pPr>
    </w:p>
    <w:p w14:paraId="45FAD49D" w14:textId="42BB725D" w:rsidR="009602DD" w:rsidRDefault="009602DD" w:rsidP="00520165">
      <w:pPr>
        <w:jc w:val="both"/>
        <w:rPr>
          <w:sz w:val="22"/>
          <w:szCs w:val="22"/>
        </w:rPr>
      </w:pPr>
    </w:p>
    <w:p w14:paraId="60CAAF23" w14:textId="77777777" w:rsidR="0075711A" w:rsidRDefault="0075711A" w:rsidP="0075711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5AADB48B" w14:textId="77777777" w:rsidR="0075711A" w:rsidRPr="006A5DF1" w:rsidRDefault="0075711A" w:rsidP="0075711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586AEC81" w14:textId="52E2342B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7571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A7AD1" w14:textId="77777777" w:rsidR="00641C48" w:rsidRDefault="00641C48">
      <w:r>
        <w:separator/>
      </w:r>
    </w:p>
  </w:endnote>
  <w:endnote w:type="continuationSeparator" w:id="0">
    <w:p w14:paraId="57EF7687" w14:textId="77777777" w:rsidR="00641C48" w:rsidRDefault="0064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02D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03D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BDC59" w14:textId="77777777" w:rsidR="006D4AB3" w:rsidRDefault="00630D68">
    <w:pPr>
      <w:pStyle w:val="Stopka"/>
      <w:tabs>
        <w:tab w:val="clear" w:pos="4536"/>
      </w:tabs>
      <w:jc w:val="center"/>
    </w:pPr>
    <w:r>
      <w:rPr>
        <w:noProof/>
      </w:rPr>
      <w:pict w14:anchorId="3EDBE330">
        <v:line id="_x0000_s2049" style="position:absolute;left:0;text-align:left;z-index:251657728" from="-3.85pt,8.75pt" to="455.15pt,8.75pt"/>
      </w:pict>
    </w:r>
  </w:p>
  <w:p w14:paraId="5A6112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9B0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2F1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017563" w14:textId="77777777" w:rsidR="006D4AB3" w:rsidRDefault="006D4AB3">
    <w:pPr>
      <w:pStyle w:val="Stopka"/>
      <w:tabs>
        <w:tab w:val="clear" w:pos="4536"/>
        <w:tab w:val="left" w:pos="6237"/>
      </w:tabs>
    </w:pPr>
  </w:p>
  <w:p w14:paraId="02015A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427C5" w14:textId="77777777" w:rsidR="00641C48" w:rsidRDefault="00641C48">
      <w:r>
        <w:separator/>
      </w:r>
    </w:p>
  </w:footnote>
  <w:footnote w:type="continuationSeparator" w:id="0">
    <w:p w14:paraId="0B861FE3" w14:textId="77777777" w:rsidR="00641C48" w:rsidRDefault="00641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BE155" w14:textId="77777777" w:rsidR="00445794" w:rsidRDefault="00445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9C056" w14:textId="77777777" w:rsidR="00445794" w:rsidRDefault="00445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8DCFA" w14:textId="77777777" w:rsidR="00445794" w:rsidRDefault="00445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C48"/>
    <w:rsid w:val="00031374"/>
    <w:rsid w:val="000A1097"/>
    <w:rsid w:val="000E2A8F"/>
    <w:rsid w:val="0012774F"/>
    <w:rsid w:val="00144B7A"/>
    <w:rsid w:val="00180C6E"/>
    <w:rsid w:val="0029606A"/>
    <w:rsid w:val="003A17B9"/>
    <w:rsid w:val="00445794"/>
    <w:rsid w:val="0044731A"/>
    <w:rsid w:val="004848F3"/>
    <w:rsid w:val="004A60A8"/>
    <w:rsid w:val="004A75F2"/>
    <w:rsid w:val="005144A9"/>
    <w:rsid w:val="00520165"/>
    <w:rsid w:val="005609A1"/>
    <w:rsid w:val="005B1B08"/>
    <w:rsid w:val="006235DE"/>
    <w:rsid w:val="00632C3C"/>
    <w:rsid w:val="00641C48"/>
    <w:rsid w:val="00656C47"/>
    <w:rsid w:val="00662BDB"/>
    <w:rsid w:val="00690992"/>
    <w:rsid w:val="006A5DF1"/>
    <w:rsid w:val="006B7198"/>
    <w:rsid w:val="006D4AB3"/>
    <w:rsid w:val="006F3B81"/>
    <w:rsid w:val="0075711A"/>
    <w:rsid w:val="007D7198"/>
    <w:rsid w:val="00870F9F"/>
    <w:rsid w:val="008804B6"/>
    <w:rsid w:val="00891136"/>
    <w:rsid w:val="00897AB0"/>
    <w:rsid w:val="008A3553"/>
    <w:rsid w:val="00947A50"/>
    <w:rsid w:val="009602DD"/>
    <w:rsid w:val="00A905AC"/>
    <w:rsid w:val="00A962FC"/>
    <w:rsid w:val="00B04EA9"/>
    <w:rsid w:val="00BA6584"/>
    <w:rsid w:val="00BE7BFD"/>
    <w:rsid w:val="00C07502"/>
    <w:rsid w:val="00C370F2"/>
    <w:rsid w:val="00C44EEC"/>
    <w:rsid w:val="00D22FFA"/>
    <w:rsid w:val="00D654B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2FD2A3"/>
  <w15:chartTrackingRefBased/>
  <w15:docId w15:val="{6C2EBDBE-E4C5-4578-89FE-C54C267D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A60A8"/>
    <w:rPr>
      <w:sz w:val="28"/>
    </w:rPr>
  </w:style>
  <w:style w:type="character" w:styleId="Odwoaniedokomentarza">
    <w:name w:val="annotation reference"/>
    <w:basedOn w:val="Domylnaczcionkaakapitu"/>
    <w:rsid w:val="0089113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1136"/>
  </w:style>
  <w:style w:type="character" w:customStyle="1" w:styleId="TekstkomentarzaZnak">
    <w:name w:val="Tekst komentarza Znak"/>
    <w:basedOn w:val="Domylnaczcionkaakapitu"/>
    <w:link w:val="Tekstkomentarza"/>
    <w:rsid w:val="00891136"/>
  </w:style>
  <w:style w:type="paragraph" w:styleId="Tematkomentarza">
    <w:name w:val="annotation subject"/>
    <w:basedOn w:val="Tekstkomentarza"/>
    <w:next w:val="Tekstkomentarza"/>
    <w:link w:val="TematkomentarzaZnak"/>
    <w:rsid w:val="008911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11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B72FE-9F34-4CFC-BF8F-8269E338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2</Pages>
  <Words>383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15</cp:revision>
  <cp:lastPrinted>2001-02-10T14:28:00Z</cp:lastPrinted>
  <dcterms:created xsi:type="dcterms:W3CDTF">2021-05-07T07:58:00Z</dcterms:created>
  <dcterms:modified xsi:type="dcterms:W3CDTF">2021-05-28T08:04:00Z</dcterms:modified>
</cp:coreProperties>
</file>