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C4CD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C4CD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C4CD7">
        <w:rPr>
          <w:sz w:val="22"/>
          <w:szCs w:val="22"/>
        </w:rPr>
        <w:t>2021-05-27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C4CD7" w:rsidRPr="001C4CD7" w:rsidRDefault="001C4CD7" w:rsidP="00577BC6">
      <w:pPr>
        <w:spacing w:after="40"/>
        <w:rPr>
          <w:b/>
          <w:bCs/>
          <w:sz w:val="22"/>
          <w:szCs w:val="22"/>
        </w:rPr>
      </w:pPr>
      <w:r w:rsidRPr="001C4CD7">
        <w:rPr>
          <w:b/>
          <w:bCs/>
          <w:sz w:val="22"/>
          <w:szCs w:val="22"/>
        </w:rPr>
        <w:t>Akademia Górniczo - Hutnicza</w:t>
      </w:r>
    </w:p>
    <w:p w:rsidR="001C4CD7" w:rsidRPr="001C4CD7" w:rsidRDefault="001C4CD7" w:rsidP="00577BC6">
      <w:pPr>
        <w:spacing w:after="40"/>
        <w:rPr>
          <w:b/>
          <w:bCs/>
          <w:sz w:val="22"/>
          <w:szCs w:val="22"/>
        </w:rPr>
      </w:pPr>
      <w:r w:rsidRPr="001C4CD7">
        <w:rPr>
          <w:b/>
          <w:bCs/>
          <w:sz w:val="22"/>
          <w:szCs w:val="22"/>
        </w:rPr>
        <w:t>im. Stanisława Staszica w Krakowie</w:t>
      </w:r>
    </w:p>
    <w:p w:rsidR="00D665F5" w:rsidRPr="00D91931" w:rsidRDefault="001C4CD7" w:rsidP="00577BC6">
      <w:pPr>
        <w:spacing w:after="40"/>
        <w:rPr>
          <w:b/>
          <w:bCs/>
          <w:sz w:val="22"/>
          <w:szCs w:val="22"/>
        </w:rPr>
      </w:pPr>
      <w:r w:rsidRPr="001C4CD7">
        <w:rPr>
          <w:b/>
          <w:bCs/>
          <w:sz w:val="22"/>
          <w:szCs w:val="22"/>
        </w:rPr>
        <w:t>Dział Zamówień Publicznych</w:t>
      </w:r>
    </w:p>
    <w:p w:rsidR="00D665F5" w:rsidRPr="00BD5546" w:rsidRDefault="001C4CD7" w:rsidP="00D665F5">
      <w:pPr>
        <w:rPr>
          <w:sz w:val="22"/>
          <w:szCs w:val="22"/>
        </w:rPr>
      </w:pPr>
      <w:r w:rsidRPr="001C4CD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C4CD7">
        <w:rPr>
          <w:sz w:val="22"/>
          <w:szCs w:val="22"/>
        </w:rPr>
        <w:t>30</w:t>
      </w:r>
    </w:p>
    <w:p w:rsidR="00D665F5" w:rsidRPr="00BD5546" w:rsidRDefault="001C4CD7" w:rsidP="00D665F5">
      <w:pPr>
        <w:rPr>
          <w:sz w:val="22"/>
          <w:szCs w:val="22"/>
        </w:rPr>
      </w:pPr>
      <w:r w:rsidRPr="001C4CD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C4CD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4CD7" w:rsidRPr="001C4CD7">
        <w:rPr>
          <w:b/>
          <w:sz w:val="22"/>
          <w:szCs w:val="22"/>
        </w:rPr>
        <w:t>KC-zp.272-63/21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4CD7" w:rsidRPr="001C4CD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C4CD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C4CD7">
        <w:rPr>
          <w:b/>
          <w:sz w:val="22"/>
          <w:szCs w:val="22"/>
        </w:rPr>
        <w:t>usługa druku i dostawy katalogu dla szkoły doktorskiej AGH - KC-zp.272-63/21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C4CD7" w:rsidRPr="001C4CD7">
        <w:rPr>
          <w:sz w:val="22"/>
          <w:szCs w:val="22"/>
        </w:rPr>
        <w:t xml:space="preserve">(Dz.U. </w:t>
      </w:r>
      <w:r w:rsidR="00340A27">
        <w:rPr>
          <w:sz w:val="22"/>
          <w:szCs w:val="22"/>
        </w:rPr>
        <w:t xml:space="preserve">2019 </w:t>
      </w:r>
      <w:r w:rsidR="001C4CD7" w:rsidRPr="001C4CD7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4CD7" w:rsidRPr="001C4CD7">
        <w:rPr>
          <w:sz w:val="22"/>
          <w:szCs w:val="22"/>
        </w:rPr>
        <w:t>27/05/2021</w:t>
      </w:r>
      <w:r w:rsidR="00FF4AB1" w:rsidRPr="00577BC6">
        <w:rPr>
          <w:sz w:val="22"/>
          <w:szCs w:val="22"/>
        </w:rPr>
        <w:t xml:space="preserve"> o godz. </w:t>
      </w:r>
      <w:r w:rsidR="001C4CD7" w:rsidRPr="001C4CD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C4CD7" w:rsidRPr="00493F8C" w:rsidTr="00551A14">
        <w:tc>
          <w:tcPr>
            <w:tcW w:w="993" w:type="dxa"/>
            <w:shd w:val="clear" w:color="auto" w:fill="auto"/>
            <w:vAlign w:val="center"/>
          </w:tcPr>
          <w:p w:rsidR="001C4CD7" w:rsidRPr="00490DC0" w:rsidRDefault="001C4CD7" w:rsidP="00551A14">
            <w:pPr>
              <w:spacing w:before="120" w:after="120"/>
              <w:jc w:val="center"/>
            </w:pPr>
            <w:r w:rsidRPr="001C4CD7">
              <w:t>1</w:t>
            </w:r>
          </w:p>
        </w:tc>
        <w:tc>
          <w:tcPr>
            <w:tcW w:w="5244" w:type="dxa"/>
            <w:shd w:val="clear" w:color="auto" w:fill="auto"/>
          </w:tcPr>
          <w:p w:rsidR="001C4CD7" w:rsidRPr="00490DC0" w:rsidRDefault="001C4CD7" w:rsidP="00551A14">
            <w:pPr>
              <w:spacing w:before="40"/>
            </w:pPr>
            <w:r w:rsidRPr="001C4CD7">
              <w:t>AGENCJA REKLAMOWA TOP AGNIESZKA ŁUCZAK</w:t>
            </w:r>
          </w:p>
          <w:p w:rsidR="001C4CD7" w:rsidRPr="00490DC0" w:rsidRDefault="001C4CD7" w:rsidP="00551A14">
            <w:r w:rsidRPr="001C4CD7">
              <w:t>Toruńska</w:t>
            </w:r>
            <w:r w:rsidRPr="00490DC0">
              <w:t xml:space="preserve"> </w:t>
            </w:r>
            <w:r w:rsidRPr="001C4CD7">
              <w:t>148</w:t>
            </w:r>
            <w:r w:rsidRPr="00490DC0">
              <w:t xml:space="preserve"> </w:t>
            </w:r>
          </w:p>
          <w:p w:rsidR="001C4CD7" w:rsidRPr="00490DC0" w:rsidRDefault="001C4CD7" w:rsidP="00551A14">
            <w:pPr>
              <w:spacing w:after="40"/>
              <w:jc w:val="both"/>
            </w:pPr>
            <w:r w:rsidRPr="001C4CD7">
              <w:t>87-800</w:t>
            </w:r>
            <w:r w:rsidRPr="00490DC0">
              <w:t xml:space="preserve"> </w:t>
            </w:r>
            <w:r w:rsidRPr="001C4CD7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4CD7" w:rsidRPr="00490DC0" w:rsidRDefault="001C4CD7" w:rsidP="00551A14">
            <w:pPr>
              <w:spacing w:before="120" w:after="120"/>
              <w:jc w:val="both"/>
            </w:pPr>
            <w:r w:rsidRPr="001C4CD7">
              <w:t>31 000.00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340A27" w:rsidRDefault="00340A27" w:rsidP="00173B20">
      <w:pPr>
        <w:jc w:val="right"/>
        <w:rPr>
          <w:sz w:val="22"/>
        </w:rPr>
      </w:pPr>
    </w:p>
    <w:p w:rsidR="00C236D3" w:rsidRDefault="001C4CD7" w:rsidP="00173B20">
      <w:pPr>
        <w:jc w:val="right"/>
      </w:pPr>
      <w:r w:rsidRPr="001C4CD7">
        <w:rPr>
          <w:sz w:val="22"/>
        </w:rPr>
        <w:t>Anna</w:t>
      </w:r>
      <w:r w:rsidR="00A80738">
        <w:rPr>
          <w:sz w:val="22"/>
        </w:rPr>
        <w:t xml:space="preserve"> </w:t>
      </w:r>
      <w:r w:rsidRPr="001C4CD7">
        <w:rPr>
          <w:sz w:val="22"/>
        </w:rPr>
        <w:t>Trybus</w:t>
      </w: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CF9" w:rsidRDefault="00ED2CF9">
      <w:r>
        <w:separator/>
      </w:r>
    </w:p>
  </w:endnote>
  <w:endnote w:type="continuationSeparator" w:id="0">
    <w:p w:rsidR="00ED2CF9" w:rsidRDefault="00ED2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455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CF9" w:rsidRDefault="00ED2CF9">
      <w:r>
        <w:separator/>
      </w:r>
    </w:p>
  </w:footnote>
  <w:footnote w:type="continuationSeparator" w:id="0">
    <w:p w:rsidR="00ED2CF9" w:rsidRDefault="00ED2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CD7" w:rsidRDefault="00545520">
    <w:pPr>
      <w:pStyle w:val="Nagwek"/>
    </w:pPr>
    <w:r w:rsidRPr="00C4509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O_PL" style="width:201pt;height:26.25pt;visibility:visible;mso-wrap-style:square">
          <v:imagedata r:id="rId1" o:title="LOGO_PL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CF9"/>
    <w:rsid w:val="00007727"/>
    <w:rsid w:val="00017720"/>
    <w:rsid w:val="00035488"/>
    <w:rsid w:val="000D7F25"/>
    <w:rsid w:val="000E00E5"/>
    <w:rsid w:val="001146A4"/>
    <w:rsid w:val="00173B20"/>
    <w:rsid w:val="001C4CD7"/>
    <w:rsid w:val="001C69FF"/>
    <w:rsid w:val="0023318D"/>
    <w:rsid w:val="00340A27"/>
    <w:rsid w:val="003B6B36"/>
    <w:rsid w:val="003D72FD"/>
    <w:rsid w:val="003F57CD"/>
    <w:rsid w:val="00423179"/>
    <w:rsid w:val="00490DC0"/>
    <w:rsid w:val="00493F8C"/>
    <w:rsid w:val="004C7E9B"/>
    <w:rsid w:val="00545520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D2CF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A5AFB8-5B35-4D23-AA1E-4C4BA4145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2021-07-05T09:58:00Z</cp:lastPrinted>
  <dcterms:created xsi:type="dcterms:W3CDTF">2021-07-05T09:58:00Z</dcterms:created>
  <dcterms:modified xsi:type="dcterms:W3CDTF">2021-07-05T09:58:00Z</dcterms:modified>
</cp:coreProperties>
</file>