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926DB3" w:rsidP="005C0930">
      <w:pPr>
        <w:spacing w:after="240"/>
        <w:jc w:val="right"/>
        <w:rPr>
          <w:sz w:val="22"/>
          <w:szCs w:val="22"/>
        </w:rPr>
      </w:pPr>
      <w:r w:rsidRPr="00926DB3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926DB3">
        <w:rPr>
          <w:sz w:val="22"/>
          <w:szCs w:val="22"/>
        </w:rPr>
        <w:t>2021-05-25</w:t>
      </w:r>
    </w:p>
    <w:p w:rsidR="00926DB3" w:rsidRPr="00926DB3" w:rsidRDefault="00926DB3" w:rsidP="005C0930">
      <w:pPr>
        <w:rPr>
          <w:b/>
          <w:bCs/>
          <w:sz w:val="22"/>
          <w:szCs w:val="22"/>
        </w:rPr>
      </w:pPr>
      <w:r w:rsidRPr="00926DB3">
        <w:rPr>
          <w:b/>
          <w:bCs/>
          <w:sz w:val="22"/>
          <w:szCs w:val="22"/>
        </w:rPr>
        <w:t>Szpital Miejski Specjalistyczny</w:t>
      </w:r>
    </w:p>
    <w:p w:rsidR="00926DB3" w:rsidRPr="00926DB3" w:rsidRDefault="00926DB3" w:rsidP="005C0930">
      <w:pPr>
        <w:rPr>
          <w:b/>
          <w:bCs/>
          <w:sz w:val="22"/>
          <w:szCs w:val="22"/>
        </w:rPr>
      </w:pPr>
      <w:r w:rsidRPr="00926DB3">
        <w:rPr>
          <w:b/>
          <w:bCs/>
          <w:sz w:val="22"/>
          <w:szCs w:val="22"/>
        </w:rPr>
        <w:t>im. Gabriela Narutowicza w Krakowie</w:t>
      </w:r>
    </w:p>
    <w:p w:rsidR="005C0930" w:rsidRPr="00D91931" w:rsidRDefault="00926DB3" w:rsidP="005C0930">
      <w:pPr>
        <w:rPr>
          <w:b/>
          <w:bCs/>
          <w:sz w:val="22"/>
          <w:szCs w:val="22"/>
        </w:rPr>
      </w:pPr>
      <w:r w:rsidRPr="00926DB3">
        <w:rPr>
          <w:b/>
          <w:bCs/>
          <w:sz w:val="22"/>
          <w:szCs w:val="22"/>
        </w:rPr>
        <w:t>Dział Zamówień Publicznych i Umów</w:t>
      </w:r>
    </w:p>
    <w:p w:rsidR="005C0930" w:rsidRPr="00BD5546" w:rsidRDefault="00926DB3" w:rsidP="005C0930">
      <w:pPr>
        <w:rPr>
          <w:sz w:val="22"/>
          <w:szCs w:val="22"/>
        </w:rPr>
      </w:pPr>
      <w:r w:rsidRPr="00926DB3">
        <w:rPr>
          <w:sz w:val="22"/>
          <w:szCs w:val="22"/>
        </w:rPr>
        <w:t>ul. Prądnicka</w:t>
      </w:r>
      <w:r w:rsidR="005C0930" w:rsidRPr="00BD5546">
        <w:rPr>
          <w:sz w:val="22"/>
          <w:szCs w:val="22"/>
        </w:rPr>
        <w:t xml:space="preserve"> </w:t>
      </w:r>
      <w:r w:rsidRPr="00926DB3">
        <w:rPr>
          <w:sz w:val="22"/>
          <w:szCs w:val="22"/>
        </w:rPr>
        <w:t>35-37</w:t>
      </w:r>
    </w:p>
    <w:p w:rsidR="005C0930" w:rsidRPr="00BD5546" w:rsidRDefault="00926DB3" w:rsidP="005C0930">
      <w:pPr>
        <w:rPr>
          <w:sz w:val="22"/>
          <w:szCs w:val="22"/>
        </w:rPr>
      </w:pPr>
      <w:r w:rsidRPr="00926DB3">
        <w:rPr>
          <w:sz w:val="22"/>
          <w:szCs w:val="22"/>
        </w:rPr>
        <w:t>31-202</w:t>
      </w:r>
      <w:r w:rsidR="005C0930" w:rsidRPr="00BD5546">
        <w:rPr>
          <w:sz w:val="22"/>
          <w:szCs w:val="22"/>
        </w:rPr>
        <w:t xml:space="preserve"> </w:t>
      </w:r>
      <w:r w:rsidRPr="00926DB3">
        <w:rPr>
          <w:sz w:val="22"/>
          <w:szCs w:val="22"/>
        </w:rPr>
        <w:t>Kraków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926DB3" w:rsidRPr="00926DB3">
        <w:rPr>
          <w:b/>
          <w:sz w:val="22"/>
          <w:szCs w:val="22"/>
        </w:rPr>
        <w:t>ZP/20/2021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  <w:r w:rsidR="003D5E18">
        <w:rPr>
          <w:rFonts w:ascii="Times New Roman" w:hAnsi="Times New Roman"/>
        </w:rPr>
        <w:t xml:space="preserve"> - I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926DB3" w:rsidRPr="00926DB3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926DB3" w:rsidRPr="00926DB3">
        <w:rPr>
          <w:b/>
          <w:bCs/>
          <w:sz w:val="22"/>
          <w:szCs w:val="22"/>
        </w:rPr>
        <w:t>Zakup i dostawa oprzyrządowania do diatermii elektrochirurgicznych oraz akcesoriów do zabiegów laparoskopowych.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926DB3" w:rsidRPr="00926DB3">
        <w:rPr>
          <w:b/>
          <w:sz w:val="22"/>
          <w:szCs w:val="22"/>
        </w:rPr>
        <w:t>ZP/20/2021</w:t>
      </w:r>
      <w:r w:rsidRPr="006A5DF1">
        <w:rPr>
          <w:b/>
          <w:sz w:val="22"/>
          <w:szCs w:val="22"/>
        </w:rPr>
        <w:t>.</w:t>
      </w:r>
    </w:p>
    <w:p w:rsidR="00EF1037" w:rsidRPr="005C0930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>Zamawiający</w:t>
      </w:r>
      <w:r w:rsidR="003D5E18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 xml:space="preserve">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926DB3" w:rsidRPr="00926DB3">
        <w:rPr>
          <w:sz w:val="22"/>
          <w:szCs w:val="22"/>
        </w:rPr>
        <w:t>(Dz.U. poz. 2019 ze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3D5E18" w:rsidRDefault="003D5E18" w:rsidP="003D5E18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Zgodnie z odpowiedzią na pytania Wykonawcy, Zamawiający usuwa pozycje nr 1-6, 8, 17-19, 21, 27, 35 i 36 z pakietu nr 2 </w:t>
      </w:r>
      <w:r>
        <w:rPr>
          <w:b/>
          <w:bCs/>
          <w:sz w:val="22"/>
          <w:szCs w:val="22"/>
        </w:rPr>
        <w:t xml:space="preserve">– </w:t>
      </w:r>
      <w:r>
        <w:rPr>
          <w:sz w:val="22"/>
          <w:szCs w:val="22"/>
        </w:rPr>
        <w:t xml:space="preserve">Akcesoria do laparoskopii, histeroskopii, artroskopii. Zaktualizowany załącznik </w:t>
      </w:r>
      <w:r w:rsidR="00371546">
        <w:rPr>
          <w:sz w:val="22"/>
          <w:szCs w:val="22"/>
        </w:rPr>
        <w:t xml:space="preserve">nr 1 </w:t>
      </w:r>
      <w:bookmarkStart w:id="0" w:name="_GoBack"/>
      <w:bookmarkEnd w:id="0"/>
      <w:r>
        <w:rPr>
          <w:sz w:val="22"/>
          <w:szCs w:val="22"/>
        </w:rPr>
        <w:t xml:space="preserve">w tym zakresie Zamawiający zamieszcza na stronie internetowej oraz na Platformie pod adresem: </w:t>
      </w:r>
      <w:hyperlink r:id="rId6" w:history="1">
        <w:r w:rsidRPr="005C6BD0">
          <w:rPr>
            <w:rStyle w:val="Hipercze"/>
            <w:sz w:val="22"/>
            <w:szCs w:val="22"/>
          </w:rPr>
          <w:t>https://e-propublico.pl</w:t>
        </w:r>
      </w:hyperlink>
      <w:r>
        <w:rPr>
          <w:sz w:val="22"/>
          <w:szCs w:val="22"/>
        </w:rPr>
        <w:t xml:space="preserve">. </w:t>
      </w:r>
    </w:p>
    <w:p w:rsidR="003D5E18" w:rsidRDefault="003D5E18" w:rsidP="003D5E18">
      <w:pPr>
        <w:spacing w:before="120" w:after="120" w:line="360" w:lineRule="auto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Powyższa zmiana nie powoduje zmiany terminu otwarcia ofert.       </w:t>
      </w: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3D5E18" w:rsidRDefault="003D5E18" w:rsidP="003D5E18">
      <w:pPr>
        <w:pStyle w:val="Tekstpodstawowy"/>
        <w:ind w:left="5529"/>
        <w:jc w:val="center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3D5E18" w:rsidRDefault="003D5E18" w:rsidP="003D5E18">
      <w:pPr>
        <w:pStyle w:val="Tekstpodstawowy"/>
        <w:ind w:left="5529"/>
        <w:jc w:val="center"/>
        <w:rPr>
          <w:sz w:val="22"/>
          <w:szCs w:val="22"/>
        </w:rPr>
      </w:pPr>
    </w:p>
    <w:p w:rsidR="003D5E18" w:rsidRDefault="003D5E18" w:rsidP="003D5E18">
      <w:pPr>
        <w:pStyle w:val="Tekstpodstawowy"/>
        <w:ind w:left="1276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Piotr Nowakowski</w:t>
      </w: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 w:rsidSect="003D5E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2882" w:rsidRDefault="00562882">
      <w:r>
        <w:separator/>
      </w:r>
    </w:p>
  </w:endnote>
  <w:endnote w:type="continuationSeparator" w:id="0">
    <w:p w:rsidR="00562882" w:rsidRDefault="005628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37154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2882" w:rsidRDefault="00562882">
      <w:r>
        <w:separator/>
      </w:r>
    </w:p>
  </w:footnote>
  <w:footnote w:type="continuationSeparator" w:id="0">
    <w:p w:rsidR="00562882" w:rsidRDefault="005628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6DB3" w:rsidRDefault="00926D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6DB3" w:rsidRDefault="00926D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6DB3" w:rsidRDefault="00926DB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2882"/>
    <w:rsid w:val="00057D02"/>
    <w:rsid w:val="000613E0"/>
    <w:rsid w:val="001A571A"/>
    <w:rsid w:val="002B1C74"/>
    <w:rsid w:val="00371546"/>
    <w:rsid w:val="00384EFD"/>
    <w:rsid w:val="003D5E18"/>
    <w:rsid w:val="004222DA"/>
    <w:rsid w:val="00453E59"/>
    <w:rsid w:val="00460DC4"/>
    <w:rsid w:val="005079A4"/>
    <w:rsid w:val="0055546F"/>
    <w:rsid w:val="00562882"/>
    <w:rsid w:val="005C0930"/>
    <w:rsid w:val="006D4AE5"/>
    <w:rsid w:val="00854803"/>
    <w:rsid w:val="0087224A"/>
    <w:rsid w:val="00881C07"/>
    <w:rsid w:val="009149C3"/>
    <w:rsid w:val="00926DB3"/>
    <w:rsid w:val="00953AA1"/>
    <w:rsid w:val="0095641D"/>
    <w:rsid w:val="009D169F"/>
    <w:rsid w:val="009E563C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8435617"/>
  <w15:chartTrackingRefBased/>
  <w15:docId w15:val="{4137799D-19B3-41A9-9602-409E86FAC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styleId="Hipercze">
    <w:name w:val="Hyperlink"/>
    <w:unhideWhenUsed/>
    <w:rsid w:val="003D5E18"/>
    <w:rPr>
      <w:color w:val="0563C1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D5E18"/>
    <w:rPr>
      <w:color w:val="605E5C"/>
      <w:shd w:val="clear" w:color="auto" w:fill="E1DFDD"/>
    </w:rPr>
  </w:style>
  <w:style w:type="character" w:customStyle="1" w:styleId="TekstpodstawowyZnak">
    <w:name w:val="Tekst podstawowy Znak"/>
    <w:link w:val="Tekstpodstawowy"/>
    <w:rsid w:val="003D5E1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600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168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cp:lastModifiedBy>Beata Żbik</cp:lastModifiedBy>
  <cp:revision>3</cp:revision>
  <cp:lastPrinted>2001-02-10T18:08:00Z</cp:lastPrinted>
  <dcterms:created xsi:type="dcterms:W3CDTF">2021-05-25T11:08:00Z</dcterms:created>
  <dcterms:modified xsi:type="dcterms:W3CDTF">2021-05-25T11:09:00Z</dcterms:modified>
</cp:coreProperties>
</file>