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0A67AB" w:rsidP="006A5DF1">
      <w:pPr>
        <w:spacing w:after="240"/>
        <w:jc w:val="right"/>
        <w:rPr>
          <w:sz w:val="22"/>
          <w:szCs w:val="22"/>
        </w:rPr>
      </w:pPr>
      <w:r w:rsidRPr="000A67AB">
        <w:rPr>
          <w:sz w:val="22"/>
          <w:szCs w:val="22"/>
        </w:rPr>
        <w:t>Kraków</w:t>
      </w:r>
      <w:r w:rsidR="006A5DF1" w:rsidRPr="00D91931">
        <w:rPr>
          <w:sz w:val="22"/>
          <w:szCs w:val="22"/>
        </w:rPr>
        <w:t xml:space="preserve"> dnia: </w:t>
      </w:r>
      <w:r w:rsidRPr="000A67AB">
        <w:rPr>
          <w:sz w:val="22"/>
          <w:szCs w:val="22"/>
        </w:rPr>
        <w:t>2021-05-25</w:t>
      </w:r>
    </w:p>
    <w:p w:rsidR="000A67AB" w:rsidRPr="000A67AB" w:rsidRDefault="000A67AB" w:rsidP="006A5DF1">
      <w:pPr>
        <w:rPr>
          <w:b/>
          <w:bCs/>
          <w:sz w:val="22"/>
          <w:szCs w:val="22"/>
        </w:rPr>
      </w:pPr>
      <w:r w:rsidRPr="000A67AB">
        <w:rPr>
          <w:b/>
          <w:bCs/>
          <w:sz w:val="22"/>
          <w:szCs w:val="22"/>
        </w:rPr>
        <w:t>Szpital Miejski Specjalistyczny</w:t>
      </w:r>
    </w:p>
    <w:p w:rsidR="000A67AB" w:rsidRPr="000A67AB" w:rsidRDefault="000A67AB" w:rsidP="006A5DF1">
      <w:pPr>
        <w:rPr>
          <w:b/>
          <w:bCs/>
          <w:sz w:val="22"/>
          <w:szCs w:val="22"/>
        </w:rPr>
      </w:pPr>
      <w:r w:rsidRPr="000A67AB">
        <w:rPr>
          <w:b/>
          <w:bCs/>
          <w:sz w:val="22"/>
          <w:szCs w:val="22"/>
        </w:rPr>
        <w:t>im. Gabriela Narutowicza w Krakowie</w:t>
      </w:r>
    </w:p>
    <w:p w:rsidR="006A5DF1" w:rsidRPr="00D91931" w:rsidRDefault="000A67AB" w:rsidP="006A5DF1">
      <w:pPr>
        <w:rPr>
          <w:b/>
          <w:bCs/>
          <w:sz w:val="22"/>
          <w:szCs w:val="22"/>
        </w:rPr>
      </w:pPr>
      <w:r w:rsidRPr="000A67AB">
        <w:rPr>
          <w:b/>
          <w:bCs/>
          <w:sz w:val="22"/>
          <w:szCs w:val="22"/>
        </w:rPr>
        <w:t>Dział Zamówień Publicznych i Umów</w:t>
      </w:r>
    </w:p>
    <w:p w:rsidR="006A5DF1" w:rsidRPr="00BD5546" w:rsidRDefault="000A67AB" w:rsidP="006A5DF1">
      <w:pPr>
        <w:rPr>
          <w:sz w:val="22"/>
          <w:szCs w:val="22"/>
        </w:rPr>
      </w:pPr>
      <w:r w:rsidRPr="000A67AB">
        <w:rPr>
          <w:sz w:val="22"/>
          <w:szCs w:val="22"/>
        </w:rPr>
        <w:t>ul. Prądnicka</w:t>
      </w:r>
      <w:r w:rsidR="006A5DF1" w:rsidRPr="00BD5546">
        <w:rPr>
          <w:sz w:val="22"/>
          <w:szCs w:val="22"/>
        </w:rPr>
        <w:t xml:space="preserve"> </w:t>
      </w:r>
      <w:r w:rsidRPr="000A67AB">
        <w:rPr>
          <w:sz w:val="22"/>
          <w:szCs w:val="22"/>
        </w:rPr>
        <w:t>35-37</w:t>
      </w:r>
    </w:p>
    <w:p w:rsidR="006A5DF1" w:rsidRPr="00BD5546" w:rsidRDefault="000A67AB" w:rsidP="006A5DF1">
      <w:pPr>
        <w:rPr>
          <w:sz w:val="22"/>
          <w:szCs w:val="22"/>
        </w:rPr>
      </w:pPr>
      <w:r w:rsidRPr="000A67AB">
        <w:rPr>
          <w:sz w:val="22"/>
          <w:szCs w:val="22"/>
        </w:rPr>
        <w:t>31-202</w:t>
      </w:r>
      <w:r w:rsidR="006A5DF1" w:rsidRPr="00BD5546">
        <w:rPr>
          <w:sz w:val="22"/>
          <w:szCs w:val="22"/>
        </w:rPr>
        <w:t xml:space="preserve"> </w:t>
      </w:r>
      <w:r w:rsidRPr="000A67AB">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DF6D22">
        <w:rPr>
          <w:bCs/>
          <w:sz w:val="22"/>
          <w:szCs w:val="22"/>
        </w:rPr>
        <w:t>ZP/20/2021/1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DF6D22">
        <w:rPr>
          <w:rFonts w:ascii="Times New Roman" w:hAnsi="Times New Roman"/>
          <w:szCs w:val="28"/>
        </w:rPr>
        <w:t xml:space="preserve"> - I</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A67AB" w:rsidRPr="000A67AB">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A67AB" w:rsidRPr="000A67AB">
        <w:rPr>
          <w:b/>
          <w:bCs/>
          <w:sz w:val="22"/>
          <w:szCs w:val="22"/>
        </w:rPr>
        <w:t>Zakup i dostawa oprzyrządowania do diatermii elektrochirurgicznych oraz akcesoriów do zabiegów laparoskopowych.</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A67AB" w:rsidRPr="000A67AB">
        <w:rPr>
          <w:b/>
          <w:sz w:val="22"/>
          <w:szCs w:val="22"/>
        </w:rPr>
        <w:t>ZP/20/2021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DF6D22">
        <w:rPr>
          <w:sz w:val="22"/>
          <w:szCs w:val="22"/>
        </w:rPr>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0A67AB" w:rsidRPr="000A67AB">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0A67AB" w:rsidRPr="006A5DF1" w:rsidTr="000D28AC">
        <w:tc>
          <w:tcPr>
            <w:tcW w:w="9356" w:type="dxa"/>
            <w:shd w:val="clear" w:color="auto" w:fill="auto"/>
          </w:tcPr>
          <w:p w:rsidR="000A67AB" w:rsidRPr="006A5DF1" w:rsidRDefault="000A67AB" w:rsidP="000D28AC">
            <w:pPr>
              <w:spacing w:before="60" w:after="60"/>
              <w:ind w:left="30" w:right="-72"/>
              <w:rPr>
                <w:b/>
                <w:bCs/>
                <w:sz w:val="22"/>
                <w:szCs w:val="22"/>
              </w:rPr>
            </w:pPr>
            <w:r w:rsidRPr="006A5DF1">
              <w:rPr>
                <w:b/>
                <w:bCs/>
                <w:sz w:val="22"/>
                <w:szCs w:val="22"/>
              </w:rPr>
              <w:t xml:space="preserve">Pytanie nr </w:t>
            </w:r>
            <w:r w:rsidRPr="000A67AB">
              <w:rPr>
                <w:b/>
                <w:bCs/>
                <w:sz w:val="22"/>
                <w:szCs w:val="22"/>
              </w:rPr>
              <w:t>1</w:t>
            </w:r>
          </w:p>
          <w:p w:rsidR="000A67AB" w:rsidRPr="000A67AB" w:rsidRDefault="000A67AB" w:rsidP="000D28AC">
            <w:pPr>
              <w:spacing w:after="120"/>
              <w:ind w:left="30" w:right="-72"/>
              <w:jc w:val="both"/>
              <w:rPr>
                <w:sz w:val="22"/>
                <w:szCs w:val="22"/>
              </w:rPr>
            </w:pPr>
            <w:r w:rsidRPr="000A67AB">
              <w:rPr>
                <w:sz w:val="22"/>
                <w:szCs w:val="22"/>
              </w:rPr>
              <w:t>Dotyczy Pakietu 2 - Akcesoria do laparoskopii, histeroskopii, artroskopii.</w:t>
            </w:r>
          </w:p>
          <w:p w:rsidR="000A67AB" w:rsidRPr="000A67AB" w:rsidRDefault="000A67AB"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1.</w:t>
            </w:r>
            <w:r w:rsidRPr="000A67AB">
              <w:rPr>
                <w:sz w:val="22"/>
                <w:szCs w:val="22"/>
              </w:rPr>
              <w:tab/>
              <w:t>Czy Zamawiający w związku z wycofywaniem ze sprzedaży przez producenta niektórych produktów wykreśli następujące pozycje:</w:t>
            </w:r>
          </w:p>
          <w:p w:rsidR="000A67AB" w:rsidRPr="000A67AB" w:rsidRDefault="000A67AB" w:rsidP="000D28AC">
            <w:pPr>
              <w:spacing w:after="120"/>
              <w:ind w:left="30" w:right="-72"/>
              <w:jc w:val="both"/>
              <w:rPr>
                <w:sz w:val="22"/>
                <w:szCs w:val="22"/>
              </w:rPr>
            </w:pPr>
            <w:r w:rsidRPr="000A67AB">
              <w:rPr>
                <w:sz w:val="22"/>
                <w:szCs w:val="22"/>
              </w:rPr>
              <w:t>- poz. Nr 1</w:t>
            </w:r>
          </w:p>
          <w:p w:rsidR="000A67AB" w:rsidRPr="000A67AB" w:rsidRDefault="000A67AB" w:rsidP="000D28AC">
            <w:pPr>
              <w:spacing w:after="120"/>
              <w:ind w:left="30" w:right="-72"/>
              <w:jc w:val="both"/>
              <w:rPr>
                <w:sz w:val="22"/>
                <w:szCs w:val="22"/>
              </w:rPr>
            </w:pPr>
            <w:r w:rsidRPr="000A67AB">
              <w:rPr>
                <w:sz w:val="22"/>
                <w:szCs w:val="22"/>
              </w:rPr>
              <w:t>- poz. Nr 2</w:t>
            </w:r>
          </w:p>
          <w:p w:rsidR="000A67AB" w:rsidRPr="000A67AB" w:rsidRDefault="000A67AB" w:rsidP="000D28AC">
            <w:pPr>
              <w:spacing w:after="120"/>
              <w:ind w:left="30" w:right="-72"/>
              <w:jc w:val="both"/>
              <w:rPr>
                <w:sz w:val="22"/>
                <w:szCs w:val="22"/>
              </w:rPr>
            </w:pPr>
            <w:r w:rsidRPr="000A67AB">
              <w:rPr>
                <w:sz w:val="22"/>
                <w:szCs w:val="22"/>
              </w:rPr>
              <w:t>- poz. Nr 3</w:t>
            </w:r>
          </w:p>
          <w:p w:rsidR="000A67AB" w:rsidRPr="000A67AB" w:rsidRDefault="000A67AB" w:rsidP="000D28AC">
            <w:pPr>
              <w:spacing w:after="120"/>
              <w:ind w:left="30" w:right="-72"/>
              <w:jc w:val="both"/>
              <w:rPr>
                <w:sz w:val="22"/>
                <w:szCs w:val="22"/>
              </w:rPr>
            </w:pPr>
            <w:r w:rsidRPr="000A67AB">
              <w:rPr>
                <w:sz w:val="22"/>
                <w:szCs w:val="22"/>
              </w:rPr>
              <w:t>- poz. Nr 4</w:t>
            </w:r>
          </w:p>
          <w:p w:rsidR="000A67AB" w:rsidRPr="000A67AB" w:rsidRDefault="000A67AB" w:rsidP="000D28AC">
            <w:pPr>
              <w:spacing w:after="120"/>
              <w:ind w:left="30" w:right="-72"/>
              <w:jc w:val="both"/>
              <w:rPr>
                <w:sz w:val="22"/>
                <w:szCs w:val="22"/>
              </w:rPr>
            </w:pPr>
            <w:r w:rsidRPr="000A67AB">
              <w:rPr>
                <w:sz w:val="22"/>
                <w:szCs w:val="22"/>
              </w:rPr>
              <w:t>- poz. Nr 5</w:t>
            </w:r>
          </w:p>
          <w:p w:rsidR="000A67AB" w:rsidRPr="000A67AB" w:rsidRDefault="000A67AB" w:rsidP="000D28AC">
            <w:pPr>
              <w:spacing w:after="120"/>
              <w:ind w:left="30" w:right="-72"/>
              <w:jc w:val="both"/>
              <w:rPr>
                <w:sz w:val="22"/>
                <w:szCs w:val="22"/>
              </w:rPr>
            </w:pPr>
            <w:r w:rsidRPr="000A67AB">
              <w:rPr>
                <w:sz w:val="22"/>
                <w:szCs w:val="22"/>
              </w:rPr>
              <w:t>- poz. Nr 6</w:t>
            </w:r>
          </w:p>
          <w:p w:rsidR="000A67AB" w:rsidRPr="000A67AB" w:rsidRDefault="000A67AB" w:rsidP="000D28AC">
            <w:pPr>
              <w:spacing w:after="120"/>
              <w:ind w:left="30" w:right="-72"/>
              <w:jc w:val="both"/>
              <w:rPr>
                <w:sz w:val="22"/>
                <w:szCs w:val="22"/>
              </w:rPr>
            </w:pPr>
            <w:r w:rsidRPr="000A67AB">
              <w:rPr>
                <w:sz w:val="22"/>
                <w:szCs w:val="22"/>
              </w:rPr>
              <w:t>- poz. Nr 8</w:t>
            </w:r>
          </w:p>
          <w:p w:rsidR="000A67AB" w:rsidRPr="000A67AB" w:rsidRDefault="000A67AB" w:rsidP="000D28AC">
            <w:pPr>
              <w:spacing w:after="120"/>
              <w:ind w:left="30" w:right="-72"/>
              <w:jc w:val="both"/>
              <w:rPr>
                <w:sz w:val="22"/>
                <w:szCs w:val="22"/>
              </w:rPr>
            </w:pPr>
            <w:r w:rsidRPr="000A67AB">
              <w:rPr>
                <w:sz w:val="22"/>
                <w:szCs w:val="22"/>
              </w:rPr>
              <w:t>- poz. Nr 17</w:t>
            </w:r>
          </w:p>
          <w:p w:rsidR="000A67AB" w:rsidRPr="000A67AB" w:rsidRDefault="000A67AB" w:rsidP="000D28AC">
            <w:pPr>
              <w:spacing w:after="120"/>
              <w:ind w:left="30" w:right="-72"/>
              <w:jc w:val="both"/>
              <w:rPr>
                <w:sz w:val="22"/>
                <w:szCs w:val="22"/>
              </w:rPr>
            </w:pPr>
            <w:r w:rsidRPr="000A67AB">
              <w:rPr>
                <w:sz w:val="22"/>
                <w:szCs w:val="22"/>
              </w:rPr>
              <w:t>- poz. Nr 18</w:t>
            </w:r>
          </w:p>
          <w:p w:rsidR="000A67AB" w:rsidRPr="000A67AB" w:rsidRDefault="000A67AB" w:rsidP="000D28AC">
            <w:pPr>
              <w:spacing w:after="120"/>
              <w:ind w:left="30" w:right="-72"/>
              <w:jc w:val="both"/>
              <w:rPr>
                <w:sz w:val="22"/>
                <w:szCs w:val="22"/>
              </w:rPr>
            </w:pPr>
            <w:r w:rsidRPr="000A67AB">
              <w:rPr>
                <w:sz w:val="22"/>
                <w:szCs w:val="22"/>
              </w:rPr>
              <w:t>- poz. Nr 19</w:t>
            </w:r>
          </w:p>
          <w:p w:rsidR="000A67AB" w:rsidRPr="000A67AB" w:rsidRDefault="000A67AB" w:rsidP="000D28AC">
            <w:pPr>
              <w:spacing w:after="120"/>
              <w:ind w:left="30" w:right="-72"/>
              <w:jc w:val="both"/>
              <w:rPr>
                <w:sz w:val="22"/>
                <w:szCs w:val="22"/>
              </w:rPr>
            </w:pPr>
            <w:r w:rsidRPr="000A67AB">
              <w:rPr>
                <w:sz w:val="22"/>
                <w:szCs w:val="22"/>
              </w:rPr>
              <w:t>- poz. Nr 21</w:t>
            </w:r>
          </w:p>
          <w:p w:rsidR="000A67AB" w:rsidRPr="000A67AB" w:rsidRDefault="000A67AB" w:rsidP="000D28AC">
            <w:pPr>
              <w:spacing w:after="120"/>
              <w:ind w:left="30" w:right="-72"/>
              <w:jc w:val="both"/>
              <w:rPr>
                <w:sz w:val="22"/>
                <w:szCs w:val="22"/>
              </w:rPr>
            </w:pPr>
            <w:r w:rsidRPr="000A67AB">
              <w:rPr>
                <w:sz w:val="22"/>
                <w:szCs w:val="22"/>
              </w:rPr>
              <w:t>- poz. Nr 27</w:t>
            </w:r>
          </w:p>
          <w:p w:rsidR="000A67AB" w:rsidRPr="000A67AB" w:rsidRDefault="000A67AB" w:rsidP="000D28AC">
            <w:pPr>
              <w:spacing w:after="120"/>
              <w:ind w:left="30" w:right="-72"/>
              <w:jc w:val="both"/>
              <w:rPr>
                <w:sz w:val="22"/>
                <w:szCs w:val="22"/>
              </w:rPr>
            </w:pPr>
            <w:r w:rsidRPr="000A67AB">
              <w:rPr>
                <w:sz w:val="22"/>
                <w:szCs w:val="22"/>
              </w:rPr>
              <w:t>- poz. Nr 28</w:t>
            </w:r>
          </w:p>
          <w:p w:rsidR="000A67AB" w:rsidRPr="000A67AB" w:rsidRDefault="000A67AB" w:rsidP="000D28AC">
            <w:pPr>
              <w:spacing w:after="120"/>
              <w:ind w:left="30" w:right="-72"/>
              <w:jc w:val="both"/>
              <w:rPr>
                <w:sz w:val="22"/>
                <w:szCs w:val="22"/>
              </w:rPr>
            </w:pPr>
            <w:r w:rsidRPr="000A67AB">
              <w:rPr>
                <w:sz w:val="22"/>
                <w:szCs w:val="22"/>
              </w:rPr>
              <w:t>- poz. Nr 35</w:t>
            </w:r>
          </w:p>
          <w:p w:rsidR="000A67AB" w:rsidRDefault="000A67AB" w:rsidP="000D28AC">
            <w:pPr>
              <w:spacing w:after="120"/>
              <w:ind w:left="30" w:right="-72"/>
              <w:jc w:val="both"/>
              <w:rPr>
                <w:sz w:val="22"/>
                <w:szCs w:val="22"/>
              </w:rPr>
            </w:pPr>
            <w:r w:rsidRPr="000A67AB">
              <w:rPr>
                <w:sz w:val="22"/>
                <w:szCs w:val="22"/>
              </w:rPr>
              <w:lastRenderedPageBreak/>
              <w:t>- poz. Nr 36</w:t>
            </w:r>
          </w:p>
          <w:p w:rsidR="00CC66F2" w:rsidRDefault="00CC66F2" w:rsidP="00CC66F2">
            <w:pPr>
              <w:spacing w:after="120"/>
              <w:ind w:left="30" w:right="-72"/>
              <w:jc w:val="both"/>
              <w:rPr>
                <w:b/>
                <w:bCs/>
                <w:sz w:val="22"/>
                <w:szCs w:val="22"/>
              </w:rPr>
            </w:pPr>
            <w:r w:rsidRPr="00CC66F2">
              <w:rPr>
                <w:b/>
                <w:bCs/>
                <w:sz w:val="22"/>
                <w:szCs w:val="22"/>
              </w:rPr>
              <w:t>Odpowiedź:</w:t>
            </w:r>
            <w:r w:rsidR="00B42B5C">
              <w:t xml:space="preserve"> </w:t>
            </w:r>
            <w:r w:rsidR="00B42B5C" w:rsidRPr="00B42B5C">
              <w:rPr>
                <w:b/>
                <w:bCs/>
                <w:sz w:val="22"/>
                <w:szCs w:val="22"/>
              </w:rPr>
              <w:t>Zamawiający usuwa pozycje nr 1-6, 8, 17-19, 21, 27, 28, 35 i 36 z pakietu nr 2. Zamawiający zamieszcza zaktualizowany załącznik nr 1.</w:t>
            </w:r>
            <w:bookmarkStart w:id="0" w:name="_GoBack"/>
            <w:bookmarkEnd w:id="0"/>
          </w:p>
          <w:p w:rsidR="00CC66F2" w:rsidRPr="00CC66F2" w:rsidRDefault="00CC66F2" w:rsidP="000D28AC">
            <w:pPr>
              <w:spacing w:after="120"/>
              <w:ind w:left="30" w:right="-72"/>
              <w:jc w:val="both"/>
              <w:rPr>
                <w:b/>
                <w:bCs/>
                <w:sz w:val="22"/>
                <w:szCs w:val="22"/>
              </w:rPr>
            </w:pPr>
          </w:p>
          <w:p w:rsidR="000A67AB" w:rsidRDefault="000A67AB" w:rsidP="000D28AC">
            <w:pPr>
              <w:spacing w:after="120"/>
              <w:ind w:left="30" w:right="-72"/>
              <w:jc w:val="both"/>
              <w:rPr>
                <w:sz w:val="22"/>
                <w:szCs w:val="22"/>
              </w:rPr>
            </w:pPr>
            <w:r w:rsidRPr="000A67AB">
              <w:rPr>
                <w:sz w:val="22"/>
                <w:szCs w:val="22"/>
              </w:rPr>
              <w:t>2.  Czy Zamawiający w związku z wycofywaniem ze sprzedaży przez producenta niektórych produktów w poz. 22 zgodzi się na zaoferowanie kompatybilnego drenu UI004?</w:t>
            </w:r>
          </w:p>
          <w:p w:rsidR="00CC66F2" w:rsidRDefault="00CC66F2" w:rsidP="00CC66F2">
            <w:pPr>
              <w:spacing w:after="120"/>
              <w:ind w:left="30" w:right="-72"/>
              <w:jc w:val="both"/>
              <w:rPr>
                <w:b/>
                <w:bCs/>
                <w:sz w:val="22"/>
                <w:szCs w:val="22"/>
              </w:rPr>
            </w:pPr>
            <w:r>
              <w:rPr>
                <w:b/>
                <w:bCs/>
                <w:sz w:val="22"/>
                <w:szCs w:val="22"/>
              </w:rPr>
              <w:t xml:space="preserve">Odpowiedź: </w:t>
            </w:r>
            <w:r w:rsidRPr="00CC66F2">
              <w:rPr>
                <w:b/>
                <w:bCs/>
                <w:sz w:val="22"/>
                <w:szCs w:val="22"/>
              </w:rPr>
              <w:t>Tak, Zamawiający dopuszcza.</w:t>
            </w:r>
          </w:p>
          <w:p w:rsidR="00CC66F2" w:rsidRPr="000A67AB" w:rsidRDefault="00CC66F2"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3.  Czy ze względu na specjalistyczny charakter zamówienia oraz fakt że towar znajduje się na magazynie zewnętrznym poza granicami kraju oraz nie są to leki ratujące życie, Zamawiający wyrazi zgodę na wydłużenie terminu dostaw dla pakietu 2 do 15 dni roboczych?</w:t>
            </w:r>
          </w:p>
          <w:p w:rsidR="00CC66F2" w:rsidRPr="00DF6D22" w:rsidRDefault="00CC66F2" w:rsidP="00CC66F2">
            <w:pPr>
              <w:spacing w:after="120"/>
              <w:ind w:left="30" w:right="-72"/>
              <w:jc w:val="both"/>
              <w:rPr>
                <w:b/>
                <w:bCs/>
                <w:sz w:val="22"/>
                <w:szCs w:val="22"/>
              </w:rPr>
            </w:pPr>
            <w:r w:rsidRPr="00DF6D22">
              <w:rPr>
                <w:b/>
                <w:bCs/>
                <w:sz w:val="22"/>
                <w:szCs w:val="22"/>
              </w:rPr>
              <w:t>Odpowiedź:</w:t>
            </w:r>
            <w:r>
              <w:rPr>
                <w:b/>
                <w:bCs/>
                <w:sz w:val="22"/>
                <w:szCs w:val="22"/>
              </w:rPr>
              <w:t xml:space="preserve"> Nie.</w:t>
            </w:r>
          </w:p>
          <w:p w:rsidR="00CC66F2" w:rsidRPr="000A67AB" w:rsidRDefault="00CC66F2"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4.</w:t>
            </w:r>
            <w:r w:rsidRPr="000A67AB">
              <w:rPr>
                <w:sz w:val="22"/>
                <w:szCs w:val="22"/>
              </w:rPr>
              <w:tab/>
              <w:t>Czy ze względu na specjalistyczny charakter zamówienia oraz fakt że towar znajduje się na magazynie zewnętrznym poza granicami kraju oraz nie są to leki ratujące życie, Zamawiający wyrazi zgodę na odstąpienie od " natychmiastowych dostaw towarów w trybie pilnym do 48 godzin" bądź na wydłużenie terminu do 5 dni roboczych?</w:t>
            </w:r>
          </w:p>
          <w:p w:rsidR="00DF6D22" w:rsidRPr="00DF6D22" w:rsidRDefault="00DF6D22" w:rsidP="00DF6D22">
            <w:pPr>
              <w:spacing w:after="120"/>
              <w:ind w:left="30" w:right="-72"/>
              <w:jc w:val="both"/>
              <w:rPr>
                <w:b/>
                <w:bCs/>
                <w:sz w:val="22"/>
                <w:szCs w:val="22"/>
              </w:rPr>
            </w:pPr>
            <w:r w:rsidRPr="00DF6D22">
              <w:rPr>
                <w:b/>
                <w:bCs/>
                <w:sz w:val="22"/>
                <w:szCs w:val="22"/>
              </w:rPr>
              <w:t>Odpowiedź:</w:t>
            </w:r>
            <w:r w:rsidR="00CC66F2">
              <w:rPr>
                <w:b/>
                <w:bCs/>
                <w:sz w:val="22"/>
                <w:szCs w:val="22"/>
              </w:rPr>
              <w:t xml:space="preserve"> Nie.</w:t>
            </w:r>
          </w:p>
          <w:p w:rsidR="000A67AB" w:rsidRPr="000A67AB" w:rsidRDefault="000A67AB"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5.  Czy Zamawiający wyrazi zgodę na zaoferowanie niektórych elementów przedmiotu zamówienia tj. poz. 26. Zestaw uszczelek do resektoskopu operacyjnego, które nie podlegają ustawie z dnia 20 maja 2010 r. o wyrobach medycznych (Dz. U. z 2017 r. poz. 211 ze zm.), a zatem obowiązkowi wystawienia deklaracji zgodności oraz obowiązkowi oznakowania znakiem CE (tzw. wyrób niemedyczny), dla którego stawka VAT wynosi 23%?</w:t>
            </w:r>
          </w:p>
          <w:p w:rsidR="00DF6D22" w:rsidRPr="00DF6D22" w:rsidRDefault="00DF6D22" w:rsidP="00DF6D22">
            <w:pPr>
              <w:spacing w:after="120"/>
              <w:ind w:left="30" w:right="-72"/>
              <w:jc w:val="both"/>
              <w:rPr>
                <w:b/>
                <w:bCs/>
                <w:sz w:val="22"/>
                <w:szCs w:val="22"/>
              </w:rPr>
            </w:pPr>
            <w:r w:rsidRPr="00DF6D22">
              <w:rPr>
                <w:b/>
                <w:bCs/>
                <w:sz w:val="22"/>
                <w:szCs w:val="22"/>
              </w:rPr>
              <w:t>Odpowiedź:</w:t>
            </w:r>
            <w:r w:rsidR="00CC66F2">
              <w:rPr>
                <w:b/>
                <w:bCs/>
                <w:sz w:val="22"/>
                <w:szCs w:val="22"/>
              </w:rPr>
              <w:t xml:space="preserve"> Tak.</w:t>
            </w:r>
          </w:p>
          <w:p w:rsidR="000A67AB" w:rsidRPr="000A67AB" w:rsidRDefault="000A67AB"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 xml:space="preserve">6.  Dotyczy wzoru umowy §13 pkt. 1a) Czy Zamawiający wyrazi zgodę na zmniejszenie wysokości kar umownych  z 1% na 0,5% wartości brutto zamawianej partii produktu za każdy dzień zwłoki w jej dostarczeniu? </w:t>
            </w:r>
          </w:p>
          <w:p w:rsidR="00DF6D22" w:rsidRPr="00DF6D22" w:rsidRDefault="00DF6D22" w:rsidP="00DF6D22">
            <w:pPr>
              <w:spacing w:after="120"/>
              <w:ind w:left="30" w:right="-72"/>
              <w:jc w:val="both"/>
              <w:rPr>
                <w:b/>
                <w:bCs/>
                <w:sz w:val="22"/>
                <w:szCs w:val="22"/>
              </w:rPr>
            </w:pPr>
            <w:r w:rsidRPr="00DF6D22">
              <w:rPr>
                <w:b/>
                <w:bCs/>
                <w:sz w:val="22"/>
                <w:szCs w:val="22"/>
              </w:rPr>
              <w:t>Odpowiedź:</w:t>
            </w:r>
            <w:r w:rsidR="003A72B8">
              <w:rPr>
                <w:b/>
                <w:bCs/>
                <w:sz w:val="22"/>
                <w:szCs w:val="22"/>
              </w:rPr>
              <w:t xml:space="preserve"> Zamawiający nie wyraża zgodny na zmiany w zakresie kar umownych.</w:t>
            </w:r>
          </w:p>
          <w:p w:rsidR="000A67AB" w:rsidRPr="000A67AB" w:rsidRDefault="000A67AB" w:rsidP="000D28AC">
            <w:pPr>
              <w:spacing w:after="120"/>
              <w:ind w:left="30" w:right="-72"/>
              <w:jc w:val="both"/>
              <w:rPr>
                <w:sz w:val="22"/>
                <w:szCs w:val="22"/>
              </w:rPr>
            </w:pPr>
          </w:p>
          <w:p w:rsidR="000A67AB" w:rsidRPr="000A67AB" w:rsidRDefault="000A67AB" w:rsidP="000D28AC">
            <w:pPr>
              <w:spacing w:after="120"/>
              <w:ind w:left="30" w:right="-72"/>
              <w:jc w:val="both"/>
              <w:rPr>
                <w:sz w:val="22"/>
                <w:szCs w:val="22"/>
              </w:rPr>
            </w:pPr>
            <w:r w:rsidRPr="000A67AB">
              <w:rPr>
                <w:sz w:val="22"/>
                <w:szCs w:val="22"/>
              </w:rPr>
              <w:t>7.  Dotyczy wzoru umowy §13 pkt. 1b i c) Czy Zamawiający wyrazi zgodę na zmniejszenie wysokości kar umownych  z 20% na 10% wynagrodzenia brutto? Obecna wysokość kary umownej  jest wygórowana, nieadekwatna do ewentualnych uchybień w wykonaniu umowy.</w:t>
            </w:r>
          </w:p>
          <w:p w:rsidR="00DF6D22" w:rsidRPr="00DF6D22" w:rsidRDefault="00DF6D22" w:rsidP="00DF6D22">
            <w:pPr>
              <w:spacing w:after="120"/>
              <w:ind w:left="30" w:right="-72"/>
              <w:jc w:val="both"/>
              <w:rPr>
                <w:b/>
                <w:bCs/>
                <w:sz w:val="22"/>
                <w:szCs w:val="22"/>
              </w:rPr>
            </w:pPr>
            <w:r w:rsidRPr="00DF6D22">
              <w:rPr>
                <w:b/>
                <w:bCs/>
                <w:sz w:val="22"/>
                <w:szCs w:val="22"/>
              </w:rPr>
              <w:t>Odpowiedź:</w:t>
            </w:r>
            <w:r w:rsidR="003A72B8">
              <w:rPr>
                <w:b/>
                <w:bCs/>
                <w:sz w:val="22"/>
                <w:szCs w:val="22"/>
              </w:rPr>
              <w:t xml:space="preserve"> Zamawiający nie wyraża zgodny na zmiany w zakresie kar umownych.</w:t>
            </w:r>
          </w:p>
          <w:p w:rsidR="000A67AB" w:rsidRPr="000A67AB" w:rsidRDefault="000A67AB" w:rsidP="000D28AC">
            <w:pPr>
              <w:spacing w:after="120"/>
              <w:ind w:left="30" w:right="-72"/>
              <w:jc w:val="both"/>
              <w:rPr>
                <w:sz w:val="22"/>
                <w:szCs w:val="22"/>
              </w:rPr>
            </w:pPr>
          </w:p>
          <w:p w:rsidR="000A67AB" w:rsidRPr="006A5DF1" w:rsidRDefault="000A67AB" w:rsidP="000D28AC">
            <w:pPr>
              <w:spacing w:after="120"/>
              <w:ind w:left="30" w:right="-72"/>
              <w:jc w:val="both"/>
              <w:rPr>
                <w:sz w:val="22"/>
                <w:szCs w:val="22"/>
              </w:rPr>
            </w:pPr>
            <w:r w:rsidRPr="000A67AB">
              <w:rPr>
                <w:sz w:val="22"/>
                <w:szCs w:val="22"/>
              </w:rPr>
              <w:t xml:space="preserve">8.  Poz. nr 26 Czy w opisie  nie nastąpiła omyłka pisarska i czy Zamawiający nie miał na myśli zestawu uszczelek do rektoskopu operacyjnego Karl </w:t>
            </w:r>
            <w:proofErr w:type="spellStart"/>
            <w:r w:rsidRPr="000A67AB">
              <w:rPr>
                <w:sz w:val="22"/>
                <w:szCs w:val="22"/>
              </w:rPr>
              <w:t>Storz</w:t>
            </w:r>
            <w:proofErr w:type="spellEnd"/>
            <w:r w:rsidRPr="000A67AB">
              <w:rPr>
                <w:sz w:val="22"/>
                <w:szCs w:val="22"/>
              </w:rPr>
              <w:t>?</w:t>
            </w:r>
          </w:p>
          <w:p w:rsidR="000A67AB" w:rsidRPr="00EC6FA1" w:rsidRDefault="00DF6D22" w:rsidP="000D28AC">
            <w:pPr>
              <w:spacing w:after="60"/>
              <w:ind w:left="30" w:right="-72"/>
              <w:jc w:val="both"/>
              <w:rPr>
                <w:sz w:val="22"/>
                <w:szCs w:val="22"/>
                <w:highlight w:val="darkGray"/>
              </w:rPr>
            </w:pPr>
            <w:r w:rsidRPr="00DF6D22">
              <w:rPr>
                <w:b/>
                <w:bCs/>
                <w:sz w:val="22"/>
                <w:szCs w:val="22"/>
              </w:rPr>
              <w:t>Odpowiedź:</w:t>
            </w:r>
            <w:r w:rsidR="00CC66F2">
              <w:rPr>
                <w:b/>
                <w:bCs/>
                <w:sz w:val="22"/>
                <w:szCs w:val="22"/>
              </w:rPr>
              <w:t xml:space="preserve"> </w:t>
            </w:r>
            <w:r w:rsidR="00CC66F2" w:rsidRPr="00CC66F2">
              <w:rPr>
                <w:b/>
                <w:bCs/>
                <w:iCs/>
                <w:sz w:val="22"/>
                <w:szCs w:val="22"/>
              </w:rPr>
              <w:t>Tak, Zamawiający poprawił omyłkę pisarską w zaktualizowanym załączniku nr 1.</w:t>
            </w:r>
          </w:p>
        </w:tc>
      </w:tr>
    </w:tbl>
    <w:p w:rsidR="00BE7BFD" w:rsidRPr="006A5DF1" w:rsidRDefault="00BE7BFD" w:rsidP="00520165">
      <w:pPr>
        <w:jc w:val="both"/>
        <w:rPr>
          <w:sz w:val="22"/>
          <w:szCs w:val="22"/>
        </w:rPr>
      </w:pPr>
    </w:p>
    <w:p w:rsidR="006D4AB3" w:rsidRPr="006A5DF1" w:rsidRDefault="00DF6D22" w:rsidP="006A5DF1">
      <w:pPr>
        <w:pStyle w:val="Tekstpodstawowy"/>
        <w:spacing w:before="120" w:after="480"/>
        <w:ind w:left="3119" w:firstLine="425"/>
        <w:jc w:val="right"/>
        <w:rPr>
          <w:sz w:val="22"/>
          <w:szCs w:val="22"/>
        </w:rPr>
      </w:pPr>
      <w:r>
        <w:rPr>
          <w:sz w:val="22"/>
          <w:szCs w:val="22"/>
        </w:rPr>
        <w:t>Przewodniczący Komisji Przetargowej</w:t>
      </w:r>
    </w:p>
    <w:p w:rsidR="006D4AB3" w:rsidRPr="006A5DF1" w:rsidRDefault="000A67AB" w:rsidP="00DF6D22">
      <w:pPr>
        <w:spacing w:before="120" w:after="120" w:line="360" w:lineRule="auto"/>
        <w:ind w:left="6521"/>
        <w:rPr>
          <w:sz w:val="22"/>
          <w:szCs w:val="22"/>
        </w:rPr>
      </w:pPr>
      <w:r w:rsidRPr="000A67AB">
        <w:rPr>
          <w:sz w:val="22"/>
          <w:szCs w:val="22"/>
        </w:rPr>
        <w:t>Piotr</w:t>
      </w:r>
      <w:r w:rsidR="006D4AB3" w:rsidRPr="006A5DF1">
        <w:rPr>
          <w:sz w:val="22"/>
          <w:szCs w:val="22"/>
        </w:rPr>
        <w:t xml:space="preserve"> </w:t>
      </w:r>
      <w:r w:rsidRPr="000A67AB">
        <w:rPr>
          <w:sz w:val="22"/>
          <w:szCs w:val="22"/>
        </w:rPr>
        <w:t>Nowakowski</w:t>
      </w:r>
    </w:p>
    <w:sectPr w:rsidR="006D4AB3" w:rsidRPr="006A5DF1" w:rsidSect="00CC66F2">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135"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FA1" w:rsidRDefault="00EC6FA1">
      <w:r>
        <w:separator/>
      </w:r>
    </w:p>
  </w:endnote>
  <w:endnote w:type="continuationSeparator" w:id="0">
    <w:p w:rsidR="00EC6FA1" w:rsidRDefault="00EC6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C6FA1">
    <w:pPr>
      <w:pStyle w:val="Stopka"/>
      <w:tabs>
        <w:tab w:val="clear" w:pos="4536"/>
      </w:tabs>
      <w:jc w:val="center"/>
    </w:pPr>
    <w:r>
      <w:rPr>
        <w:noProof/>
      </w:rPr>
      <w:pict>
        <v:line id="_x0000_s2049" style="position:absolute;left:0;text-align:left;z-index:1"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FA1" w:rsidRDefault="00EC6FA1">
      <w:r>
        <w:separator/>
      </w:r>
    </w:p>
  </w:footnote>
  <w:footnote w:type="continuationSeparator" w:id="0">
    <w:p w:rsidR="00EC6FA1" w:rsidRDefault="00EC6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AB" w:rsidRDefault="000A67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AB" w:rsidRDefault="000A67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7AB" w:rsidRDefault="000A67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2E36"/>
    <w:rsid w:val="00002E36"/>
    <w:rsid w:val="00031374"/>
    <w:rsid w:val="000A1097"/>
    <w:rsid w:val="000A67AB"/>
    <w:rsid w:val="000E2A8F"/>
    <w:rsid w:val="0012774F"/>
    <w:rsid w:val="00144B7A"/>
    <w:rsid w:val="00180C6E"/>
    <w:rsid w:val="0029606A"/>
    <w:rsid w:val="003A72B8"/>
    <w:rsid w:val="004848F3"/>
    <w:rsid w:val="004A75F2"/>
    <w:rsid w:val="005144A9"/>
    <w:rsid w:val="00520165"/>
    <w:rsid w:val="005B1B08"/>
    <w:rsid w:val="005C744B"/>
    <w:rsid w:val="00632C3C"/>
    <w:rsid w:val="00662BDB"/>
    <w:rsid w:val="006A5DF1"/>
    <w:rsid w:val="006B7198"/>
    <w:rsid w:val="006D4AB3"/>
    <w:rsid w:val="006F3B81"/>
    <w:rsid w:val="007D7198"/>
    <w:rsid w:val="00870F9F"/>
    <w:rsid w:val="008804B6"/>
    <w:rsid w:val="00897AB0"/>
    <w:rsid w:val="008A3553"/>
    <w:rsid w:val="00A905AC"/>
    <w:rsid w:val="00B42B5C"/>
    <w:rsid w:val="00BA6584"/>
    <w:rsid w:val="00BE7BFD"/>
    <w:rsid w:val="00C370F2"/>
    <w:rsid w:val="00C44EEC"/>
    <w:rsid w:val="00CC66F2"/>
    <w:rsid w:val="00D22FFA"/>
    <w:rsid w:val="00D8461B"/>
    <w:rsid w:val="00D915F2"/>
    <w:rsid w:val="00DF32E8"/>
    <w:rsid w:val="00DF53CA"/>
    <w:rsid w:val="00DF6D22"/>
    <w:rsid w:val="00E21B49"/>
    <w:rsid w:val="00E2789F"/>
    <w:rsid w:val="00E72428"/>
    <w:rsid w:val="00E74BC3"/>
    <w:rsid w:val="00EA14B3"/>
    <w:rsid w:val="00EA416E"/>
    <w:rsid w:val="00EC6FA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B523AF9-06B6-4D89-9461-46184858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2</Pages>
  <Words>494</Words>
  <Characters>2964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2001-02-10T14:28:00Z</cp:lastPrinted>
  <dcterms:created xsi:type="dcterms:W3CDTF">2021-05-25T06:30:00Z</dcterms:created>
  <dcterms:modified xsi:type="dcterms:W3CDTF">2021-05-25T10:54:00Z</dcterms:modified>
</cp:coreProperties>
</file>