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B02BD" w14:textId="6DBF84D2" w:rsidR="001E6F64" w:rsidRDefault="001E6F64" w:rsidP="001E6F64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2021-05-2</w:t>
      </w:r>
      <w:r>
        <w:rPr>
          <w:sz w:val="22"/>
          <w:szCs w:val="22"/>
        </w:rPr>
        <w:t>1</w:t>
      </w:r>
    </w:p>
    <w:p w14:paraId="2E44E946" w14:textId="77777777" w:rsidR="001E6F64" w:rsidRDefault="001E6F64" w:rsidP="001E6F64">
      <w:pPr>
        <w:spacing w:after="240"/>
        <w:jc w:val="right"/>
        <w:rPr>
          <w:sz w:val="22"/>
          <w:szCs w:val="22"/>
        </w:rPr>
      </w:pPr>
    </w:p>
    <w:p w14:paraId="24B5E964" w14:textId="77777777" w:rsidR="001E6F64" w:rsidRDefault="001E6F64" w:rsidP="001E6F64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1C75553" w14:textId="77777777" w:rsidR="001E6F64" w:rsidRDefault="001E6F64" w:rsidP="001E6F64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0721539B" w14:textId="77777777" w:rsidR="001E6F64" w:rsidRDefault="001E6F64" w:rsidP="001E6F64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4911DED" w14:textId="77777777" w:rsidR="001E6F64" w:rsidRDefault="001E6F64" w:rsidP="001E6F64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6E35E4E9" w14:textId="77777777" w:rsidR="001E6F64" w:rsidRDefault="001E6F64" w:rsidP="001E6F64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249BBA5A" w14:textId="77777777" w:rsidR="001E6F64" w:rsidRDefault="001E6F64" w:rsidP="001E6F64">
      <w:pPr>
        <w:pStyle w:val="Nagwek"/>
        <w:tabs>
          <w:tab w:val="left" w:pos="708"/>
        </w:tabs>
        <w:rPr>
          <w:sz w:val="24"/>
        </w:rPr>
      </w:pPr>
    </w:p>
    <w:p w14:paraId="0548E458" w14:textId="77777777" w:rsidR="001E6F64" w:rsidRDefault="001E6F64" w:rsidP="001E6F6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6CA8AF" w14:textId="77777777" w:rsidR="001E6F64" w:rsidRDefault="001E6F64" w:rsidP="001E6F64">
      <w:pPr>
        <w:pStyle w:val="Nagwek"/>
        <w:tabs>
          <w:tab w:val="clear" w:pos="4536"/>
        </w:tabs>
        <w:rPr>
          <w:sz w:val="24"/>
        </w:rPr>
      </w:pPr>
      <w:r>
        <w:rPr>
          <w:sz w:val="22"/>
          <w:szCs w:val="22"/>
        </w:rPr>
        <w:t>Znak sprawy:</w:t>
      </w:r>
      <w:r>
        <w:rPr>
          <w:b/>
          <w:sz w:val="22"/>
          <w:szCs w:val="22"/>
        </w:rPr>
        <w:t xml:space="preserve"> KC-zp.275-130/21</w:t>
      </w:r>
      <w:r>
        <w:rPr>
          <w:sz w:val="24"/>
        </w:rPr>
        <w:tab/>
        <w:t xml:space="preserve"> </w:t>
      </w:r>
    </w:p>
    <w:p w14:paraId="5B901B90" w14:textId="77777777" w:rsidR="001E6F64" w:rsidRDefault="001E6F64" w:rsidP="001E6F64">
      <w:pPr>
        <w:pStyle w:val="Nagwek"/>
        <w:tabs>
          <w:tab w:val="left" w:pos="708"/>
        </w:tabs>
        <w:rPr>
          <w:sz w:val="24"/>
        </w:rPr>
      </w:pPr>
    </w:p>
    <w:p w14:paraId="427E42EC" w14:textId="77777777" w:rsidR="001E6F64" w:rsidRDefault="001E6F64" w:rsidP="001E6F64">
      <w:pPr>
        <w:pStyle w:val="Nagwek"/>
        <w:tabs>
          <w:tab w:val="left" w:pos="708"/>
        </w:tabs>
        <w:rPr>
          <w:sz w:val="24"/>
        </w:rPr>
      </w:pPr>
    </w:p>
    <w:p w14:paraId="00DA28E3" w14:textId="77777777" w:rsidR="001E6F64" w:rsidRDefault="001E6F64" w:rsidP="001E6F64">
      <w:pPr>
        <w:pStyle w:val="Nagwek"/>
        <w:tabs>
          <w:tab w:val="left" w:pos="708"/>
        </w:tabs>
        <w:rPr>
          <w:sz w:val="24"/>
        </w:rPr>
      </w:pPr>
    </w:p>
    <w:p w14:paraId="4C5F3513" w14:textId="77777777" w:rsidR="001E6F64" w:rsidRDefault="001E6F64" w:rsidP="001E6F64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14:paraId="7B8404F9" w14:textId="77777777" w:rsidR="001E6F64" w:rsidRDefault="001E6F64" w:rsidP="001E6F64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2BFBF6B" w14:textId="77777777" w:rsidR="001E6F64" w:rsidRDefault="001E6F64" w:rsidP="001E6F64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o udzielenie zamówienia publicznego prowadzonego w trybie tryb podstawowy na: </w:t>
      </w:r>
    </w:p>
    <w:p w14:paraId="611F2231" w14:textId="77777777" w:rsidR="001E6F64" w:rsidRDefault="001E6F64" w:rsidP="001E6F64">
      <w:pPr>
        <w:shd w:val="clear" w:color="auto" w:fill="FFFFFF"/>
        <w:spacing w:after="100" w:afterAutospacing="1"/>
        <w:jc w:val="center"/>
        <w:textAlignment w:val="baseline"/>
        <w:outlineLvl w:val="4"/>
        <w:rPr>
          <w:rFonts w:ascii="Arial" w:hAnsi="Arial" w:cs="Arial"/>
          <w:b/>
          <w:color w:val="273238"/>
        </w:rPr>
      </w:pPr>
      <w:r>
        <w:rPr>
          <w:rFonts w:ascii="Arial" w:hAnsi="Arial" w:cs="Arial"/>
          <w:b/>
          <w:color w:val="273238"/>
        </w:rPr>
        <w:t>budowa linii kablowej średniego napięcia SN 15kV relacji stacja nr 4558 - stacja nr 44089 na terenie AGH w Krakowie - KC-zp.272-130/21</w:t>
      </w:r>
    </w:p>
    <w:p w14:paraId="026FA618" w14:textId="77777777" w:rsidR="001E6F64" w:rsidRDefault="001E6F64" w:rsidP="001E6F64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działając na podstawie art. 222 ust. 5 </w:t>
      </w:r>
      <w:r>
        <w:rPr>
          <w:bCs/>
          <w:sz w:val="22"/>
          <w:szCs w:val="22"/>
        </w:rPr>
        <w:t>ustawy z dnia 11 września 2019 r. Prawo zamówień publicznych</w:t>
      </w:r>
      <w:r>
        <w:rPr>
          <w:sz w:val="22"/>
          <w:szCs w:val="22"/>
        </w:rPr>
        <w:t xml:space="preserve"> (Dz.U. poz. 2019 ze zm.) udostępnia informację z otwarcia ofert.</w:t>
      </w:r>
    </w:p>
    <w:p w14:paraId="1043969A" w14:textId="77777777" w:rsidR="001E6F64" w:rsidRDefault="001E6F64" w:rsidP="001E6F64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Podczas otwarcia ofert, mającego miejsce w dniu 19/05/2021 o godz. 13:00 otwarte zostały oferty następujących wykonawców: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6"/>
        <w:gridCol w:w="2836"/>
      </w:tblGrid>
      <w:tr w:rsidR="001E6F64" w14:paraId="2A17EA3E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480D" w14:textId="77777777" w:rsidR="001E6F64" w:rsidRDefault="001E6F64">
            <w:pPr>
              <w:spacing w:before="120" w:after="120"/>
              <w:jc w:val="center"/>
            </w:pPr>
            <w: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C462" w14:textId="77777777" w:rsidR="001E6F64" w:rsidRDefault="001E6F64">
            <w:pPr>
              <w:spacing w:before="120" w:after="120"/>
              <w:jc w:val="center"/>
            </w:pPr>
            <w: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BD24" w14:textId="77777777" w:rsidR="001E6F64" w:rsidRDefault="001E6F64">
            <w:pPr>
              <w:spacing w:before="120" w:after="120"/>
              <w:jc w:val="center"/>
            </w:pPr>
            <w:r>
              <w:t>Cena oferty</w:t>
            </w:r>
          </w:p>
        </w:tc>
      </w:tr>
      <w:tr w:rsidR="001E6F64" w14:paraId="60A45B47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1008" w14:textId="77777777" w:rsidR="001E6F64" w:rsidRDefault="001E6F64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F600" w14:textId="77777777" w:rsidR="001E6F64" w:rsidRDefault="001E6F64">
            <w:pPr>
              <w:spacing w:after="40"/>
              <w:jc w:val="both"/>
            </w:pPr>
            <w:proofErr w:type="spellStart"/>
            <w:r>
              <w:t>Elwar</w:t>
            </w:r>
            <w:proofErr w:type="spellEnd"/>
            <w:r>
              <w:t xml:space="preserve"> sp. z o.o.</w:t>
            </w:r>
          </w:p>
          <w:p w14:paraId="66C31179" w14:textId="77777777" w:rsidR="001E6F64" w:rsidRDefault="001E6F64">
            <w:pPr>
              <w:spacing w:after="40"/>
              <w:jc w:val="both"/>
            </w:pPr>
            <w:r>
              <w:t xml:space="preserve">Ul. Rodziny </w:t>
            </w:r>
            <w:proofErr w:type="spellStart"/>
            <w:r>
              <w:t>Poganów</w:t>
            </w:r>
            <w:proofErr w:type="spellEnd"/>
            <w:r>
              <w:t xml:space="preserve"> 62</w:t>
            </w:r>
          </w:p>
          <w:p w14:paraId="648246FE" w14:textId="77777777" w:rsidR="001E6F64" w:rsidRDefault="001E6F64">
            <w:pPr>
              <w:spacing w:after="40"/>
              <w:jc w:val="both"/>
            </w:pPr>
            <w:r>
              <w:t>32-080 Zabierzów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6EAA" w14:textId="77777777" w:rsidR="001E6F64" w:rsidRDefault="001E6F64">
            <w:pPr>
              <w:spacing w:before="120" w:after="120"/>
              <w:jc w:val="both"/>
            </w:pPr>
            <w:r>
              <w:rPr>
                <w:sz w:val="22"/>
                <w:szCs w:val="22"/>
              </w:rPr>
              <w:t>516600,00</w:t>
            </w:r>
          </w:p>
        </w:tc>
      </w:tr>
      <w:tr w:rsidR="001E6F64" w14:paraId="1F64F8F1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A5CF" w14:textId="77777777" w:rsidR="001E6F64" w:rsidRDefault="001E6F6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C913" w14:textId="77777777" w:rsidR="001E6F64" w:rsidRDefault="001E6F64">
            <w:pPr>
              <w:spacing w:before="40"/>
            </w:pPr>
            <w:r>
              <w:t>ELBRUS Zakład Inżynierii Elektrycznej Mateusz Koźlak</w:t>
            </w:r>
          </w:p>
          <w:p w14:paraId="609D8D55" w14:textId="77777777" w:rsidR="001E6F64" w:rsidRDefault="001E6F64">
            <w:pPr>
              <w:spacing w:before="40"/>
            </w:pPr>
            <w:r>
              <w:t>ul. Na Węgry 3, 32-440 Sułkowice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CEE6" w14:textId="77777777" w:rsidR="001E6F64" w:rsidRDefault="001E6F64">
            <w:pPr>
              <w:spacing w:before="120" w:after="120"/>
              <w:jc w:val="both"/>
            </w:pPr>
            <w:r>
              <w:t>297 000,00</w:t>
            </w:r>
          </w:p>
        </w:tc>
      </w:tr>
      <w:tr w:rsidR="001E6F64" w14:paraId="3934D947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EF8B" w14:textId="77777777" w:rsidR="001E6F64" w:rsidRDefault="001E6F64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897F6" w14:textId="77777777" w:rsidR="001E6F64" w:rsidRDefault="001E6F64">
            <w:pPr>
              <w:spacing w:before="40"/>
            </w:pPr>
            <w:r>
              <w:t xml:space="preserve">S&amp;M Energia s.c. S. </w:t>
            </w:r>
            <w:proofErr w:type="spellStart"/>
            <w:r>
              <w:t>Karwecki</w:t>
            </w:r>
            <w:proofErr w:type="spellEnd"/>
            <w:r>
              <w:t xml:space="preserve"> M. Rychlicki</w:t>
            </w:r>
          </w:p>
          <w:p w14:paraId="315AAAEF" w14:textId="77777777" w:rsidR="001E6F64" w:rsidRDefault="001E6F64">
            <w:pPr>
              <w:spacing w:before="40"/>
            </w:pPr>
            <w:r>
              <w:t>Os. 2 Pułku Lotniczego 1E/60, 31-867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C6252" w14:textId="77777777" w:rsidR="001E6F64" w:rsidRDefault="001E6F64">
            <w:pPr>
              <w:spacing w:before="120" w:after="120"/>
              <w:jc w:val="both"/>
            </w:pPr>
            <w:r>
              <w:rPr>
                <w:sz w:val="22"/>
                <w:szCs w:val="22"/>
              </w:rPr>
              <w:t>400980,00</w:t>
            </w:r>
          </w:p>
        </w:tc>
      </w:tr>
      <w:tr w:rsidR="001E6F64" w14:paraId="2E462F89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4B71" w14:textId="77777777" w:rsidR="001E6F64" w:rsidRDefault="001E6F64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AEEF0" w14:textId="77777777" w:rsidR="001E6F64" w:rsidRDefault="001E6F64">
            <w:pPr>
              <w:spacing w:before="40"/>
            </w:pPr>
            <w:r>
              <w:t>BC Polska Łukasz Bieńko</w:t>
            </w:r>
          </w:p>
          <w:p w14:paraId="410D5291" w14:textId="77777777" w:rsidR="001E6F64" w:rsidRDefault="001E6F64">
            <w:pPr>
              <w:spacing w:before="40"/>
            </w:pPr>
            <w:r>
              <w:t>Ul. Cicha 85, 08-530 Dęblin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554D" w14:textId="77777777" w:rsidR="001E6F64" w:rsidRDefault="001E6F64">
            <w:pPr>
              <w:spacing w:before="120" w:after="120"/>
              <w:jc w:val="both"/>
            </w:pPr>
            <w:r>
              <w:rPr>
                <w:sz w:val="22"/>
                <w:szCs w:val="22"/>
              </w:rPr>
              <w:t>312493,80</w:t>
            </w:r>
          </w:p>
        </w:tc>
      </w:tr>
      <w:tr w:rsidR="001E6F64" w14:paraId="12E03037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55F6" w14:textId="77777777" w:rsidR="001E6F64" w:rsidRDefault="001E6F64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AB3E" w14:textId="77777777" w:rsidR="001E6F64" w:rsidRDefault="001E6F64">
            <w:pPr>
              <w:spacing w:before="40"/>
            </w:pPr>
            <w:r>
              <w:t>Firma Usługowo-Handlowa „ELEKTRYK” Bolesław Winiarski</w:t>
            </w:r>
          </w:p>
          <w:p w14:paraId="72161A13" w14:textId="77777777" w:rsidR="001E6F64" w:rsidRDefault="001E6F64">
            <w:pPr>
              <w:spacing w:before="40"/>
            </w:pPr>
            <w:r>
              <w:t>Męcina Wielka 68, 38-307 Sękowa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3FB7" w14:textId="77777777" w:rsidR="001E6F64" w:rsidRDefault="001E6F64">
            <w:pPr>
              <w:spacing w:before="120" w:after="120"/>
              <w:jc w:val="both"/>
            </w:pPr>
            <w:r>
              <w:rPr>
                <w:sz w:val="22"/>
                <w:szCs w:val="22"/>
              </w:rPr>
              <w:t>372 682,62</w:t>
            </w:r>
          </w:p>
        </w:tc>
      </w:tr>
      <w:tr w:rsidR="001E6F64" w14:paraId="61B67962" w14:textId="77777777" w:rsidTr="001E6F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7490" w14:textId="77777777" w:rsidR="001E6F64" w:rsidRDefault="001E6F64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9633" w14:textId="77777777" w:rsidR="001E6F64" w:rsidRDefault="001E6F64">
            <w:pPr>
              <w:spacing w:before="40"/>
            </w:pPr>
            <w:r>
              <w:t>P.M. ELEKTRO-MAX PIOTR MOROŃSKI</w:t>
            </w:r>
          </w:p>
          <w:p w14:paraId="6AD8ECDB" w14:textId="77777777" w:rsidR="001E6F64" w:rsidRDefault="001E6F64">
            <w:pPr>
              <w:spacing w:before="40"/>
            </w:pPr>
            <w:r>
              <w:t>Raciborowice, ul. Pod Akacjami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6E98" w14:textId="77777777" w:rsidR="001E6F64" w:rsidRDefault="001E6F64">
            <w:pPr>
              <w:spacing w:before="120" w:after="120"/>
              <w:jc w:val="both"/>
            </w:pPr>
            <w:r>
              <w:rPr>
                <w:sz w:val="22"/>
                <w:szCs w:val="22"/>
              </w:rPr>
              <w:t>365 169,64</w:t>
            </w:r>
          </w:p>
        </w:tc>
      </w:tr>
    </w:tbl>
    <w:p w14:paraId="305B9F56" w14:textId="77777777" w:rsidR="001E6F64" w:rsidRDefault="001E6F64" w:rsidP="001E6F64">
      <w:pPr>
        <w:spacing w:before="120" w:after="120"/>
        <w:jc w:val="both"/>
        <w:rPr>
          <w:sz w:val="24"/>
        </w:rPr>
      </w:pPr>
    </w:p>
    <w:p w14:paraId="45FC6DF3" w14:textId="77777777" w:rsidR="001E6F64" w:rsidRDefault="001E6F64" w:rsidP="001E6F64">
      <w:pPr>
        <w:spacing w:before="120" w:after="120"/>
        <w:jc w:val="both"/>
        <w:rPr>
          <w:sz w:val="24"/>
        </w:rPr>
      </w:pPr>
    </w:p>
    <w:p w14:paraId="30B793F3" w14:textId="50ED1A69" w:rsidR="00C236D3" w:rsidRPr="001E6F64" w:rsidRDefault="00C236D3" w:rsidP="001E6F64"/>
    <w:sectPr w:rsidR="00C236D3" w:rsidRPr="001E6F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97EE" w14:textId="77777777" w:rsidR="00F72B9C" w:rsidRDefault="00F72B9C">
      <w:r>
        <w:separator/>
      </w:r>
    </w:p>
  </w:endnote>
  <w:endnote w:type="continuationSeparator" w:id="0">
    <w:p w14:paraId="7DD16149" w14:textId="77777777" w:rsidR="00F72B9C" w:rsidRDefault="00F7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717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46F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07B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3E0AA3">
        <v:line id="_x0000_s2049" style="position:absolute;left:0;text-align:left;z-index:251657728" from="-3.85pt,8.7pt" to="455.15pt,8.7pt"/>
      </w:pict>
    </w:r>
  </w:p>
  <w:p w14:paraId="398AD3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85E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086112" w14:textId="77777777" w:rsidR="009F189D" w:rsidRDefault="009F189D">
    <w:pPr>
      <w:pStyle w:val="Stopka"/>
      <w:tabs>
        <w:tab w:val="clear" w:pos="4536"/>
      </w:tabs>
      <w:jc w:val="center"/>
    </w:pPr>
  </w:p>
  <w:p w14:paraId="388097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25AA0" w14:textId="77777777" w:rsidR="00F72B9C" w:rsidRDefault="00F72B9C">
      <w:r>
        <w:separator/>
      </w:r>
    </w:p>
  </w:footnote>
  <w:footnote w:type="continuationSeparator" w:id="0">
    <w:p w14:paraId="258E380D" w14:textId="77777777" w:rsidR="00F72B9C" w:rsidRDefault="00F72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55E22" w14:textId="77777777" w:rsidR="001B0803" w:rsidRDefault="001B0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40F0E" w14:textId="77777777" w:rsidR="001B0803" w:rsidRDefault="001B0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F6D2" w14:textId="77777777" w:rsidR="001B0803" w:rsidRDefault="001B08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B9C"/>
    <w:rsid w:val="00007727"/>
    <w:rsid w:val="00017720"/>
    <w:rsid w:val="00035488"/>
    <w:rsid w:val="000D7F25"/>
    <w:rsid w:val="000E00E5"/>
    <w:rsid w:val="001146A4"/>
    <w:rsid w:val="00173B20"/>
    <w:rsid w:val="001B0803"/>
    <w:rsid w:val="001C69FF"/>
    <w:rsid w:val="001E6F64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2B9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C48491"/>
  <w15:chartTrackingRefBased/>
  <w15:docId w15:val="{33D36C78-E6F6-4DD3-869E-76D48D26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6F6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E6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2021-05-21T11:13:00Z</cp:lastPrinted>
  <dcterms:created xsi:type="dcterms:W3CDTF">2021-05-21T11:13:00Z</dcterms:created>
  <dcterms:modified xsi:type="dcterms:W3CDTF">2021-05-21T11:13:00Z</dcterms:modified>
</cp:coreProperties>
</file>