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87BE6">
        <w:rPr>
          <w:bCs/>
          <w:i w:val="0"/>
          <w:sz w:val="22"/>
          <w:szCs w:val="22"/>
        </w:rPr>
        <w:t>7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C3D68" w:rsidRPr="001C3D68">
        <w:rPr>
          <w:b/>
          <w:sz w:val="22"/>
          <w:szCs w:val="22"/>
        </w:rPr>
        <w:t>ZP/24/2021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C3D68" w:rsidRPr="00110593" w:rsidTr="008B31D0">
        <w:tc>
          <w:tcPr>
            <w:tcW w:w="9104" w:type="dxa"/>
            <w:shd w:val="clear" w:color="auto" w:fill="D9D9D9"/>
          </w:tcPr>
          <w:p w:rsidR="001C3D68" w:rsidRPr="00110593" w:rsidRDefault="001C3D68" w:rsidP="008B31D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C3D68" w:rsidRPr="00110593" w:rsidRDefault="001C3D68" w:rsidP="008B31D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C3D68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C3D68" w:rsidRPr="0043102D" w:rsidRDefault="001C3D68" w:rsidP="008B31D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C3D68" w:rsidRPr="00110593" w:rsidRDefault="001C3D68" w:rsidP="008B31D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C3D6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C3D68">
        <w:rPr>
          <w:b/>
          <w:sz w:val="22"/>
          <w:szCs w:val="22"/>
        </w:rPr>
        <w:t>Dostosowanie pomieszczeń dla potrzeb Poradni Urologicznej i Poradni Ginekologiczno-Położniczej w Szpitalu Miejskim Specjalistycznym im. Gabriela Narutowicza w Krakowie do wymogów prawa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E5C" w:rsidRDefault="00063E5C">
      <w:r>
        <w:separator/>
      </w:r>
    </w:p>
  </w:endnote>
  <w:endnote w:type="continuationSeparator" w:id="0">
    <w:p w:rsidR="00063E5C" w:rsidRDefault="00063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D68" w:rsidRDefault="001C3D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E5C" w:rsidRDefault="00063E5C">
      <w:r>
        <w:separator/>
      </w:r>
    </w:p>
  </w:footnote>
  <w:footnote w:type="continuationSeparator" w:id="0">
    <w:p w:rsidR="00063E5C" w:rsidRDefault="00063E5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D68" w:rsidRDefault="001C3D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D68" w:rsidRDefault="001C3D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D68" w:rsidRDefault="001C3D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E5C"/>
    <w:rsid w:val="0000184A"/>
    <w:rsid w:val="00012997"/>
    <w:rsid w:val="000621A2"/>
    <w:rsid w:val="00063E5C"/>
    <w:rsid w:val="000719DC"/>
    <w:rsid w:val="00075CEC"/>
    <w:rsid w:val="000E0467"/>
    <w:rsid w:val="00106AC7"/>
    <w:rsid w:val="00111985"/>
    <w:rsid w:val="00147532"/>
    <w:rsid w:val="001614BA"/>
    <w:rsid w:val="001C3D68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7BE6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237448"/>
  <w15:chartTrackingRefBased/>
  <w15:docId w15:val="{B623B296-C37E-447A-B3AC-157895AB3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201DF-31CD-434C-A604-D59F9572A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217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2021-05-13T07:53:00Z</dcterms:created>
  <dcterms:modified xsi:type="dcterms:W3CDTF">2021-05-13T07:53:00Z</dcterms:modified>
</cp:coreProperties>
</file>