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CB5996" w:rsidP="00890B92">
      <w:pPr>
        <w:spacing w:after="240"/>
        <w:jc w:val="right"/>
        <w:rPr>
          <w:sz w:val="22"/>
          <w:szCs w:val="22"/>
        </w:rPr>
      </w:pPr>
      <w:r w:rsidRPr="00CB599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B5996">
        <w:rPr>
          <w:sz w:val="22"/>
          <w:szCs w:val="22"/>
        </w:rPr>
        <w:t>2021-05-18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CB5996" w:rsidRPr="00CB5996" w:rsidRDefault="00CB5996" w:rsidP="00890B92">
      <w:pPr>
        <w:rPr>
          <w:b/>
          <w:bCs/>
          <w:sz w:val="22"/>
          <w:szCs w:val="22"/>
        </w:rPr>
      </w:pPr>
      <w:r w:rsidRPr="00CB5996">
        <w:rPr>
          <w:b/>
          <w:bCs/>
          <w:sz w:val="22"/>
          <w:szCs w:val="22"/>
        </w:rPr>
        <w:t>Akademia Górniczo - Hutnicza</w:t>
      </w:r>
    </w:p>
    <w:p w:rsidR="00CB5996" w:rsidRPr="00CB5996" w:rsidRDefault="00CB5996" w:rsidP="00890B92">
      <w:pPr>
        <w:rPr>
          <w:b/>
          <w:bCs/>
          <w:sz w:val="22"/>
          <w:szCs w:val="22"/>
        </w:rPr>
      </w:pPr>
      <w:r w:rsidRPr="00CB5996">
        <w:rPr>
          <w:b/>
          <w:bCs/>
          <w:sz w:val="22"/>
          <w:szCs w:val="22"/>
        </w:rPr>
        <w:t>im. Stanisława Staszica w Krakowie</w:t>
      </w:r>
    </w:p>
    <w:p w:rsidR="00890B92" w:rsidRPr="00D91931" w:rsidRDefault="00CB5996" w:rsidP="00890B92">
      <w:pPr>
        <w:rPr>
          <w:b/>
          <w:bCs/>
          <w:sz w:val="22"/>
          <w:szCs w:val="22"/>
        </w:rPr>
      </w:pPr>
      <w:r w:rsidRPr="00CB5996">
        <w:rPr>
          <w:b/>
          <w:bCs/>
          <w:sz w:val="22"/>
          <w:szCs w:val="22"/>
        </w:rPr>
        <w:t>Dział Zamówień Publicznych</w:t>
      </w:r>
    </w:p>
    <w:p w:rsidR="00890B92" w:rsidRPr="00BD5546" w:rsidRDefault="00CB5996" w:rsidP="00890B92">
      <w:pPr>
        <w:rPr>
          <w:sz w:val="22"/>
          <w:szCs w:val="22"/>
        </w:rPr>
      </w:pPr>
      <w:r w:rsidRPr="00CB599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B5996">
        <w:rPr>
          <w:sz w:val="22"/>
          <w:szCs w:val="22"/>
        </w:rPr>
        <w:t>30</w:t>
      </w:r>
    </w:p>
    <w:p w:rsidR="00890B92" w:rsidRPr="00BD5546" w:rsidRDefault="00CB5996" w:rsidP="00890B92">
      <w:pPr>
        <w:rPr>
          <w:sz w:val="22"/>
          <w:szCs w:val="22"/>
        </w:rPr>
      </w:pPr>
      <w:r w:rsidRPr="00CB599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B5996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B5996" w:rsidRPr="00CB5996">
        <w:rPr>
          <w:b/>
          <w:sz w:val="22"/>
          <w:szCs w:val="22"/>
        </w:rPr>
        <w:t>Kc-zp.272-10/21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CB5996" w:rsidRPr="00CB5996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CB599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B5996">
        <w:rPr>
          <w:b/>
          <w:sz w:val="22"/>
          <w:szCs w:val="22"/>
        </w:rPr>
        <w:t>Usługa przygotowania i startów sekcji AZS AGH w Akademickich Mistrzostwach Polski w sezonie 2020/2021 - Kc-zp.272-10/21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CB5996" w:rsidRPr="00CB5996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CB5996" w:rsidP="00A80738">
      <w:pPr>
        <w:spacing w:before="120" w:after="120"/>
        <w:jc w:val="both"/>
        <w:rPr>
          <w:sz w:val="22"/>
          <w:szCs w:val="22"/>
        </w:rPr>
      </w:pPr>
      <w:r w:rsidRPr="00CB5996">
        <w:rPr>
          <w:b/>
          <w:sz w:val="22"/>
          <w:szCs w:val="22"/>
        </w:rPr>
        <w:t>1 000 000.00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6FA9" w:rsidRDefault="004F6FA9">
      <w:r>
        <w:separator/>
      </w:r>
    </w:p>
  </w:endnote>
  <w:endnote w:type="continuationSeparator" w:id="0">
    <w:p w:rsidR="004F6FA9" w:rsidRDefault="004F6F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6FA9" w:rsidRDefault="004F6FA9">
      <w:r>
        <w:separator/>
      </w:r>
    </w:p>
  </w:footnote>
  <w:footnote w:type="continuationSeparator" w:id="0">
    <w:p w:rsidR="004F6FA9" w:rsidRDefault="004F6F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5996" w:rsidRDefault="00CB59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5996" w:rsidRDefault="00CB59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5996" w:rsidRDefault="00CB599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6FA9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67804"/>
    <w:rsid w:val="00490DC0"/>
    <w:rsid w:val="00493F8C"/>
    <w:rsid w:val="004C7E9B"/>
    <w:rsid w:val="004F6FA9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CB5996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A01EE57"/>
  <w15:chartTrackingRefBased/>
  <w15:docId w15:val="{7EBFE3CE-1052-4C29-8415-1DDB23C8E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2021-05-18T07:24:00Z</cp:lastPrinted>
  <dcterms:created xsi:type="dcterms:W3CDTF">2021-05-18T07:24:00Z</dcterms:created>
  <dcterms:modified xsi:type="dcterms:W3CDTF">2021-05-18T07:24:00Z</dcterms:modified>
</cp:coreProperties>
</file>