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57D1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57D1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57D13">
        <w:rPr>
          <w:sz w:val="22"/>
          <w:szCs w:val="22"/>
        </w:rPr>
        <w:t>2021-05-17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57D13" w:rsidRPr="00A57D13" w:rsidRDefault="00A57D13" w:rsidP="00FB7F50">
      <w:pPr>
        <w:spacing w:after="40"/>
        <w:rPr>
          <w:b/>
          <w:bCs/>
          <w:sz w:val="22"/>
          <w:szCs w:val="22"/>
        </w:rPr>
      </w:pPr>
      <w:r w:rsidRPr="00A57D13">
        <w:rPr>
          <w:b/>
          <w:bCs/>
          <w:sz w:val="22"/>
          <w:szCs w:val="22"/>
        </w:rPr>
        <w:t>Szpital Miejski Specjalistyczny</w:t>
      </w:r>
    </w:p>
    <w:p w:rsidR="00A57D13" w:rsidRPr="00A57D13" w:rsidRDefault="00A57D13" w:rsidP="00FB7F50">
      <w:pPr>
        <w:spacing w:after="40"/>
        <w:rPr>
          <w:b/>
          <w:bCs/>
          <w:sz w:val="22"/>
          <w:szCs w:val="22"/>
        </w:rPr>
      </w:pPr>
      <w:r w:rsidRPr="00A57D13">
        <w:rPr>
          <w:b/>
          <w:bCs/>
          <w:sz w:val="22"/>
          <w:szCs w:val="22"/>
        </w:rPr>
        <w:t>im. Gabriela Narutowicza w Krakowie</w:t>
      </w:r>
    </w:p>
    <w:p w:rsidR="00FB7F50" w:rsidRPr="002245BE" w:rsidRDefault="00A57D13" w:rsidP="00FB7F50">
      <w:pPr>
        <w:spacing w:after="40"/>
        <w:rPr>
          <w:b/>
          <w:bCs/>
          <w:sz w:val="22"/>
          <w:szCs w:val="22"/>
        </w:rPr>
      </w:pPr>
      <w:r w:rsidRPr="00A57D13">
        <w:rPr>
          <w:b/>
          <w:bCs/>
          <w:sz w:val="22"/>
          <w:szCs w:val="22"/>
        </w:rPr>
        <w:t>Dział Zamówień Publicznych i Umów</w:t>
      </w:r>
    </w:p>
    <w:p w:rsidR="00FB7F50" w:rsidRPr="002245BE" w:rsidRDefault="00A57D13" w:rsidP="00FB7F50">
      <w:pPr>
        <w:rPr>
          <w:sz w:val="22"/>
          <w:szCs w:val="22"/>
        </w:rPr>
      </w:pPr>
      <w:r w:rsidRPr="00A57D13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A57D13">
        <w:rPr>
          <w:sz w:val="22"/>
          <w:szCs w:val="22"/>
        </w:rPr>
        <w:t>35-37</w:t>
      </w:r>
    </w:p>
    <w:p w:rsidR="00FB7F50" w:rsidRPr="002245BE" w:rsidRDefault="00A57D13" w:rsidP="00FB7F50">
      <w:pPr>
        <w:rPr>
          <w:sz w:val="22"/>
          <w:szCs w:val="22"/>
        </w:rPr>
      </w:pPr>
      <w:r w:rsidRPr="00A57D13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A57D13">
        <w:rPr>
          <w:sz w:val="22"/>
          <w:szCs w:val="22"/>
        </w:rPr>
        <w:t>Kraków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57D13" w:rsidRPr="00607F9B" w:rsidTr="00340CF0">
        <w:trPr>
          <w:trHeight w:val="638"/>
        </w:trPr>
        <w:tc>
          <w:tcPr>
            <w:tcW w:w="959" w:type="dxa"/>
            <w:shd w:val="clear" w:color="auto" w:fill="auto"/>
          </w:tcPr>
          <w:p w:rsidR="00A57D13" w:rsidRPr="00607F9B" w:rsidRDefault="00A57D13" w:rsidP="00340C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57D13" w:rsidRPr="00607F9B" w:rsidRDefault="00A57D13" w:rsidP="00340C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57D13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57D13">
              <w:rPr>
                <w:b/>
                <w:bCs/>
                <w:sz w:val="22"/>
                <w:szCs w:val="22"/>
              </w:rPr>
              <w:t>Przystosowanie części pomieszczeń istniejącego laboratorium Szpitala na III piętrze Budynku Ks. Siemaszki dla potrzeb Pracowni Wirusologii w Szpitalu Miejskim Specjalistycznym im. Gabriela Narutowicza w Krakowie - roboty budowlano - instalacyjne wraz z wyposażeniem stałym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57D13">
              <w:rPr>
                <w:b/>
                <w:sz w:val="22"/>
                <w:szCs w:val="22"/>
              </w:rPr>
              <w:t>ZP/14/2021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57D13" w:rsidRPr="00A57D13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57D13" w:rsidTr="00340C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57D13" w:rsidRPr="00D26ED6" w:rsidRDefault="00A57D13" w:rsidP="00340CF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57D13">
              <w:rPr>
                <w:b/>
                <w:sz w:val="22"/>
                <w:szCs w:val="22"/>
              </w:rPr>
              <w:t xml:space="preserve">Bram-Bud </w:t>
            </w:r>
            <w:proofErr w:type="spellStart"/>
            <w:r w:rsidRPr="00A57D13">
              <w:rPr>
                <w:b/>
                <w:sz w:val="22"/>
                <w:szCs w:val="22"/>
              </w:rPr>
              <w:t>H.Szostek</w:t>
            </w:r>
            <w:proofErr w:type="spellEnd"/>
            <w:r w:rsidRPr="00A57D13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A57D13">
              <w:rPr>
                <w:b/>
                <w:sz w:val="22"/>
                <w:szCs w:val="22"/>
              </w:rPr>
              <w:t>R.Calik</w:t>
            </w:r>
            <w:proofErr w:type="spellEnd"/>
            <w:r w:rsidRPr="00A57D13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A57D13">
              <w:rPr>
                <w:b/>
                <w:sz w:val="22"/>
                <w:szCs w:val="22"/>
              </w:rPr>
              <w:t>K.Kulig</w:t>
            </w:r>
            <w:proofErr w:type="spellEnd"/>
            <w:r w:rsidRPr="00A57D13">
              <w:rPr>
                <w:b/>
                <w:sz w:val="22"/>
                <w:szCs w:val="22"/>
              </w:rPr>
              <w:t xml:space="preserve"> Spółka Jawna</w:t>
            </w:r>
          </w:p>
          <w:p w:rsidR="00A57D13" w:rsidRPr="009F0E5C" w:rsidRDefault="008752CE" w:rsidP="00340CF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A57D13" w:rsidRPr="00A57D13">
              <w:rPr>
                <w:bCs/>
                <w:sz w:val="22"/>
                <w:szCs w:val="22"/>
              </w:rPr>
              <w:t>Lubostoń</w:t>
            </w:r>
            <w:proofErr w:type="spellEnd"/>
            <w:r w:rsidR="00A57D13" w:rsidRPr="009F0E5C">
              <w:rPr>
                <w:bCs/>
                <w:sz w:val="22"/>
                <w:szCs w:val="22"/>
              </w:rPr>
              <w:t xml:space="preserve"> </w:t>
            </w:r>
            <w:r w:rsidR="00A57D13" w:rsidRPr="00A57D13">
              <w:rPr>
                <w:bCs/>
                <w:sz w:val="22"/>
                <w:szCs w:val="22"/>
              </w:rPr>
              <w:t>18A</w:t>
            </w:r>
            <w:r w:rsidR="00A57D13">
              <w:rPr>
                <w:bCs/>
                <w:sz w:val="22"/>
                <w:szCs w:val="22"/>
              </w:rPr>
              <w:t xml:space="preserve"> </w:t>
            </w:r>
          </w:p>
          <w:p w:rsidR="00A57D13" w:rsidRPr="009F0E5C" w:rsidRDefault="00A57D13" w:rsidP="00340CF0">
            <w:pPr>
              <w:jc w:val="both"/>
              <w:rPr>
                <w:bCs/>
                <w:sz w:val="22"/>
                <w:szCs w:val="22"/>
              </w:rPr>
            </w:pPr>
            <w:r w:rsidRPr="00A57D13">
              <w:rPr>
                <w:bCs/>
                <w:sz w:val="22"/>
                <w:szCs w:val="22"/>
              </w:rPr>
              <w:t>30-383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57D13">
              <w:rPr>
                <w:bCs/>
                <w:sz w:val="22"/>
                <w:szCs w:val="22"/>
              </w:rPr>
              <w:t>Kraków</w:t>
            </w:r>
          </w:p>
          <w:p w:rsidR="00A57D13" w:rsidRPr="00D26ED6" w:rsidRDefault="00A57D13" w:rsidP="00340CF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57D13" w:rsidRPr="00D26ED6" w:rsidRDefault="008752CE" w:rsidP="00340CF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A57D13" w:rsidRPr="00D26ED6">
              <w:rPr>
                <w:sz w:val="22"/>
                <w:szCs w:val="22"/>
              </w:rPr>
              <w:t>en</w:t>
            </w:r>
            <w:r>
              <w:rPr>
                <w:sz w:val="22"/>
                <w:szCs w:val="22"/>
              </w:rPr>
              <w:t>a</w:t>
            </w:r>
            <w:r w:rsidR="00A57D13">
              <w:rPr>
                <w:sz w:val="22"/>
                <w:szCs w:val="22"/>
              </w:rPr>
              <w:t xml:space="preserve"> brutto</w:t>
            </w:r>
            <w:r w:rsidR="00A57D13" w:rsidRPr="00D26ED6">
              <w:rPr>
                <w:sz w:val="22"/>
                <w:szCs w:val="22"/>
              </w:rPr>
              <w:t xml:space="preserve"> </w:t>
            </w:r>
            <w:r w:rsidR="00A57D13" w:rsidRPr="00A57D13">
              <w:rPr>
                <w:b/>
                <w:sz w:val="22"/>
                <w:szCs w:val="22"/>
              </w:rPr>
              <w:t>1 006 362.00 zł</w:t>
            </w:r>
            <w:r w:rsidR="00A57D13" w:rsidRPr="004657DA">
              <w:rPr>
                <w:bCs/>
                <w:sz w:val="22"/>
                <w:szCs w:val="22"/>
              </w:rPr>
              <w:t>.</w:t>
            </w:r>
          </w:p>
          <w:p w:rsidR="00A57D13" w:rsidRPr="00D26ED6" w:rsidRDefault="00A57D13" w:rsidP="00340CF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57D13" w:rsidRDefault="00A57D13" w:rsidP="00340CF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A57D13">
              <w:t>Oferta złożona przez wybranego Wykonawcę spełnia wymagania SWZ oraz uzyskała najkorzystniejszy bilans punktów w oparciu o przyjęte kryteria oceny ofert.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2457"/>
        <w:gridCol w:w="2457"/>
        <w:gridCol w:w="2457"/>
      </w:tblGrid>
      <w:tr w:rsidR="008752CE" w:rsidRPr="008567C7" w:rsidTr="008752CE">
        <w:trPr>
          <w:trHeight w:val="510"/>
        </w:trPr>
        <w:tc>
          <w:tcPr>
            <w:tcW w:w="709" w:type="dxa"/>
            <w:vAlign w:val="center"/>
          </w:tcPr>
          <w:p w:rsidR="008752CE" w:rsidRPr="008567C7" w:rsidRDefault="008752C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8752CE" w:rsidRPr="008567C7" w:rsidRDefault="008752C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457" w:type="dxa"/>
            <w:vAlign w:val="center"/>
          </w:tcPr>
          <w:p w:rsidR="008752CE" w:rsidRPr="008567C7" w:rsidRDefault="008752C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7D1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57" w:type="dxa"/>
            <w:vAlign w:val="center"/>
          </w:tcPr>
          <w:p w:rsidR="008752CE" w:rsidRPr="008567C7" w:rsidRDefault="008752C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7D1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Gwarancja na roboty </w:t>
            </w:r>
            <w:proofErr w:type="spellStart"/>
            <w:r w:rsidRPr="00A57D13">
              <w:rPr>
                <w:rFonts w:ascii="Times New Roman" w:hAnsi="Times New Roman" w:cs="Times New Roman"/>
                <w:bCs/>
                <w:sz w:val="18"/>
                <w:szCs w:val="18"/>
              </w:rPr>
              <w:t>ibudowlano</w:t>
            </w:r>
            <w:proofErr w:type="spellEnd"/>
            <w:r w:rsidRPr="00A57D13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 </w:t>
            </w:r>
            <w:proofErr w:type="spellStart"/>
            <w:r w:rsidRPr="00A57D13">
              <w:rPr>
                <w:rFonts w:ascii="Times New Roman" w:hAnsi="Times New Roman" w:cs="Times New Roman"/>
                <w:bCs/>
                <w:sz w:val="18"/>
                <w:szCs w:val="18"/>
              </w:rPr>
              <w:t>nstalacyjne</w:t>
            </w:r>
            <w:proofErr w:type="spellEnd"/>
          </w:p>
        </w:tc>
        <w:tc>
          <w:tcPr>
            <w:tcW w:w="2457" w:type="dxa"/>
            <w:vAlign w:val="center"/>
          </w:tcPr>
          <w:p w:rsidR="008752CE" w:rsidRPr="008567C7" w:rsidRDefault="008752C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752CE" w:rsidRPr="008567C7" w:rsidTr="008752CE">
        <w:tc>
          <w:tcPr>
            <w:tcW w:w="709" w:type="dxa"/>
            <w:vAlign w:val="center"/>
          </w:tcPr>
          <w:p w:rsidR="008752CE" w:rsidRPr="008567C7" w:rsidRDefault="008752CE" w:rsidP="00340C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D1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8752CE" w:rsidRPr="002B6761" w:rsidRDefault="008752CE" w:rsidP="00340CF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7D1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Bram-Bud </w:t>
            </w:r>
            <w:proofErr w:type="spellStart"/>
            <w:r w:rsidRPr="00A57D13">
              <w:rPr>
                <w:rFonts w:ascii="Times New Roman" w:hAnsi="Times New Roman" w:cs="Times New Roman"/>
                <w:b/>
                <w:sz w:val="18"/>
                <w:szCs w:val="18"/>
              </w:rPr>
              <w:t>H.Szostek</w:t>
            </w:r>
            <w:proofErr w:type="spellEnd"/>
            <w:r w:rsidRPr="00A57D1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A57D13">
              <w:rPr>
                <w:rFonts w:ascii="Times New Roman" w:hAnsi="Times New Roman" w:cs="Times New Roman"/>
                <w:b/>
                <w:sz w:val="18"/>
                <w:szCs w:val="18"/>
              </w:rPr>
              <w:t>R.Calik</w:t>
            </w:r>
            <w:proofErr w:type="spellEnd"/>
            <w:r w:rsidRPr="00A57D1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A57D13">
              <w:rPr>
                <w:rFonts w:ascii="Times New Roman" w:hAnsi="Times New Roman" w:cs="Times New Roman"/>
                <w:b/>
                <w:sz w:val="18"/>
                <w:szCs w:val="18"/>
              </w:rPr>
              <w:t>K.Kulig</w:t>
            </w:r>
            <w:proofErr w:type="spellEnd"/>
            <w:r w:rsidRPr="00A57D1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Jawna</w:t>
            </w:r>
          </w:p>
          <w:p w:rsidR="008752CE" w:rsidRPr="008567C7" w:rsidRDefault="008752CE" w:rsidP="00340CF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A57D13">
              <w:rPr>
                <w:rFonts w:ascii="Times New Roman" w:hAnsi="Times New Roman" w:cs="Times New Roman"/>
                <w:bCs/>
                <w:sz w:val="18"/>
                <w:szCs w:val="18"/>
              </w:rPr>
              <w:t>Lubostoń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7D13">
              <w:rPr>
                <w:rFonts w:ascii="Times New Roman" w:hAnsi="Times New Roman" w:cs="Times New Roman"/>
                <w:bCs/>
                <w:sz w:val="18"/>
                <w:szCs w:val="18"/>
              </w:rPr>
              <w:t>18A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752CE" w:rsidRPr="001B7815" w:rsidRDefault="008752CE" w:rsidP="00340CF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7D13">
              <w:rPr>
                <w:rFonts w:ascii="Times New Roman" w:hAnsi="Times New Roman" w:cs="Times New Roman"/>
                <w:bCs/>
                <w:sz w:val="18"/>
                <w:szCs w:val="18"/>
              </w:rPr>
              <w:t>30-383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7D1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457" w:type="dxa"/>
            <w:vAlign w:val="center"/>
          </w:tcPr>
          <w:p w:rsidR="008752CE" w:rsidRPr="008567C7" w:rsidRDefault="008752CE" w:rsidP="00340C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D13">
              <w:rPr>
                <w:rFonts w:ascii="Times New Roman" w:hAnsi="Times New Roman" w:cs="Times New Roman"/>
                <w:sz w:val="18"/>
                <w:szCs w:val="18"/>
              </w:rPr>
              <w:t xml:space="preserve">  810,00</w:t>
            </w:r>
          </w:p>
        </w:tc>
        <w:tc>
          <w:tcPr>
            <w:tcW w:w="2457" w:type="dxa"/>
            <w:vAlign w:val="center"/>
          </w:tcPr>
          <w:p w:rsidR="008752CE" w:rsidRPr="008567C7" w:rsidRDefault="008752CE" w:rsidP="00340C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D13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2457" w:type="dxa"/>
            <w:vAlign w:val="center"/>
          </w:tcPr>
          <w:p w:rsidR="008752CE" w:rsidRPr="008567C7" w:rsidRDefault="008752CE" w:rsidP="00340C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D13">
              <w:rPr>
                <w:rFonts w:ascii="Times New Roman" w:hAnsi="Times New Roman" w:cs="Times New Roman"/>
                <w:sz w:val="18"/>
                <w:szCs w:val="18"/>
              </w:rPr>
              <w:t xml:space="preserve">  900,00</w:t>
            </w:r>
          </w:p>
        </w:tc>
      </w:tr>
      <w:tr w:rsidR="008752CE" w:rsidRPr="008567C7" w:rsidTr="008752CE">
        <w:tc>
          <w:tcPr>
            <w:tcW w:w="709" w:type="dxa"/>
            <w:vAlign w:val="center"/>
          </w:tcPr>
          <w:p w:rsidR="008752CE" w:rsidRPr="008567C7" w:rsidRDefault="008752CE" w:rsidP="00340C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D1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8752CE" w:rsidRPr="002B6761" w:rsidRDefault="008752CE" w:rsidP="00340CF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7D13">
              <w:rPr>
                <w:rFonts w:ascii="Times New Roman" w:hAnsi="Times New Roman" w:cs="Times New Roman"/>
                <w:b/>
                <w:sz w:val="18"/>
                <w:szCs w:val="18"/>
              </w:rPr>
              <w:t>JTB sp. z o.o.</w:t>
            </w:r>
          </w:p>
          <w:p w:rsidR="008752CE" w:rsidRPr="008567C7" w:rsidRDefault="008752CE" w:rsidP="00340CF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7D13">
              <w:rPr>
                <w:rFonts w:ascii="Times New Roman" w:hAnsi="Times New Roman" w:cs="Times New Roman"/>
                <w:bCs/>
                <w:sz w:val="18"/>
                <w:szCs w:val="18"/>
              </w:rPr>
              <w:t>434 Szymbark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7D13">
              <w:rPr>
                <w:rFonts w:ascii="Times New Roman" w:hAnsi="Times New Roman" w:cs="Times New Roman"/>
                <w:bCs/>
                <w:sz w:val="18"/>
                <w:szCs w:val="18"/>
              </w:rPr>
              <w:t>434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752CE" w:rsidRPr="001B7815" w:rsidRDefault="008752CE" w:rsidP="00340CF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57D13">
              <w:rPr>
                <w:rFonts w:ascii="Times New Roman" w:hAnsi="Times New Roman" w:cs="Times New Roman"/>
                <w:bCs/>
                <w:sz w:val="18"/>
                <w:szCs w:val="18"/>
              </w:rPr>
              <w:t>38-311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57D13">
              <w:rPr>
                <w:rFonts w:ascii="Times New Roman" w:hAnsi="Times New Roman" w:cs="Times New Roman"/>
                <w:bCs/>
                <w:sz w:val="18"/>
                <w:szCs w:val="18"/>
              </w:rPr>
              <w:t>Szymbark</w:t>
            </w:r>
          </w:p>
        </w:tc>
        <w:tc>
          <w:tcPr>
            <w:tcW w:w="2457" w:type="dxa"/>
            <w:vAlign w:val="center"/>
          </w:tcPr>
          <w:p w:rsidR="008752CE" w:rsidRPr="008567C7" w:rsidRDefault="008752CE" w:rsidP="00340C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D1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57" w:type="dxa"/>
            <w:vAlign w:val="center"/>
          </w:tcPr>
          <w:p w:rsidR="008752CE" w:rsidRPr="008567C7" w:rsidRDefault="008752CE" w:rsidP="00340C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D1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57" w:type="dxa"/>
            <w:vAlign w:val="center"/>
          </w:tcPr>
          <w:p w:rsidR="008752CE" w:rsidRPr="008567C7" w:rsidRDefault="008752CE" w:rsidP="00340CF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D13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8642B3" w:rsidRPr="00005838" w:rsidRDefault="008642B3" w:rsidP="008752CE">
      <w:pPr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4670" w:rsidRDefault="00024670">
      <w:r>
        <w:separator/>
      </w:r>
    </w:p>
  </w:endnote>
  <w:endnote w:type="continuationSeparator" w:id="0">
    <w:p w:rsidR="00024670" w:rsidRDefault="00024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4670" w:rsidRDefault="00024670">
      <w:r>
        <w:separator/>
      </w:r>
    </w:p>
  </w:footnote>
  <w:footnote w:type="continuationSeparator" w:id="0">
    <w:p w:rsidR="00024670" w:rsidRDefault="00024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4670"/>
    <w:rsid w:val="00005838"/>
    <w:rsid w:val="00022322"/>
    <w:rsid w:val="00024670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752CE"/>
    <w:rsid w:val="008A6C10"/>
    <w:rsid w:val="008E5102"/>
    <w:rsid w:val="00915B9E"/>
    <w:rsid w:val="00952256"/>
    <w:rsid w:val="0097748A"/>
    <w:rsid w:val="009F0E5C"/>
    <w:rsid w:val="00A029B8"/>
    <w:rsid w:val="00A17CDB"/>
    <w:rsid w:val="00A57D13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CDF6F5"/>
  <w15:chartTrackingRefBased/>
  <w15:docId w15:val="{65BF9B26-46B3-4812-94B4-2D06AEFF3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222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3</cp:revision>
  <cp:lastPrinted>2021-05-17T06:19:00Z</cp:lastPrinted>
  <dcterms:created xsi:type="dcterms:W3CDTF">2021-05-17T06:17:00Z</dcterms:created>
  <dcterms:modified xsi:type="dcterms:W3CDTF">2021-05-17T06:19:00Z</dcterms:modified>
</cp:coreProperties>
</file>