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5A5DB0" w:rsidP="004F079B">
      <w:pPr>
        <w:spacing w:after="240"/>
        <w:jc w:val="right"/>
        <w:rPr>
          <w:sz w:val="22"/>
          <w:szCs w:val="22"/>
        </w:rPr>
      </w:pPr>
      <w:r w:rsidRPr="005A5DB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A5DB0">
        <w:rPr>
          <w:sz w:val="22"/>
          <w:szCs w:val="22"/>
        </w:rPr>
        <w:t>2021-05-13</w:t>
      </w:r>
    </w:p>
    <w:p w:rsidR="005A5DB0" w:rsidRPr="005A5DB0" w:rsidRDefault="005A5DB0">
      <w:pPr>
        <w:rPr>
          <w:b/>
          <w:bCs/>
          <w:sz w:val="22"/>
          <w:szCs w:val="22"/>
        </w:rPr>
      </w:pPr>
      <w:r w:rsidRPr="005A5DB0">
        <w:rPr>
          <w:b/>
          <w:bCs/>
          <w:sz w:val="22"/>
          <w:szCs w:val="22"/>
        </w:rPr>
        <w:t>Akademia Górniczo - Hutnicza</w:t>
      </w:r>
    </w:p>
    <w:p w:rsidR="005A5DB0" w:rsidRPr="005A5DB0" w:rsidRDefault="005A5DB0">
      <w:pPr>
        <w:rPr>
          <w:b/>
          <w:bCs/>
          <w:sz w:val="22"/>
          <w:szCs w:val="22"/>
        </w:rPr>
      </w:pPr>
      <w:r w:rsidRPr="005A5DB0">
        <w:rPr>
          <w:b/>
          <w:bCs/>
          <w:sz w:val="22"/>
          <w:szCs w:val="22"/>
        </w:rPr>
        <w:t>im. Stanisława Staszica w Krakowie</w:t>
      </w:r>
    </w:p>
    <w:p w:rsidR="00F16C50" w:rsidRPr="00D91931" w:rsidRDefault="005A5DB0">
      <w:pPr>
        <w:rPr>
          <w:b/>
          <w:bCs/>
          <w:sz w:val="22"/>
          <w:szCs w:val="22"/>
        </w:rPr>
      </w:pPr>
      <w:r w:rsidRPr="005A5DB0">
        <w:rPr>
          <w:b/>
          <w:bCs/>
          <w:sz w:val="22"/>
          <w:szCs w:val="22"/>
        </w:rPr>
        <w:t>Dział Zamówień Publicznych</w:t>
      </w:r>
    </w:p>
    <w:p w:rsidR="00F16C50" w:rsidRPr="00BD5546" w:rsidRDefault="005A5DB0">
      <w:pPr>
        <w:rPr>
          <w:sz w:val="22"/>
          <w:szCs w:val="22"/>
        </w:rPr>
      </w:pPr>
      <w:r w:rsidRPr="005A5DB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A5DB0">
        <w:rPr>
          <w:sz w:val="22"/>
          <w:szCs w:val="22"/>
        </w:rPr>
        <w:t>30</w:t>
      </w:r>
    </w:p>
    <w:p w:rsidR="00F16C50" w:rsidRPr="00BD5546" w:rsidRDefault="005A5DB0">
      <w:pPr>
        <w:rPr>
          <w:sz w:val="22"/>
          <w:szCs w:val="22"/>
        </w:rPr>
      </w:pPr>
      <w:r w:rsidRPr="005A5DB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A5DB0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A5DB0" w:rsidRPr="005A5DB0">
        <w:rPr>
          <w:bCs/>
          <w:sz w:val="22"/>
          <w:szCs w:val="22"/>
        </w:rPr>
        <w:t>KC-zp.272-130/21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A5DB0" w:rsidRPr="00607F9B" w:rsidTr="00466D23">
        <w:trPr>
          <w:trHeight w:val="638"/>
        </w:trPr>
        <w:tc>
          <w:tcPr>
            <w:tcW w:w="959" w:type="dxa"/>
            <w:shd w:val="clear" w:color="auto" w:fill="auto"/>
          </w:tcPr>
          <w:p w:rsidR="005A5DB0" w:rsidRPr="00607F9B" w:rsidRDefault="005A5DB0" w:rsidP="00466D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5DB0" w:rsidRPr="00607F9B" w:rsidRDefault="005A5DB0" w:rsidP="00466D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5DB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5DB0">
              <w:rPr>
                <w:b/>
                <w:bCs/>
                <w:sz w:val="22"/>
                <w:szCs w:val="22"/>
              </w:rPr>
              <w:t>b</w:t>
            </w:r>
            <w:proofErr w:type="spellStart"/>
            <w:r w:rsidRPr="005A5DB0">
              <w:rPr>
                <w:b/>
                <w:bCs/>
                <w:sz w:val="22"/>
                <w:szCs w:val="22"/>
              </w:rPr>
              <w:t>udowa linii kablo</w:t>
            </w:r>
            <w:proofErr w:type="spellEnd"/>
            <w:r w:rsidRPr="005A5DB0">
              <w:rPr>
                <w:b/>
                <w:bCs/>
                <w:sz w:val="22"/>
                <w:szCs w:val="22"/>
              </w:rPr>
              <w:t>wej średniego napięcia SN 15kV relacji stacja nr 4558 - stacja nr 44089 na terenie AGH w Krakowie - KC-zp.272-130/21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5DB0">
              <w:rPr>
                <w:b/>
                <w:sz w:val="22"/>
                <w:szCs w:val="22"/>
              </w:rPr>
              <w:t>KC-zp.272-130/21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5A5DB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A5DB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A5DB0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A5DB0" w:rsidRPr="005A5DB0">
        <w:rPr>
          <w:rFonts w:ascii="Times New Roman" w:hAnsi="Times New Roman"/>
          <w:b/>
          <w:szCs w:val="22"/>
        </w:rPr>
        <w:t>2021-05-17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A5DB0" w:rsidRPr="005A5DB0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A5DB0" w:rsidRPr="005A5DB0">
        <w:rPr>
          <w:rFonts w:ascii="Times New Roman" w:hAnsi="Times New Roman"/>
          <w:b/>
          <w:szCs w:val="22"/>
        </w:rPr>
        <w:t>2021-05-19</w:t>
      </w:r>
      <w:r w:rsidR="008365E9">
        <w:rPr>
          <w:rFonts w:ascii="Times New Roman" w:hAnsi="Times New Roman"/>
          <w:szCs w:val="22"/>
        </w:rPr>
        <w:t xml:space="preserve"> godz. </w:t>
      </w:r>
      <w:r w:rsidR="005A5DB0" w:rsidRPr="005A5DB0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90DF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A5DB0" w:rsidRPr="005A5DB0">
        <w:rPr>
          <w:rFonts w:ascii="Times New Roman" w:hAnsi="Times New Roman"/>
          <w:b/>
          <w:szCs w:val="22"/>
        </w:rPr>
        <w:t>2021-05-17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A5DB0" w:rsidRPr="005A5DB0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A5DB0" w:rsidRPr="005A5DB0">
        <w:rPr>
          <w:rFonts w:ascii="Times New Roman" w:hAnsi="Times New Roman"/>
          <w:b/>
          <w:szCs w:val="22"/>
        </w:rPr>
        <w:t>2021-05-19</w:t>
      </w:r>
      <w:r w:rsidR="008365E9">
        <w:rPr>
          <w:rFonts w:ascii="Times New Roman" w:hAnsi="Times New Roman"/>
          <w:szCs w:val="22"/>
        </w:rPr>
        <w:t xml:space="preserve"> godz. </w:t>
      </w:r>
      <w:r w:rsidR="005A5DB0" w:rsidRPr="005A5DB0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90DF7" w:rsidRPr="00065D84" w:rsidRDefault="00F90DF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 2021-06-15 na dzień </w:t>
      </w:r>
      <w:r w:rsidRPr="00065D84">
        <w:rPr>
          <w:rFonts w:ascii="Times New Roman" w:hAnsi="Times New Roman"/>
          <w:b/>
          <w:szCs w:val="22"/>
        </w:rPr>
        <w:t>2021-06-17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Default="00065D84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Kanclerz</w:t>
      </w:r>
    </w:p>
    <w:p w:rsidR="00065D84" w:rsidRDefault="00065D8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p w:rsidR="00065D84" w:rsidRPr="00D91931" w:rsidRDefault="00065D8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inż. Henryk Zioło</w:t>
      </w:r>
      <w:bookmarkStart w:id="0" w:name="_GoBack"/>
      <w:bookmarkEnd w:id="0"/>
    </w:p>
    <w:sectPr w:rsidR="00065D84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5129" w:rsidRDefault="00775129">
      <w:r>
        <w:separator/>
      </w:r>
    </w:p>
  </w:endnote>
  <w:endnote w:type="continuationSeparator" w:id="0">
    <w:p w:rsidR="00775129" w:rsidRDefault="00775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5129" w:rsidRDefault="00775129">
      <w:r>
        <w:separator/>
      </w:r>
    </w:p>
  </w:footnote>
  <w:footnote w:type="continuationSeparator" w:id="0">
    <w:p w:rsidR="00775129" w:rsidRDefault="00775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129"/>
    <w:rsid w:val="00065D84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A5DB0"/>
    <w:rsid w:val="005F4BC0"/>
    <w:rsid w:val="006A0D80"/>
    <w:rsid w:val="00727D1F"/>
    <w:rsid w:val="00775129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129F06"/>
  <w15:chartTrackingRefBased/>
  <w15:docId w15:val="{A2236572-94BF-413E-82A9-3B16C6D11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2021-05-13T05:53:00Z</cp:lastPrinted>
  <dcterms:created xsi:type="dcterms:W3CDTF">2021-05-13T05:53:00Z</dcterms:created>
  <dcterms:modified xsi:type="dcterms:W3CDTF">2021-05-13T05:53:00Z</dcterms:modified>
</cp:coreProperties>
</file>