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BBE47" w14:textId="77777777" w:rsidR="00FB7F50" w:rsidRPr="002245BE" w:rsidRDefault="00A36C6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36C60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A36C60">
        <w:rPr>
          <w:sz w:val="22"/>
          <w:szCs w:val="22"/>
        </w:rPr>
        <w:t>2021-05-06</w:t>
      </w:r>
    </w:p>
    <w:p w14:paraId="010F90D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D3398D6" w14:textId="77777777" w:rsidR="00A36C60" w:rsidRPr="00A36C60" w:rsidRDefault="00A36C60" w:rsidP="00FB7F50">
      <w:pPr>
        <w:spacing w:after="40"/>
        <w:rPr>
          <w:b/>
          <w:bCs/>
          <w:sz w:val="22"/>
          <w:szCs w:val="22"/>
        </w:rPr>
      </w:pPr>
      <w:r w:rsidRPr="00A36C60">
        <w:rPr>
          <w:b/>
          <w:bCs/>
          <w:sz w:val="22"/>
          <w:szCs w:val="22"/>
        </w:rPr>
        <w:t>Szpital Wojewódzki w Poznaniu</w:t>
      </w:r>
    </w:p>
    <w:p w14:paraId="4F7B2DB2" w14:textId="77777777" w:rsidR="00FB7F50" w:rsidRPr="002245BE" w:rsidRDefault="00A36C60" w:rsidP="00FB7F50">
      <w:pPr>
        <w:spacing w:after="40"/>
        <w:rPr>
          <w:b/>
          <w:bCs/>
          <w:sz w:val="22"/>
          <w:szCs w:val="22"/>
        </w:rPr>
      </w:pPr>
      <w:r w:rsidRPr="00A36C60">
        <w:rPr>
          <w:b/>
          <w:bCs/>
          <w:sz w:val="22"/>
          <w:szCs w:val="22"/>
        </w:rPr>
        <w:t>Dział Zamówień Publicznych</w:t>
      </w:r>
    </w:p>
    <w:p w14:paraId="4394F6CE" w14:textId="66E48161" w:rsidR="00FB7F50" w:rsidRPr="002245BE" w:rsidRDefault="00787837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36C60" w:rsidRPr="00A36C60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A36C60" w:rsidRPr="00A36C60">
        <w:rPr>
          <w:sz w:val="22"/>
          <w:szCs w:val="22"/>
        </w:rPr>
        <w:t>7/19</w:t>
      </w:r>
    </w:p>
    <w:p w14:paraId="44CD2151" w14:textId="77777777" w:rsidR="00FB7F50" w:rsidRPr="002245BE" w:rsidRDefault="00A36C60" w:rsidP="00FB7F50">
      <w:pPr>
        <w:rPr>
          <w:sz w:val="22"/>
          <w:szCs w:val="22"/>
        </w:rPr>
      </w:pPr>
      <w:r w:rsidRPr="00A36C60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A36C60">
        <w:rPr>
          <w:sz w:val="22"/>
          <w:szCs w:val="22"/>
        </w:rPr>
        <w:t>Poznań</w:t>
      </w:r>
    </w:p>
    <w:p w14:paraId="08D151C7" w14:textId="77777777" w:rsidR="00FB7F50" w:rsidRPr="002245BE" w:rsidRDefault="00FB7F50" w:rsidP="00FB7F50">
      <w:pPr>
        <w:rPr>
          <w:sz w:val="22"/>
          <w:szCs w:val="22"/>
        </w:rPr>
      </w:pPr>
    </w:p>
    <w:p w14:paraId="613AE355" w14:textId="77777777" w:rsidR="00FB7F50" w:rsidRPr="002245BE" w:rsidRDefault="00FB7F50" w:rsidP="00FB7F50">
      <w:pPr>
        <w:rPr>
          <w:sz w:val="22"/>
          <w:szCs w:val="22"/>
        </w:rPr>
      </w:pPr>
    </w:p>
    <w:p w14:paraId="2B301BE2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A36C60" w:rsidRPr="00A36C60">
        <w:rPr>
          <w:bCs/>
          <w:sz w:val="22"/>
          <w:szCs w:val="22"/>
        </w:rPr>
        <w:t>SZW/DZP/24/2021/8</w:t>
      </w:r>
    </w:p>
    <w:p w14:paraId="6FAA6512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76F457AD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16D476AB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FD94A78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7E0AE15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A36C60" w:rsidRPr="00607F9B" w14:paraId="20615DC5" w14:textId="77777777" w:rsidTr="00604524">
        <w:trPr>
          <w:trHeight w:val="638"/>
        </w:trPr>
        <w:tc>
          <w:tcPr>
            <w:tcW w:w="959" w:type="dxa"/>
            <w:shd w:val="clear" w:color="auto" w:fill="auto"/>
          </w:tcPr>
          <w:p w14:paraId="0272C6DB" w14:textId="77777777" w:rsidR="00A36C60" w:rsidRPr="00607F9B" w:rsidRDefault="00A36C60" w:rsidP="006045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8437EBA" w14:textId="77777777" w:rsidR="00A36C60" w:rsidRPr="00607F9B" w:rsidRDefault="00A36C60" w:rsidP="0060452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36C60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36C60">
              <w:rPr>
                <w:b/>
                <w:bCs/>
                <w:sz w:val="22"/>
                <w:szCs w:val="22"/>
              </w:rPr>
              <w:t>Przeglądy techniczne i naprawy urządzeń medycznych - Aparaty do dializ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36C60">
              <w:rPr>
                <w:b/>
                <w:sz w:val="22"/>
                <w:szCs w:val="22"/>
              </w:rPr>
              <w:t>SZW/DZP/24/2021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25721E0" w14:textId="77777777" w:rsidR="00A36C60" w:rsidRPr="00A36C6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36C60" w:rsidRPr="00A36C60">
        <w:rPr>
          <w:b/>
          <w:sz w:val="22"/>
          <w:szCs w:val="22"/>
        </w:rPr>
        <w:t>Szpital Wojewódzki w Poznaniu</w:t>
      </w:r>
    </w:p>
    <w:p w14:paraId="73BB7EBA" w14:textId="674457C1" w:rsidR="008642B3" w:rsidRDefault="00A36C6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A36C60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A36C60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787837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36C60" w14:paraId="36DEE1B5" w14:textId="77777777" w:rsidTr="00604524">
        <w:trPr>
          <w:cantSplit/>
        </w:trPr>
        <w:tc>
          <w:tcPr>
            <w:tcW w:w="9498" w:type="dxa"/>
          </w:tcPr>
          <w:p w14:paraId="7AF9A0C0" w14:textId="4517B066" w:rsidR="00A36C60" w:rsidRPr="00D26ED6" w:rsidRDefault="00787837" w:rsidP="0060452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</w:t>
            </w:r>
            <w:r w:rsidR="00A36C60" w:rsidRPr="00A36C60">
              <w:rPr>
                <w:b/>
                <w:sz w:val="22"/>
                <w:szCs w:val="22"/>
              </w:rPr>
              <w:t xml:space="preserve">resenius </w:t>
            </w:r>
            <w:r>
              <w:rPr>
                <w:b/>
                <w:sz w:val="22"/>
                <w:szCs w:val="22"/>
              </w:rPr>
              <w:t>M</w:t>
            </w:r>
            <w:r w:rsidR="00A36C60" w:rsidRPr="00A36C60">
              <w:rPr>
                <w:b/>
                <w:sz w:val="22"/>
                <w:szCs w:val="22"/>
              </w:rPr>
              <w:t xml:space="preserve">edical </w:t>
            </w:r>
            <w:proofErr w:type="spellStart"/>
            <w:r>
              <w:rPr>
                <w:b/>
                <w:sz w:val="22"/>
                <w:szCs w:val="22"/>
              </w:rPr>
              <w:t>C</w:t>
            </w:r>
            <w:r w:rsidR="00A36C60" w:rsidRPr="00A36C60">
              <w:rPr>
                <w:b/>
                <w:sz w:val="22"/>
                <w:szCs w:val="22"/>
              </w:rPr>
              <w:t>are</w:t>
            </w:r>
            <w:proofErr w:type="spellEnd"/>
            <w:r w:rsidR="00A36C60" w:rsidRPr="00A36C60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Polska S.A.</w:t>
            </w:r>
          </w:p>
          <w:p w14:paraId="5598D744" w14:textId="239B14C5" w:rsidR="00A36C60" w:rsidRPr="009F0E5C" w:rsidRDefault="00787837" w:rsidP="00604524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A36C60" w:rsidRPr="00A36C60">
              <w:rPr>
                <w:bCs/>
                <w:sz w:val="22"/>
                <w:szCs w:val="22"/>
              </w:rPr>
              <w:t>Krzywa 13</w:t>
            </w:r>
            <w:r w:rsidR="00A36C60" w:rsidRPr="009F0E5C">
              <w:rPr>
                <w:bCs/>
                <w:sz w:val="22"/>
                <w:szCs w:val="22"/>
              </w:rPr>
              <w:t xml:space="preserve"> </w:t>
            </w:r>
          </w:p>
          <w:p w14:paraId="63872CBC" w14:textId="77777777" w:rsidR="00A36C60" w:rsidRPr="009F0E5C" w:rsidRDefault="00A36C60" w:rsidP="00604524">
            <w:pPr>
              <w:jc w:val="both"/>
              <w:rPr>
                <w:bCs/>
                <w:sz w:val="22"/>
                <w:szCs w:val="22"/>
              </w:rPr>
            </w:pPr>
            <w:r w:rsidRPr="00A36C60">
              <w:rPr>
                <w:bCs/>
                <w:sz w:val="22"/>
                <w:szCs w:val="22"/>
              </w:rPr>
              <w:t>60-118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36C60">
              <w:rPr>
                <w:bCs/>
                <w:sz w:val="22"/>
                <w:szCs w:val="22"/>
              </w:rPr>
              <w:t>Poznań</w:t>
            </w:r>
          </w:p>
          <w:p w14:paraId="53CC0AC0" w14:textId="77777777" w:rsidR="00A36C60" w:rsidRDefault="00A36C60" w:rsidP="0060452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5C55B83" w14:textId="77777777" w:rsidR="00A36C60" w:rsidRPr="00211A34" w:rsidRDefault="00A36C60" w:rsidP="0060452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87837">
              <w:rPr>
                <w:sz w:val="22"/>
                <w:szCs w:val="22"/>
                <w:u w:val="single"/>
              </w:rPr>
              <w:t>Zadanie nr 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36C60">
              <w:rPr>
                <w:sz w:val="22"/>
                <w:szCs w:val="22"/>
              </w:rPr>
              <w:t>Aparaty do dializ - producent Fresenius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36C60">
              <w:rPr>
                <w:b/>
                <w:sz w:val="22"/>
                <w:szCs w:val="22"/>
              </w:rPr>
              <w:t>19 820.16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F54A2C9" w14:textId="77777777" w:rsidR="00A36C60" w:rsidRPr="00D26ED6" w:rsidRDefault="00A36C60" w:rsidP="0060452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CF5A59A" w14:textId="77777777" w:rsidR="00A36C60" w:rsidRPr="00787837" w:rsidRDefault="00A36C60" w:rsidP="0078783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787837">
              <w:rPr>
                <w:sz w:val="22"/>
                <w:szCs w:val="22"/>
              </w:rPr>
              <w:t>Oferta otrzymała największą ilość punktów - łącznie 70,00 - w oparciu o określone przez Zamawiającego w SWZ kryteria oceny ofert tj. przyznano: cena oferty brutto - 60,00 pkt., okres gwarancji po naprawie - 0,00 pkt., czas reakcji Wykonawcy liczony od zgłoszenia naprawy do czasu wykonania diagnostyki uszkodzenia - 0,00 pkt., autoryzacja producenta do serwisowania sprzętu - 10,00 pkt. Oferta spełnia wszystkie wymagania formalno - prawne i jest zgodna z zapisami SWZ.</w:t>
            </w:r>
          </w:p>
        </w:tc>
      </w:tr>
    </w:tbl>
    <w:p w14:paraId="1F85B1A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1843"/>
        <w:gridCol w:w="1343"/>
        <w:gridCol w:w="1067"/>
        <w:gridCol w:w="1276"/>
        <w:gridCol w:w="1417"/>
        <w:gridCol w:w="851"/>
      </w:tblGrid>
      <w:tr w:rsidR="00787837" w:rsidRPr="00834EF4" w14:paraId="47305FE6" w14:textId="77777777" w:rsidTr="00F32D2C">
        <w:tc>
          <w:tcPr>
            <w:tcW w:w="1701" w:type="dxa"/>
            <w:shd w:val="clear" w:color="auto" w:fill="F3F3F3"/>
          </w:tcPr>
          <w:p w14:paraId="66FCFF6D" w14:textId="77777777" w:rsidR="00787837" w:rsidRPr="00211A34" w:rsidRDefault="00787837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1843" w:type="dxa"/>
            <w:shd w:val="clear" w:color="auto" w:fill="F3F3F3"/>
          </w:tcPr>
          <w:p w14:paraId="12DFD570" w14:textId="77777777" w:rsidR="00787837" w:rsidRPr="00211A34" w:rsidRDefault="00787837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343" w:type="dxa"/>
            <w:shd w:val="clear" w:color="auto" w:fill="F3F3F3"/>
          </w:tcPr>
          <w:p w14:paraId="300BDF30" w14:textId="77777777" w:rsidR="00787837" w:rsidRPr="00211A34" w:rsidRDefault="00787837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067" w:type="dxa"/>
            <w:shd w:val="clear" w:color="auto" w:fill="F3F3F3"/>
          </w:tcPr>
          <w:p w14:paraId="0F029F46" w14:textId="0013E141" w:rsidR="00787837" w:rsidRPr="00211A34" w:rsidRDefault="00787837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788A6439" w14:textId="15B5318A" w:rsidR="00787837" w:rsidRPr="00211A34" w:rsidRDefault="00787837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7" w:type="dxa"/>
            <w:shd w:val="clear" w:color="auto" w:fill="F3F3F3"/>
          </w:tcPr>
          <w:p w14:paraId="31577C4E" w14:textId="633A3414" w:rsidR="00787837" w:rsidRPr="00211A34" w:rsidRDefault="00787837" w:rsidP="00787837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851" w:type="dxa"/>
            <w:shd w:val="clear" w:color="auto" w:fill="F3F3F3"/>
          </w:tcPr>
          <w:p w14:paraId="527E0270" w14:textId="6ADCBD4F" w:rsidR="00787837" w:rsidRPr="00211A34" w:rsidRDefault="00787837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87837" w:rsidRPr="00834EF4" w14:paraId="35032339" w14:textId="77777777" w:rsidTr="00F32D2C">
        <w:tc>
          <w:tcPr>
            <w:tcW w:w="1701" w:type="dxa"/>
            <w:shd w:val="clear" w:color="auto" w:fill="auto"/>
          </w:tcPr>
          <w:p w14:paraId="25DBD2E6" w14:textId="5010899C" w:rsidR="00787837" w:rsidRPr="00211A34" w:rsidRDefault="00787837" w:rsidP="0060452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36C6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36C60">
              <w:rPr>
                <w:sz w:val="20"/>
                <w:szCs w:val="20"/>
              </w:rPr>
              <w:t xml:space="preserve">Aparaty </w:t>
            </w:r>
            <w:r>
              <w:rPr>
                <w:sz w:val="20"/>
                <w:szCs w:val="20"/>
              </w:rPr>
              <w:br/>
            </w:r>
            <w:r w:rsidRPr="00A36C60">
              <w:rPr>
                <w:sz w:val="20"/>
                <w:szCs w:val="20"/>
              </w:rPr>
              <w:lastRenderedPageBreak/>
              <w:t>do dializ - producent Fresenius</w:t>
            </w:r>
          </w:p>
        </w:tc>
        <w:tc>
          <w:tcPr>
            <w:tcW w:w="1843" w:type="dxa"/>
            <w:shd w:val="clear" w:color="auto" w:fill="auto"/>
          </w:tcPr>
          <w:p w14:paraId="7D367AF2" w14:textId="111434D7" w:rsidR="00787837" w:rsidRPr="00211A34" w:rsidRDefault="00787837" w:rsidP="0060452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F</w:t>
            </w:r>
            <w:r w:rsidRPr="00A36C60">
              <w:rPr>
                <w:b/>
                <w:bCs/>
                <w:sz w:val="20"/>
                <w:szCs w:val="20"/>
              </w:rPr>
              <w:t xml:space="preserve">resenius </w:t>
            </w:r>
            <w:r>
              <w:rPr>
                <w:b/>
                <w:bCs/>
                <w:sz w:val="20"/>
                <w:szCs w:val="20"/>
              </w:rPr>
              <w:t>M</w:t>
            </w:r>
            <w:r w:rsidRPr="00A36C60">
              <w:rPr>
                <w:b/>
                <w:bCs/>
                <w:sz w:val="20"/>
                <w:szCs w:val="20"/>
              </w:rPr>
              <w:t xml:space="preserve">edical </w:t>
            </w:r>
            <w:proofErr w:type="spellStart"/>
            <w:r>
              <w:rPr>
                <w:b/>
                <w:bCs/>
                <w:sz w:val="20"/>
                <w:szCs w:val="20"/>
              </w:rPr>
              <w:lastRenderedPageBreak/>
              <w:t>C</w:t>
            </w:r>
            <w:r w:rsidRPr="00A36C60">
              <w:rPr>
                <w:b/>
                <w:bCs/>
                <w:sz w:val="20"/>
                <w:szCs w:val="20"/>
              </w:rPr>
              <w:t>are</w:t>
            </w:r>
            <w:proofErr w:type="spellEnd"/>
            <w:r w:rsidRPr="00A36C60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Polska S.A.</w:t>
            </w:r>
          </w:p>
          <w:p w14:paraId="2E179B5D" w14:textId="1FC8B582" w:rsidR="00787837" w:rsidRPr="00211A34" w:rsidRDefault="00787837" w:rsidP="006045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A36C60">
              <w:rPr>
                <w:sz w:val="20"/>
                <w:szCs w:val="20"/>
              </w:rPr>
              <w:t>Krzywa 13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5AB00597" w14:textId="77777777" w:rsidR="00787837" w:rsidRPr="00211A34" w:rsidRDefault="00787837" w:rsidP="00604524">
            <w:pPr>
              <w:spacing w:after="40"/>
              <w:rPr>
                <w:color w:val="000000"/>
                <w:sz w:val="20"/>
                <w:szCs w:val="20"/>
              </w:rPr>
            </w:pPr>
            <w:r w:rsidRPr="00A36C60">
              <w:rPr>
                <w:sz w:val="20"/>
                <w:szCs w:val="20"/>
              </w:rPr>
              <w:t>60-118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36C60">
              <w:rPr>
                <w:sz w:val="20"/>
                <w:szCs w:val="20"/>
              </w:rPr>
              <w:t>Poznań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shd w:val="clear" w:color="auto" w:fill="auto"/>
          </w:tcPr>
          <w:p w14:paraId="2DD364A6" w14:textId="0777854A" w:rsidR="00787837" w:rsidRPr="00211A34" w:rsidRDefault="00787837" w:rsidP="00787837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Pr="00A36C60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–</w:t>
            </w:r>
            <w:r w:rsidRPr="00A36C60">
              <w:rPr>
                <w:sz w:val="20"/>
                <w:szCs w:val="20"/>
              </w:rPr>
              <w:t xml:space="preserve"> Cena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oferty (brutto)</w:t>
            </w:r>
            <w:r w:rsidRPr="00A36C60">
              <w:rPr>
                <w:sz w:val="20"/>
                <w:szCs w:val="20"/>
              </w:rPr>
              <w:t xml:space="preserve"> - </w:t>
            </w:r>
            <w:r>
              <w:rPr>
                <w:sz w:val="20"/>
                <w:szCs w:val="20"/>
              </w:rPr>
              <w:t>6</w:t>
            </w:r>
            <w:r w:rsidRPr="00A36C60">
              <w:rPr>
                <w:sz w:val="20"/>
                <w:szCs w:val="20"/>
              </w:rPr>
              <w:t>0.00</w:t>
            </w:r>
          </w:p>
        </w:tc>
        <w:tc>
          <w:tcPr>
            <w:tcW w:w="1067" w:type="dxa"/>
            <w:shd w:val="clear" w:color="auto" w:fill="auto"/>
          </w:tcPr>
          <w:p w14:paraId="33370694" w14:textId="231C7840" w:rsidR="00787837" w:rsidRPr="00211A34" w:rsidRDefault="00787837" w:rsidP="00787837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K-2 – </w:t>
            </w:r>
            <w:r>
              <w:rPr>
                <w:color w:val="000000"/>
                <w:sz w:val="20"/>
                <w:szCs w:val="20"/>
              </w:rPr>
              <w:lastRenderedPageBreak/>
              <w:t>Okres gwarancji po naprawie – 0,00</w:t>
            </w:r>
          </w:p>
        </w:tc>
        <w:tc>
          <w:tcPr>
            <w:tcW w:w="1276" w:type="dxa"/>
            <w:shd w:val="clear" w:color="auto" w:fill="auto"/>
          </w:tcPr>
          <w:p w14:paraId="7F3602AB" w14:textId="3A6FEFCD" w:rsidR="00787837" w:rsidRPr="00211A34" w:rsidRDefault="00787837" w:rsidP="00787837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K-3 – Czas </w:t>
            </w:r>
            <w:r>
              <w:rPr>
                <w:color w:val="000000"/>
                <w:sz w:val="20"/>
                <w:szCs w:val="20"/>
              </w:rPr>
              <w:lastRenderedPageBreak/>
              <w:t>reakcji Wykonawcy liczony od zgłoszenia naprawy do czasu wykonania diagnostyki uszkodzenia – 0,00 pkt.</w:t>
            </w:r>
          </w:p>
        </w:tc>
        <w:tc>
          <w:tcPr>
            <w:tcW w:w="1417" w:type="dxa"/>
            <w:shd w:val="clear" w:color="auto" w:fill="auto"/>
          </w:tcPr>
          <w:p w14:paraId="3F15DB30" w14:textId="1FE3694D" w:rsidR="00787837" w:rsidRPr="00211A34" w:rsidRDefault="00787837" w:rsidP="00787837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K-4 – </w:t>
            </w:r>
            <w:r>
              <w:rPr>
                <w:color w:val="000000"/>
                <w:sz w:val="20"/>
                <w:szCs w:val="20"/>
              </w:rPr>
              <w:lastRenderedPageBreak/>
              <w:t>Autoryzacja producenta do serwisowania sprzętu – 10,00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C8F246" w14:textId="25A0DF82" w:rsidR="00787837" w:rsidRPr="00211A34" w:rsidRDefault="00787837" w:rsidP="007878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</w:t>
            </w:r>
            <w:r w:rsidRPr="00A36C60">
              <w:rPr>
                <w:sz w:val="20"/>
                <w:szCs w:val="20"/>
              </w:rPr>
              <w:t>0,00</w:t>
            </w:r>
          </w:p>
        </w:tc>
      </w:tr>
    </w:tbl>
    <w:p w14:paraId="546B1999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2BC1DEE5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17847A0D" w14:textId="77777777" w:rsidTr="00596EA3">
        <w:tc>
          <w:tcPr>
            <w:tcW w:w="871" w:type="dxa"/>
            <w:shd w:val="clear" w:color="auto" w:fill="F3F3F3"/>
            <w:vAlign w:val="center"/>
          </w:tcPr>
          <w:p w14:paraId="4790C8A3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186E0011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4F054066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5BBCAE6E" w14:textId="77777777" w:rsidTr="00596EA3">
        <w:tc>
          <w:tcPr>
            <w:tcW w:w="871" w:type="dxa"/>
            <w:vAlign w:val="center"/>
          </w:tcPr>
          <w:p w14:paraId="504AF4E7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66A213E3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72E1E0BA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5E7723AC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1BA0711A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751FB055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707C8E0C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1CE7B6EF" w14:textId="39F069E5" w:rsidR="00F32D2C" w:rsidRPr="00C934CB" w:rsidRDefault="00F32D2C" w:rsidP="00F32D2C">
      <w:pPr>
        <w:spacing w:before="120" w:line="276" w:lineRule="auto"/>
        <w:jc w:val="both"/>
      </w:pPr>
      <w:r w:rsidRPr="00C934CB">
        <w:t xml:space="preserve">W myśl art. 259 ustawy Pzp Zamawiający informuje, że postępowanie o udzielenie zamówienia publicznego w w/w postępowaniu przetargowym – na podstawie art. 255 pkt. 1 – </w:t>
      </w:r>
      <w:r w:rsidRPr="00C934CB">
        <w:rPr>
          <w:b/>
          <w:u w:val="single"/>
        </w:rPr>
        <w:t xml:space="preserve">unieważnia </w:t>
      </w:r>
      <w:r w:rsidRPr="00C934CB">
        <w:rPr>
          <w:b/>
          <w:u w:val="single"/>
        </w:rPr>
        <w:br/>
        <w:t>w zakresie zadania nr 2</w:t>
      </w:r>
      <w:r w:rsidRPr="00C934CB">
        <w:rPr>
          <w:bCs/>
        </w:rPr>
        <w:t xml:space="preserve"> (Aparaty do dializ – producent Maquet) </w:t>
      </w:r>
      <w:r w:rsidRPr="00C934CB">
        <w:t>ze względu na fakt, iż nie złożono żadnej oferty.</w:t>
      </w:r>
    </w:p>
    <w:p w14:paraId="41873D00" w14:textId="77777777" w:rsidR="00F32D2C" w:rsidRPr="00C934CB" w:rsidRDefault="00F32D2C" w:rsidP="00D8427E">
      <w:pPr>
        <w:spacing w:after="40" w:line="276" w:lineRule="auto"/>
        <w:jc w:val="both"/>
      </w:pPr>
    </w:p>
    <w:p w14:paraId="75624543" w14:textId="19687CA1" w:rsidR="009F0E5C" w:rsidRPr="00C934CB" w:rsidRDefault="009F0E5C" w:rsidP="00D8427E">
      <w:pPr>
        <w:spacing w:after="40" w:line="276" w:lineRule="auto"/>
        <w:jc w:val="both"/>
        <w:rPr>
          <w:b/>
          <w:bCs/>
        </w:rPr>
      </w:pPr>
      <w:r w:rsidRPr="00C934CB">
        <w:rPr>
          <w:b/>
          <w:bCs/>
        </w:rPr>
        <w:t xml:space="preserve">Informacja </w:t>
      </w:r>
      <w:r w:rsidR="00BD2174" w:rsidRPr="00C934CB">
        <w:rPr>
          <w:b/>
          <w:bCs/>
        </w:rPr>
        <w:t>o</w:t>
      </w:r>
      <w:r w:rsidR="00F32D2C" w:rsidRPr="00C934CB">
        <w:rPr>
          <w:b/>
          <w:bCs/>
        </w:rPr>
        <w:t xml:space="preserve"> warunkach i </w:t>
      </w:r>
      <w:r w:rsidR="00BD2174" w:rsidRPr="00C934CB">
        <w:rPr>
          <w:b/>
          <w:bCs/>
        </w:rPr>
        <w:t xml:space="preserve"> terminie zawarcia umowy</w:t>
      </w:r>
      <w:r w:rsidR="00F33C66" w:rsidRPr="00C934CB">
        <w:rPr>
          <w:b/>
          <w:bCs/>
        </w:rPr>
        <w:t>:</w:t>
      </w:r>
    </w:p>
    <w:p w14:paraId="5881E50F" w14:textId="70241EBC" w:rsidR="00F32D2C" w:rsidRPr="00C934CB" w:rsidRDefault="00F32D2C" w:rsidP="00D8427E">
      <w:pPr>
        <w:spacing w:after="40" w:line="276" w:lineRule="auto"/>
        <w:jc w:val="both"/>
      </w:pPr>
      <w:r w:rsidRPr="00C934CB">
        <w:t xml:space="preserve">Zamawiający przypomina, iż zgodnie z rozdziałem 4 SWZ oraz sekcją V punkt 5.11 </w:t>
      </w:r>
      <w:r w:rsidR="00C934CB" w:rsidRPr="00C934CB">
        <w:t>Ogłoszenia</w:t>
      </w:r>
      <w:r w:rsidRPr="00C934CB">
        <w:t xml:space="preserve"> </w:t>
      </w:r>
      <w:r w:rsidR="00C934CB">
        <w:br/>
      </w:r>
      <w:r w:rsidRPr="00C934CB">
        <w:t xml:space="preserve">o zamówieniu z dnia 21.04.2021 r. </w:t>
      </w:r>
      <w:r w:rsidR="00C934CB" w:rsidRPr="00C934CB">
        <w:t>Wykonawca przed zawarciem umowy przedstawi Zamawiającemu:</w:t>
      </w:r>
    </w:p>
    <w:p w14:paraId="21969D9E" w14:textId="5AD65F79" w:rsidR="00F32D2C" w:rsidRPr="00C934CB" w:rsidRDefault="00F32D2C" w:rsidP="00C934CB">
      <w:pPr>
        <w:pStyle w:val="Tekstpodstawowy"/>
        <w:numPr>
          <w:ilvl w:val="0"/>
          <w:numId w:val="1"/>
        </w:numPr>
        <w:tabs>
          <w:tab w:val="left" w:pos="284"/>
        </w:tabs>
        <w:spacing w:after="40"/>
        <w:ind w:left="284" w:hanging="284"/>
      </w:pPr>
      <w:r w:rsidRPr="00C934CB">
        <w:t>Pracownik serwisu realizujący umowę musi posiadać na dzień podpisania umowy, ważny certyfikat uprawniający do wykonania przedmiotu zamówienia.</w:t>
      </w:r>
    </w:p>
    <w:p w14:paraId="2A298BBF" w14:textId="76FEC4A1" w:rsidR="00F32D2C" w:rsidRPr="00C934CB" w:rsidRDefault="00F32D2C" w:rsidP="00C934CB">
      <w:pPr>
        <w:pStyle w:val="Tekstpodstawowy"/>
        <w:numPr>
          <w:ilvl w:val="0"/>
          <w:numId w:val="1"/>
        </w:numPr>
        <w:spacing w:after="40"/>
        <w:ind w:left="284" w:hanging="284"/>
      </w:pPr>
      <w:r w:rsidRPr="00C934CB">
        <w:t>Wykonawca musi posiadać legalne oprogramowanie serwisowe, a na dzień podpisania umowy przedstawi dokument potwierdzający prawo dysponowania oprogramowaniem oraz narzędzia.</w:t>
      </w:r>
    </w:p>
    <w:p w14:paraId="5C82FE67" w14:textId="77777777" w:rsidR="00F32D2C" w:rsidRPr="00F32D2C" w:rsidRDefault="00F32D2C" w:rsidP="00D8427E">
      <w:pPr>
        <w:spacing w:after="40" w:line="276" w:lineRule="auto"/>
        <w:jc w:val="both"/>
        <w:rPr>
          <w:sz w:val="22"/>
          <w:szCs w:val="22"/>
        </w:rPr>
      </w:pPr>
    </w:p>
    <w:p w14:paraId="5608128D" w14:textId="602E8303" w:rsidR="00F960D7" w:rsidRPr="00C934CB" w:rsidRDefault="00A029B8" w:rsidP="00D8427E">
      <w:pPr>
        <w:spacing w:after="120" w:line="276" w:lineRule="auto"/>
        <w:jc w:val="both"/>
      </w:pPr>
      <w:r w:rsidRPr="00C934CB">
        <w:t>U</w:t>
      </w:r>
      <w:r w:rsidR="00F960D7" w:rsidRPr="00C934CB">
        <w:t>mowa w sp</w:t>
      </w:r>
      <w:r w:rsidR="004C3459" w:rsidRPr="00C934CB">
        <w:t>r</w:t>
      </w:r>
      <w:r w:rsidR="00F960D7" w:rsidRPr="00C934CB">
        <w:t>awie zamówienia publicznego</w:t>
      </w:r>
      <w:r w:rsidR="00D8427E" w:rsidRPr="00C934CB">
        <w:t xml:space="preserve">, zgodnie z art. </w:t>
      </w:r>
      <w:r w:rsidR="005F2CB0" w:rsidRPr="00C934CB">
        <w:t>308</w:t>
      </w:r>
      <w:r w:rsidR="00D8427E" w:rsidRPr="00C934CB">
        <w:t xml:space="preserve"> ust. </w:t>
      </w:r>
      <w:r w:rsidR="005F2CB0" w:rsidRPr="00C934CB">
        <w:t>2</w:t>
      </w:r>
      <w:r w:rsidR="00D8427E" w:rsidRPr="00C934CB">
        <w:t xml:space="preserve"> ustawy Pzp,</w:t>
      </w:r>
      <w:r w:rsidRPr="00C934CB">
        <w:t xml:space="preserve"> zostanie</w:t>
      </w:r>
      <w:r w:rsidR="00F960D7" w:rsidRPr="00C934CB">
        <w:t xml:space="preserve"> zawarta,</w:t>
      </w:r>
      <w:r w:rsidRPr="00C934CB">
        <w:t xml:space="preserve"> </w:t>
      </w:r>
      <w:r w:rsidR="00F960D7" w:rsidRPr="00C934CB">
        <w:t xml:space="preserve">z </w:t>
      </w:r>
      <w:r w:rsidRPr="00C934CB">
        <w:t xml:space="preserve">uwzględnieniem art. 577 ustawy Pzp, </w:t>
      </w:r>
      <w:r w:rsidR="00F960D7" w:rsidRPr="00C934CB">
        <w:t>w terminie</w:t>
      </w:r>
      <w:r w:rsidR="00D8427E" w:rsidRPr="00C934CB">
        <w:t xml:space="preserve"> </w:t>
      </w:r>
      <w:r w:rsidR="00A36C60" w:rsidRPr="00C934CB">
        <w:t xml:space="preserve">nie krótszym niż </w:t>
      </w:r>
      <w:r w:rsidR="00F32D2C" w:rsidRPr="00C934CB">
        <w:t>5</w:t>
      </w:r>
      <w:r w:rsidR="00A36C60" w:rsidRPr="00C934CB">
        <w:t xml:space="preserve"> dni od dnia przesłania niniejszego zawiadomienia o wyborze najkorzystniejszej oferty.</w:t>
      </w:r>
    </w:p>
    <w:p w14:paraId="0EBC84C4" w14:textId="77777777" w:rsidR="00F960D7" w:rsidRPr="00C934CB" w:rsidRDefault="00D8427E" w:rsidP="00F33C66">
      <w:pPr>
        <w:spacing w:line="276" w:lineRule="auto"/>
        <w:jc w:val="both"/>
      </w:pPr>
      <w:r w:rsidRPr="00C934CB">
        <w:t xml:space="preserve">Umowa </w:t>
      </w:r>
      <w:r w:rsidR="00F960D7" w:rsidRPr="00C934CB">
        <w:t>w sprawie zamówienia publicznego</w:t>
      </w:r>
      <w:r w:rsidRPr="00C934CB">
        <w:t xml:space="preserve"> może być zawarta </w:t>
      </w:r>
      <w:r w:rsidR="00F960D7" w:rsidRPr="00C934CB">
        <w:t xml:space="preserve">przed upływem terminu, o którym mowa powyżej, jeżeli zachodzą okoliczności wymienione w </w:t>
      </w:r>
      <w:r w:rsidRPr="00C934CB">
        <w:t>art.</w:t>
      </w:r>
      <w:r w:rsidR="005F2CB0" w:rsidRPr="00C934CB">
        <w:t xml:space="preserve"> 308</w:t>
      </w:r>
      <w:r w:rsidR="00F960D7" w:rsidRPr="00C934CB">
        <w:t xml:space="preserve"> ust. </w:t>
      </w:r>
      <w:r w:rsidR="005F2CB0" w:rsidRPr="00C934CB">
        <w:t>3</w:t>
      </w:r>
      <w:r w:rsidR="00F960D7" w:rsidRPr="00C934CB">
        <w:t xml:space="preserve"> ustawy P</w:t>
      </w:r>
      <w:r w:rsidR="004657DA" w:rsidRPr="00C934CB">
        <w:t>zp</w:t>
      </w:r>
      <w:r w:rsidR="00F960D7" w:rsidRPr="00C934CB">
        <w:t>.</w:t>
      </w:r>
    </w:p>
    <w:p w14:paraId="713E0900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6102EA33" w14:textId="77777777" w:rsidR="00F32D2C" w:rsidRDefault="00F32D2C" w:rsidP="00F32D2C">
      <w:pPr>
        <w:spacing w:line="360" w:lineRule="auto"/>
        <w:ind w:left="5241" w:firstLine="423"/>
        <w:jc w:val="center"/>
        <w:rPr>
          <w:i/>
          <w:szCs w:val="20"/>
        </w:rPr>
      </w:pPr>
    </w:p>
    <w:p w14:paraId="2C8C1FB6" w14:textId="734CB684" w:rsidR="00F32D2C" w:rsidRPr="00645F1E" w:rsidRDefault="00F32D2C" w:rsidP="00F32D2C">
      <w:pPr>
        <w:spacing w:line="360" w:lineRule="auto"/>
        <w:ind w:left="5241" w:firstLine="423"/>
        <w:jc w:val="center"/>
        <w:rPr>
          <w:i/>
          <w:szCs w:val="20"/>
        </w:rPr>
      </w:pPr>
      <w:r w:rsidRPr="00645F1E">
        <w:rPr>
          <w:i/>
          <w:szCs w:val="20"/>
        </w:rPr>
        <w:t>Zamawiający</w:t>
      </w:r>
    </w:p>
    <w:p w14:paraId="16A9553F" w14:textId="77777777" w:rsidR="00F32D2C" w:rsidRDefault="00F32D2C" w:rsidP="00F32D2C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9381A57" w14:textId="77777777" w:rsidR="00F32D2C" w:rsidRDefault="00F32D2C" w:rsidP="00F32D2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1145E33C" w14:textId="7364E9EC" w:rsidR="008642B3" w:rsidRPr="00B464D3" w:rsidRDefault="00F32D2C" w:rsidP="00C934CB">
      <w:pPr>
        <w:ind w:firstLine="425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CC3BE" w14:textId="77777777" w:rsidR="00FE515B" w:rsidRDefault="00FE515B">
      <w:r>
        <w:separator/>
      </w:r>
    </w:p>
  </w:endnote>
  <w:endnote w:type="continuationSeparator" w:id="0">
    <w:p w14:paraId="5ED8395E" w14:textId="77777777" w:rsidR="00FE515B" w:rsidRDefault="00FE5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3792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3CC1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46A0D1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385DB3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7605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9A78D" w14:textId="77777777" w:rsidR="00FE515B" w:rsidRDefault="00FE515B">
      <w:r>
        <w:separator/>
      </w:r>
    </w:p>
  </w:footnote>
  <w:footnote w:type="continuationSeparator" w:id="0">
    <w:p w14:paraId="45B1EC31" w14:textId="77777777" w:rsidR="00FE515B" w:rsidRDefault="00FE51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7AB8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8198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6E2DE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18088E"/>
    <w:multiLevelType w:val="hybridMultilevel"/>
    <w:tmpl w:val="8FD45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62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7203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44DCB"/>
    <w:rsid w:val="00657C1E"/>
    <w:rsid w:val="006E3089"/>
    <w:rsid w:val="00712C39"/>
    <w:rsid w:val="00756CDA"/>
    <w:rsid w:val="00787837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36C60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9162D"/>
    <w:rsid w:val="00C934CB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2D2C"/>
    <w:rsid w:val="00F33C66"/>
    <w:rsid w:val="00F83783"/>
    <w:rsid w:val="00F960D7"/>
    <w:rsid w:val="00FB7F50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DAE777"/>
  <w15:chartTrackingRefBased/>
  <w15:docId w15:val="{C724514C-5E29-4D3E-8E1D-10FF6FF12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32D2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535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1899-12-31T23:00:00Z</cp:lastPrinted>
  <dcterms:created xsi:type="dcterms:W3CDTF">2021-05-06T07:43:00Z</dcterms:created>
  <dcterms:modified xsi:type="dcterms:W3CDTF">2021-05-06T07:43:00Z</dcterms:modified>
</cp:coreProperties>
</file>