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40" w:rsidRPr="00577A13" w:rsidRDefault="00190D40" w:rsidP="00190D40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190D40" w:rsidRPr="00577A13" w:rsidRDefault="00190D40" w:rsidP="00190D40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190D40" w:rsidRPr="00577A13" w:rsidRDefault="00190D40" w:rsidP="00190D40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190D40" w:rsidRPr="00577A13" w:rsidRDefault="00190D40" w:rsidP="00190D4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90D40" w:rsidRPr="00577A13" w:rsidRDefault="00190D40" w:rsidP="00BD7344">
      <w:pPr>
        <w:pStyle w:val="Nagwek"/>
        <w:tabs>
          <w:tab w:val="clear" w:pos="4536"/>
          <w:tab w:val="clear" w:pos="9072"/>
          <w:tab w:val="right" w:pos="9781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AZP/0</w:t>
      </w:r>
      <w:r>
        <w:rPr>
          <w:bCs/>
          <w:sz w:val="24"/>
          <w:szCs w:val="24"/>
        </w:rPr>
        <w:t>3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2021-0</w:t>
      </w:r>
      <w:r>
        <w:rPr>
          <w:sz w:val="24"/>
          <w:szCs w:val="24"/>
        </w:rPr>
        <w:t>5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10</w:t>
      </w:r>
    </w:p>
    <w:p w:rsidR="00190D40" w:rsidRDefault="00190D40" w:rsidP="00F440E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1B571D" w:rsidRDefault="001B571D" w:rsidP="00F440E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190D40" w:rsidRPr="00200DB7" w:rsidRDefault="00190D40" w:rsidP="00190D40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190D40" w:rsidRPr="00200DB7" w:rsidRDefault="00190D40" w:rsidP="00190D4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 xml:space="preserve">o zmianach SWZ - </w:t>
      </w:r>
      <w:r>
        <w:rPr>
          <w:rFonts w:ascii="Times New Roman" w:hAnsi="Times New Roman"/>
          <w:szCs w:val="28"/>
        </w:rPr>
        <w:t>2</w:t>
      </w:r>
    </w:p>
    <w:p w:rsidR="00190D40" w:rsidRDefault="00190D40" w:rsidP="00190D40">
      <w:pPr>
        <w:jc w:val="both"/>
        <w:rPr>
          <w:i/>
          <w:sz w:val="22"/>
          <w:szCs w:val="22"/>
        </w:rPr>
      </w:pPr>
    </w:p>
    <w:p w:rsidR="00190D40" w:rsidRDefault="00190D40" w:rsidP="00190D40">
      <w:pPr>
        <w:rPr>
          <w:i/>
          <w:sz w:val="22"/>
          <w:szCs w:val="22"/>
        </w:rPr>
      </w:pPr>
    </w:p>
    <w:p w:rsidR="00190D40" w:rsidRDefault="00190D40" w:rsidP="00190D40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190D40" w:rsidRDefault="00190D40" w:rsidP="00190D40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190D40" w:rsidRDefault="00190D40" w:rsidP="00190D40">
      <w:pPr>
        <w:rPr>
          <w:b/>
          <w:i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 xml:space="preserve">Usługa transportu sanitarnego” </w:t>
      </w: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190D40" w:rsidRDefault="00190D40" w:rsidP="00190D40">
      <w:pPr>
        <w:jc w:val="both"/>
        <w:rPr>
          <w:i/>
          <w:sz w:val="22"/>
          <w:szCs w:val="22"/>
        </w:rPr>
      </w:pPr>
    </w:p>
    <w:p w:rsidR="00190D40" w:rsidRDefault="00190D40" w:rsidP="00190D40">
      <w:pPr>
        <w:jc w:val="both"/>
        <w:rPr>
          <w:i/>
          <w:sz w:val="24"/>
          <w:szCs w:val="24"/>
        </w:rPr>
      </w:pPr>
    </w:p>
    <w:p w:rsidR="00190D40" w:rsidRPr="00577A13" w:rsidRDefault="00190D40" w:rsidP="00190D40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190D40" w:rsidRPr="00577A13" w:rsidRDefault="00190D40" w:rsidP="001B571D">
      <w:pPr>
        <w:jc w:val="both"/>
        <w:rPr>
          <w:sz w:val="24"/>
          <w:szCs w:val="24"/>
        </w:rPr>
      </w:pPr>
    </w:p>
    <w:p w:rsidR="00190D40" w:rsidRDefault="00190D40" w:rsidP="00F440E1">
      <w:pPr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działając na podstawie art. </w:t>
      </w:r>
      <w:r>
        <w:rPr>
          <w:sz w:val="24"/>
          <w:szCs w:val="24"/>
        </w:rPr>
        <w:t>286 ust. 1</w:t>
      </w:r>
      <w:r w:rsidRPr="00577A13">
        <w:rPr>
          <w:sz w:val="24"/>
          <w:szCs w:val="24"/>
        </w:rPr>
        <w:t xml:space="preserve">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</w:t>
      </w:r>
      <w:r w:rsidR="00BD7344">
        <w:rPr>
          <w:sz w:val="24"/>
          <w:szCs w:val="24"/>
        </w:rPr>
        <w:t> </w:t>
      </w:r>
      <w:r w:rsidRPr="00577A13">
        <w:rPr>
          <w:sz w:val="24"/>
          <w:szCs w:val="24"/>
        </w:rPr>
        <w:t>trybie podstawowym, informuje o dokonaniu zmian w zapisach Specyfikacji Warunków Zamówienia w następującym zakresie:</w:t>
      </w:r>
    </w:p>
    <w:p w:rsidR="00BD7344" w:rsidRDefault="00BD7344" w:rsidP="00190D40">
      <w:pPr>
        <w:spacing w:line="276" w:lineRule="auto"/>
        <w:jc w:val="both"/>
        <w:rPr>
          <w:sz w:val="24"/>
          <w:szCs w:val="24"/>
        </w:rPr>
      </w:pPr>
    </w:p>
    <w:p w:rsidR="00BD7344" w:rsidRPr="00BD7344" w:rsidRDefault="00BD7344" w:rsidP="00BD7344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BD7344">
        <w:rPr>
          <w:b/>
          <w:sz w:val="24"/>
          <w:szCs w:val="24"/>
        </w:rPr>
        <w:t>Zamawiający modyfikuje §10 Projektu umowy (</w:t>
      </w:r>
      <w:r w:rsidRPr="00BD7344">
        <w:rPr>
          <w:b/>
          <w:i/>
          <w:sz w:val="24"/>
          <w:szCs w:val="24"/>
        </w:rPr>
        <w:t>Załącznik</w:t>
      </w:r>
      <w:r w:rsidR="00441C90">
        <w:rPr>
          <w:b/>
          <w:i/>
          <w:sz w:val="24"/>
          <w:szCs w:val="24"/>
        </w:rPr>
        <w:t xml:space="preserve"> nr</w:t>
      </w:r>
      <w:r w:rsidRPr="00BD7344">
        <w:rPr>
          <w:b/>
          <w:i/>
          <w:sz w:val="24"/>
          <w:szCs w:val="24"/>
        </w:rPr>
        <w:t xml:space="preserve"> 6.1, 6.2, 6.3, 6.4, 6.5 do SWZ) </w:t>
      </w:r>
      <w:r w:rsidRPr="00BD7344">
        <w:rPr>
          <w:b/>
          <w:sz w:val="24"/>
          <w:szCs w:val="24"/>
        </w:rPr>
        <w:t>poprzez dodanie zapisu o następującej treści</w:t>
      </w:r>
      <w:r w:rsidRPr="00BD7344">
        <w:rPr>
          <w:sz w:val="24"/>
          <w:szCs w:val="24"/>
        </w:rPr>
        <w:t>:</w:t>
      </w:r>
    </w:p>
    <w:p w:rsidR="00BD7344" w:rsidRDefault="00BD7344" w:rsidP="00BD7344">
      <w:pPr>
        <w:spacing w:line="276" w:lineRule="auto"/>
        <w:jc w:val="both"/>
        <w:rPr>
          <w:sz w:val="24"/>
          <w:szCs w:val="24"/>
        </w:rPr>
      </w:pPr>
      <w:r w:rsidRPr="00BD7344">
        <w:rPr>
          <w:sz w:val="24"/>
          <w:szCs w:val="24"/>
        </w:rPr>
        <w:t>„Łączna wartość kar umownych nie może przekroczyć 20% wartości umowy, o której mowa w §5 ust. 1”.</w:t>
      </w:r>
    </w:p>
    <w:p w:rsidR="00BD7344" w:rsidRDefault="00BD7344" w:rsidP="00BD7344">
      <w:pPr>
        <w:spacing w:line="276" w:lineRule="auto"/>
        <w:jc w:val="both"/>
        <w:rPr>
          <w:sz w:val="24"/>
          <w:szCs w:val="24"/>
        </w:rPr>
      </w:pPr>
    </w:p>
    <w:p w:rsidR="00A841D2" w:rsidRPr="00A841D2" w:rsidRDefault="00A841D2" w:rsidP="00A841D2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A841D2">
        <w:rPr>
          <w:b/>
          <w:sz w:val="24"/>
          <w:szCs w:val="24"/>
        </w:rPr>
        <w:t xml:space="preserve">Zamawiający modyfikuje </w:t>
      </w:r>
      <w:proofErr w:type="spellStart"/>
      <w:r w:rsidRPr="00A841D2">
        <w:rPr>
          <w:b/>
          <w:sz w:val="24"/>
          <w:szCs w:val="24"/>
        </w:rPr>
        <w:t>pkt</w:t>
      </w:r>
      <w:proofErr w:type="spellEnd"/>
      <w:r w:rsidRPr="00A841D2">
        <w:rPr>
          <w:b/>
          <w:sz w:val="24"/>
          <w:szCs w:val="24"/>
        </w:rPr>
        <w:t xml:space="preserve"> 6.2. SWZ poprzez dodanie do </w:t>
      </w:r>
      <w:proofErr w:type="spellStart"/>
      <w:r w:rsidRPr="00A841D2">
        <w:rPr>
          <w:b/>
          <w:sz w:val="24"/>
          <w:szCs w:val="24"/>
        </w:rPr>
        <w:t>ppkt</w:t>
      </w:r>
      <w:proofErr w:type="spellEnd"/>
      <w:r w:rsidRPr="00A841D2">
        <w:rPr>
          <w:b/>
          <w:sz w:val="24"/>
          <w:szCs w:val="24"/>
        </w:rPr>
        <w:t>. 2 lit. b) o treści</w:t>
      </w:r>
      <w:r w:rsidRPr="00A841D2">
        <w:rPr>
          <w:sz w:val="24"/>
          <w:szCs w:val="24"/>
        </w:rPr>
        <w:t>:</w:t>
      </w:r>
    </w:p>
    <w:p w:rsidR="00A841D2" w:rsidRPr="00A841D2" w:rsidRDefault="00A841D2" w:rsidP="00A841D2">
      <w:pPr>
        <w:spacing w:after="120"/>
        <w:ind w:left="567" w:right="-72" w:hanging="283"/>
        <w:jc w:val="both"/>
        <w:rPr>
          <w:sz w:val="24"/>
          <w:szCs w:val="24"/>
        </w:rPr>
      </w:pPr>
      <w:r w:rsidRPr="00A841D2">
        <w:rPr>
          <w:sz w:val="24"/>
          <w:szCs w:val="24"/>
        </w:rPr>
        <w:t>b) Zamawiający uzna warunek za spełniony jeżeli Wykonawca wykaże, że posiada lub dysponuje co  najmniej 1 pojazdem przeznaczonym do realizacji usługi, który posiada:</w:t>
      </w:r>
    </w:p>
    <w:p w:rsidR="00A841D2" w:rsidRPr="00A841D2" w:rsidRDefault="00A841D2" w:rsidP="00A841D2">
      <w:pPr>
        <w:numPr>
          <w:ilvl w:val="0"/>
          <w:numId w:val="2"/>
        </w:numPr>
        <w:tabs>
          <w:tab w:val="left" w:pos="601"/>
        </w:tabs>
        <w:spacing w:after="120"/>
        <w:ind w:right="-72"/>
        <w:jc w:val="both"/>
        <w:rPr>
          <w:sz w:val="24"/>
          <w:szCs w:val="24"/>
        </w:rPr>
      </w:pPr>
      <w:r w:rsidRPr="00A841D2">
        <w:rPr>
          <w:sz w:val="24"/>
          <w:szCs w:val="24"/>
        </w:rPr>
        <w:t>dokumenty potwierdzające spełnianie wymagań normy PN-EN 1789+A2:2015-01;</w:t>
      </w:r>
    </w:p>
    <w:p w:rsidR="00A841D2" w:rsidRPr="00A841D2" w:rsidRDefault="00A841D2" w:rsidP="00A841D2">
      <w:pPr>
        <w:numPr>
          <w:ilvl w:val="0"/>
          <w:numId w:val="2"/>
        </w:numPr>
        <w:tabs>
          <w:tab w:val="left" w:pos="601"/>
        </w:tabs>
        <w:spacing w:after="120"/>
        <w:ind w:left="318" w:right="-72" w:firstLine="0"/>
        <w:jc w:val="both"/>
        <w:rPr>
          <w:sz w:val="24"/>
          <w:szCs w:val="24"/>
        </w:rPr>
      </w:pPr>
      <w:r w:rsidRPr="00A841D2">
        <w:rPr>
          <w:sz w:val="24"/>
          <w:szCs w:val="24"/>
        </w:rPr>
        <w:t>decyzję/opinię Państwowego Inspektora Sanitarnego dot. przewozu pacjentów w pojeździe;</w:t>
      </w:r>
    </w:p>
    <w:p w:rsidR="00A841D2" w:rsidRPr="00A841D2" w:rsidRDefault="00A841D2" w:rsidP="00A841D2">
      <w:pPr>
        <w:numPr>
          <w:ilvl w:val="0"/>
          <w:numId w:val="2"/>
        </w:numPr>
        <w:tabs>
          <w:tab w:val="left" w:pos="601"/>
        </w:tabs>
        <w:spacing w:after="120"/>
        <w:ind w:left="601" w:right="-72" w:hanging="283"/>
        <w:jc w:val="both"/>
        <w:rPr>
          <w:sz w:val="24"/>
          <w:szCs w:val="24"/>
        </w:rPr>
      </w:pPr>
      <w:r w:rsidRPr="00A841D2">
        <w:rPr>
          <w:sz w:val="24"/>
          <w:szCs w:val="24"/>
        </w:rPr>
        <w:t>z</w:t>
      </w:r>
      <w:r w:rsidR="006D1663">
        <w:rPr>
          <w:sz w:val="24"/>
          <w:szCs w:val="24"/>
        </w:rPr>
        <w:t>ez</w:t>
      </w:r>
      <w:r w:rsidRPr="00A841D2">
        <w:rPr>
          <w:sz w:val="24"/>
          <w:szCs w:val="24"/>
        </w:rPr>
        <w:t xml:space="preserve">wolenie </w:t>
      </w:r>
      <w:proofErr w:type="spellStart"/>
      <w:r w:rsidRPr="00A841D2">
        <w:rPr>
          <w:sz w:val="24"/>
          <w:szCs w:val="24"/>
        </w:rPr>
        <w:t>MSWiA</w:t>
      </w:r>
      <w:proofErr w:type="spellEnd"/>
      <w:r w:rsidRPr="00A841D2">
        <w:rPr>
          <w:sz w:val="24"/>
          <w:szCs w:val="24"/>
        </w:rPr>
        <w:t xml:space="preserve"> na uprzywilejowanie w ruchu drogowym - w przypadku pojazdu przeznaczonego do transportu krwi.</w:t>
      </w:r>
    </w:p>
    <w:p w:rsidR="00A841D2" w:rsidRPr="00A841D2" w:rsidRDefault="00A841D2" w:rsidP="00F440E1">
      <w:pPr>
        <w:tabs>
          <w:tab w:val="left" w:pos="601"/>
        </w:tabs>
        <w:ind w:left="601" w:right="-74"/>
        <w:jc w:val="both"/>
        <w:rPr>
          <w:sz w:val="24"/>
          <w:szCs w:val="24"/>
        </w:rPr>
      </w:pPr>
    </w:p>
    <w:p w:rsidR="00A841D2" w:rsidRPr="00A841D2" w:rsidRDefault="00A841D2" w:rsidP="00A841D2">
      <w:pPr>
        <w:numPr>
          <w:ilvl w:val="0"/>
          <w:numId w:val="1"/>
        </w:numPr>
        <w:spacing w:after="120"/>
        <w:ind w:right="-72"/>
        <w:jc w:val="both"/>
        <w:rPr>
          <w:sz w:val="24"/>
          <w:szCs w:val="24"/>
        </w:rPr>
      </w:pPr>
      <w:r w:rsidRPr="00A841D2">
        <w:rPr>
          <w:b/>
          <w:sz w:val="24"/>
          <w:szCs w:val="24"/>
        </w:rPr>
        <w:t xml:space="preserve">Zamawiający modyfikuje </w:t>
      </w:r>
      <w:proofErr w:type="spellStart"/>
      <w:r w:rsidRPr="00A841D2">
        <w:rPr>
          <w:b/>
          <w:sz w:val="24"/>
          <w:szCs w:val="24"/>
        </w:rPr>
        <w:t>pkt</w:t>
      </w:r>
      <w:proofErr w:type="spellEnd"/>
      <w:r w:rsidRPr="00A841D2">
        <w:rPr>
          <w:b/>
          <w:sz w:val="24"/>
          <w:szCs w:val="24"/>
        </w:rPr>
        <w:t xml:space="preserve"> 8.2. SWZ poprzez dodanie do </w:t>
      </w:r>
      <w:proofErr w:type="spellStart"/>
      <w:r w:rsidRPr="00A841D2">
        <w:rPr>
          <w:b/>
          <w:sz w:val="24"/>
          <w:szCs w:val="24"/>
        </w:rPr>
        <w:t>ppkt</w:t>
      </w:r>
      <w:proofErr w:type="spellEnd"/>
      <w:r w:rsidRPr="00A841D2">
        <w:rPr>
          <w:b/>
          <w:sz w:val="24"/>
          <w:szCs w:val="24"/>
        </w:rPr>
        <w:t>. 3 lit. a) o treści</w:t>
      </w:r>
      <w:r w:rsidRPr="00A841D2">
        <w:rPr>
          <w:sz w:val="24"/>
          <w:szCs w:val="24"/>
        </w:rPr>
        <w:t>:</w:t>
      </w:r>
    </w:p>
    <w:p w:rsidR="00A841D2" w:rsidRPr="00A841D2" w:rsidRDefault="00A841D2" w:rsidP="00A841D2">
      <w:pPr>
        <w:numPr>
          <w:ilvl w:val="0"/>
          <w:numId w:val="4"/>
        </w:numPr>
        <w:spacing w:after="120"/>
        <w:ind w:left="567" w:right="-72" w:hanging="283"/>
        <w:jc w:val="both"/>
        <w:rPr>
          <w:sz w:val="24"/>
          <w:szCs w:val="24"/>
        </w:rPr>
      </w:pPr>
      <w:r w:rsidRPr="00A841D2">
        <w:rPr>
          <w:b/>
          <w:sz w:val="24"/>
          <w:szCs w:val="24"/>
        </w:rPr>
        <w:t>Wykaz pojazdów</w:t>
      </w:r>
      <w:r w:rsidRPr="00A841D2">
        <w:rPr>
          <w:sz w:val="24"/>
          <w:szCs w:val="24"/>
        </w:rPr>
        <w:t xml:space="preserve"> – </w:t>
      </w:r>
      <w:r w:rsidRPr="00A841D2">
        <w:rPr>
          <w:i/>
          <w:sz w:val="24"/>
          <w:szCs w:val="24"/>
        </w:rPr>
        <w:t>Załącznik nr 7 do SWZ</w:t>
      </w:r>
    </w:p>
    <w:p w:rsidR="00A841D2" w:rsidRPr="00A841D2" w:rsidRDefault="00A841D2" w:rsidP="00A841D2">
      <w:pPr>
        <w:spacing w:after="120"/>
        <w:ind w:left="394" w:right="-72"/>
        <w:jc w:val="both"/>
        <w:rPr>
          <w:sz w:val="24"/>
          <w:szCs w:val="24"/>
        </w:rPr>
      </w:pPr>
      <w:r w:rsidRPr="00A841D2">
        <w:rPr>
          <w:sz w:val="24"/>
          <w:szCs w:val="24"/>
        </w:rPr>
        <w:t>Wykaz pojazdów przeznaczonych do realizacji usługi, które posiada lub którymi dysponuje Wykonawca.</w:t>
      </w:r>
    </w:p>
    <w:p w:rsidR="00BD7344" w:rsidRPr="00BD7344" w:rsidRDefault="00BD7344" w:rsidP="00BD7344">
      <w:pPr>
        <w:spacing w:line="276" w:lineRule="auto"/>
        <w:jc w:val="both"/>
        <w:rPr>
          <w:sz w:val="24"/>
          <w:szCs w:val="24"/>
        </w:rPr>
      </w:pPr>
    </w:p>
    <w:p w:rsidR="00F440E1" w:rsidRPr="00577A13" w:rsidRDefault="00F440E1" w:rsidP="00F440E1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F440E1" w:rsidRPr="00577A13" w:rsidRDefault="00F440E1" w:rsidP="00F440E1">
      <w:pPr>
        <w:pStyle w:val="Tekstpodstawowy"/>
        <w:spacing w:line="240" w:lineRule="auto"/>
        <w:jc w:val="right"/>
        <w:rPr>
          <w:i/>
          <w:szCs w:val="24"/>
        </w:rPr>
      </w:pPr>
    </w:p>
    <w:p w:rsidR="00F440E1" w:rsidRPr="00577A13" w:rsidRDefault="00F440E1" w:rsidP="00F440E1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5C0930" w:rsidRPr="00E02559" w:rsidRDefault="00F440E1" w:rsidP="00F440E1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sectPr w:rsidR="005C0930" w:rsidRPr="00E02559" w:rsidSect="00F440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991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BD6" w:rsidRDefault="00D02BD6">
      <w:r>
        <w:separator/>
      </w:r>
    </w:p>
  </w:endnote>
  <w:endnote w:type="continuationSeparator" w:id="0">
    <w:p w:rsidR="00D02BD6" w:rsidRDefault="00D02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107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107B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4107B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4107B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D1663">
      <w:rPr>
        <w:rFonts w:ascii="Arial" w:hAnsi="Arial" w:cs="Arial"/>
        <w:b/>
        <w:bCs/>
        <w:noProof/>
        <w:sz w:val="18"/>
        <w:szCs w:val="18"/>
      </w:rPr>
      <w:t>1</w:t>
    </w:r>
    <w:r w:rsidR="004107B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6D1663" w:rsidRPr="006D1663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107B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D1663" w:rsidRPr="006D166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BD6" w:rsidRDefault="00D02BD6">
      <w:r>
        <w:separator/>
      </w:r>
    </w:p>
  </w:footnote>
  <w:footnote w:type="continuationSeparator" w:id="0">
    <w:p w:rsidR="00D02BD6" w:rsidRDefault="00D02B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78" w:rsidRDefault="006D5C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78" w:rsidRDefault="006D5C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C78" w:rsidRDefault="006D5C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B7B"/>
    <w:multiLevelType w:val="hybridMultilevel"/>
    <w:tmpl w:val="EA8ECCD2"/>
    <w:lvl w:ilvl="0" w:tplc="FA90F03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D239B0"/>
    <w:multiLevelType w:val="hybridMultilevel"/>
    <w:tmpl w:val="755230C4"/>
    <w:lvl w:ilvl="0" w:tplc="2A4E45AE">
      <w:start w:val="1"/>
      <w:numFmt w:val="lowerLetter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98" w:hanging="360"/>
      </w:pPr>
    </w:lvl>
    <w:lvl w:ilvl="2" w:tplc="0415001B" w:tentative="1">
      <w:start w:val="1"/>
      <w:numFmt w:val="lowerRoman"/>
      <w:lvlText w:val="%3."/>
      <w:lvlJc w:val="right"/>
      <w:pPr>
        <w:ind w:left="2118" w:hanging="180"/>
      </w:pPr>
    </w:lvl>
    <w:lvl w:ilvl="3" w:tplc="0415000F" w:tentative="1">
      <w:start w:val="1"/>
      <w:numFmt w:val="decimal"/>
      <w:lvlText w:val="%4."/>
      <w:lvlJc w:val="left"/>
      <w:pPr>
        <w:ind w:left="2838" w:hanging="360"/>
      </w:pPr>
    </w:lvl>
    <w:lvl w:ilvl="4" w:tplc="04150019" w:tentative="1">
      <w:start w:val="1"/>
      <w:numFmt w:val="lowerLetter"/>
      <w:lvlText w:val="%5."/>
      <w:lvlJc w:val="left"/>
      <w:pPr>
        <w:ind w:left="3558" w:hanging="360"/>
      </w:pPr>
    </w:lvl>
    <w:lvl w:ilvl="5" w:tplc="0415001B" w:tentative="1">
      <w:start w:val="1"/>
      <w:numFmt w:val="lowerRoman"/>
      <w:lvlText w:val="%6."/>
      <w:lvlJc w:val="right"/>
      <w:pPr>
        <w:ind w:left="4278" w:hanging="180"/>
      </w:pPr>
    </w:lvl>
    <w:lvl w:ilvl="6" w:tplc="0415000F" w:tentative="1">
      <w:start w:val="1"/>
      <w:numFmt w:val="decimal"/>
      <w:lvlText w:val="%7."/>
      <w:lvlJc w:val="left"/>
      <w:pPr>
        <w:ind w:left="4998" w:hanging="360"/>
      </w:pPr>
    </w:lvl>
    <w:lvl w:ilvl="7" w:tplc="04150019" w:tentative="1">
      <w:start w:val="1"/>
      <w:numFmt w:val="lowerLetter"/>
      <w:lvlText w:val="%8."/>
      <w:lvlJc w:val="left"/>
      <w:pPr>
        <w:ind w:left="5718" w:hanging="360"/>
      </w:pPr>
    </w:lvl>
    <w:lvl w:ilvl="8" w:tplc="0415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A8100F7"/>
    <w:multiLevelType w:val="hybridMultilevel"/>
    <w:tmpl w:val="771A9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5C78"/>
    <w:rsid w:val="00057D02"/>
    <w:rsid w:val="000613E0"/>
    <w:rsid w:val="00190D40"/>
    <w:rsid w:val="001A571A"/>
    <w:rsid w:val="001B571D"/>
    <w:rsid w:val="002355A3"/>
    <w:rsid w:val="002B1C74"/>
    <w:rsid w:val="00384EFD"/>
    <w:rsid w:val="004107B0"/>
    <w:rsid w:val="004222DA"/>
    <w:rsid w:val="00441C90"/>
    <w:rsid w:val="00453E59"/>
    <w:rsid w:val="00460DC4"/>
    <w:rsid w:val="005079A4"/>
    <w:rsid w:val="0055546F"/>
    <w:rsid w:val="005C0930"/>
    <w:rsid w:val="00660519"/>
    <w:rsid w:val="006D1663"/>
    <w:rsid w:val="006D4AE5"/>
    <w:rsid w:val="006D5C78"/>
    <w:rsid w:val="00854803"/>
    <w:rsid w:val="0087224A"/>
    <w:rsid w:val="00881C07"/>
    <w:rsid w:val="009149C3"/>
    <w:rsid w:val="00953AA1"/>
    <w:rsid w:val="0095641D"/>
    <w:rsid w:val="009D169F"/>
    <w:rsid w:val="00A841D2"/>
    <w:rsid w:val="00B26D41"/>
    <w:rsid w:val="00B361A9"/>
    <w:rsid w:val="00BD7344"/>
    <w:rsid w:val="00C152AE"/>
    <w:rsid w:val="00C37387"/>
    <w:rsid w:val="00C64447"/>
    <w:rsid w:val="00CF5466"/>
    <w:rsid w:val="00D02BD6"/>
    <w:rsid w:val="00D1574A"/>
    <w:rsid w:val="00D248D2"/>
    <w:rsid w:val="00E02559"/>
    <w:rsid w:val="00E74582"/>
    <w:rsid w:val="00EB3650"/>
    <w:rsid w:val="00EF1037"/>
    <w:rsid w:val="00F004A8"/>
    <w:rsid w:val="00F16162"/>
    <w:rsid w:val="00F440E1"/>
    <w:rsid w:val="00FA068E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4447"/>
  </w:style>
  <w:style w:type="paragraph" w:styleId="Nagwek1">
    <w:name w:val="heading 1"/>
    <w:basedOn w:val="Normalny"/>
    <w:next w:val="Normalny"/>
    <w:link w:val="Nagwek1Znak"/>
    <w:qFormat/>
    <w:rsid w:val="00C6444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6444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6444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644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64447"/>
  </w:style>
  <w:style w:type="paragraph" w:styleId="Tekstpodstawowy">
    <w:name w:val="Body Text"/>
    <w:basedOn w:val="Normalny"/>
    <w:link w:val="TekstpodstawowyZnak"/>
    <w:rsid w:val="00C6444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190D4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90D40"/>
  </w:style>
  <w:style w:type="character" w:customStyle="1" w:styleId="TekstpodstawowyZnak">
    <w:name w:val="Tekst podstawowy Znak"/>
    <w:basedOn w:val="Domylnaczcionkaakapitu"/>
    <w:link w:val="Tekstpodstawowy"/>
    <w:rsid w:val="00F440E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2021-05-10T10:15:00Z</cp:lastPrinted>
  <dcterms:created xsi:type="dcterms:W3CDTF">2021-05-10T10:15:00Z</dcterms:created>
  <dcterms:modified xsi:type="dcterms:W3CDTF">2021-05-10T10:15:00Z</dcterms:modified>
</cp:coreProperties>
</file>