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A7849D" w14:textId="7A6DBDF3" w:rsidR="006A5DF1" w:rsidRDefault="00E65474" w:rsidP="006A5DF1">
      <w:pPr>
        <w:spacing w:after="240"/>
        <w:jc w:val="right"/>
        <w:rPr>
          <w:sz w:val="22"/>
          <w:szCs w:val="22"/>
        </w:rPr>
      </w:pPr>
      <w:r w:rsidRPr="00E65474">
        <w:rPr>
          <w:sz w:val="22"/>
          <w:szCs w:val="22"/>
        </w:rPr>
        <w:t>Kraków</w:t>
      </w:r>
      <w:r w:rsidR="006A5DF1" w:rsidRPr="00D91931">
        <w:rPr>
          <w:sz w:val="22"/>
          <w:szCs w:val="22"/>
        </w:rPr>
        <w:t xml:space="preserve"> dnia: </w:t>
      </w:r>
      <w:r w:rsidRPr="00E65474">
        <w:rPr>
          <w:sz w:val="22"/>
          <w:szCs w:val="22"/>
        </w:rPr>
        <w:t>2021-</w:t>
      </w:r>
      <w:r w:rsidR="006F1673">
        <w:rPr>
          <w:sz w:val="22"/>
          <w:szCs w:val="22"/>
        </w:rPr>
        <w:t>0</w:t>
      </w:r>
      <w:r w:rsidR="00EF6869">
        <w:rPr>
          <w:sz w:val="22"/>
          <w:szCs w:val="22"/>
        </w:rPr>
        <w:t>5</w:t>
      </w:r>
      <w:r w:rsidRPr="00E65474">
        <w:rPr>
          <w:sz w:val="22"/>
          <w:szCs w:val="22"/>
        </w:rPr>
        <w:t>-</w:t>
      </w:r>
      <w:r w:rsidR="006F1673">
        <w:rPr>
          <w:sz w:val="22"/>
          <w:szCs w:val="22"/>
        </w:rPr>
        <w:t>0</w:t>
      </w:r>
      <w:r w:rsidR="00EF6869">
        <w:rPr>
          <w:sz w:val="22"/>
          <w:szCs w:val="22"/>
        </w:rPr>
        <w:t>5</w:t>
      </w:r>
    </w:p>
    <w:p w14:paraId="31974ECF" w14:textId="77777777" w:rsidR="0029606A" w:rsidRPr="004F079B" w:rsidRDefault="0029606A" w:rsidP="006A5DF1">
      <w:pPr>
        <w:spacing w:after="240"/>
        <w:jc w:val="right"/>
        <w:rPr>
          <w:sz w:val="22"/>
          <w:szCs w:val="22"/>
        </w:rPr>
      </w:pPr>
    </w:p>
    <w:p w14:paraId="14B71D07" w14:textId="77777777" w:rsidR="006A5DF1" w:rsidRPr="00D91931" w:rsidRDefault="00E65474" w:rsidP="006A5DF1">
      <w:pPr>
        <w:rPr>
          <w:b/>
          <w:bCs/>
          <w:sz w:val="22"/>
          <w:szCs w:val="22"/>
        </w:rPr>
      </w:pPr>
      <w:r w:rsidRPr="00E65474">
        <w:rPr>
          <w:b/>
          <w:bCs/>
          <w:sz w:val="22"/>
          <w:szCs w:val="22"/>
        </w:rPr>
        <w:t>AWF Kraków</w:t>
      </w:r>
    </w:p>
    <w:p w14:paraId="4FE14BC1" w14:textId="77777777" w:rsidR="006A5DF1" w:rsidRPr="00BD5546" w:rsidRDefault="00E65474" w:rsidP="006A5DF1">
      <w:pPr>
        <w:rPr>
          <w:sz w:val="22"/>
          <w:szCs w:val="22"/>
        </w:rPr>
      </w:pPr>
      <w:r w:rsidRPr="00E65474">
        <w:rPr>
          <w:sz w:val="22"/>
          <w:szCs w:val="22"/>
        </w:rPr>
        <w:t>al. Jana Pawła II</w:t>
      </w:r>
      <w:r w:rsidR="006A5DF1" w:rsidRPr="00BD5546">
        <w:rPr>
          <w:sz w:val="22"/>
          <w:szCs w:val="22"/>
        </w:rPr>
        <w:t xml:space="preserve"> </w:t>
      </w:r>
      <w:r w:rsidRPr="00E65474">
        <w:rPr>
          <w:sz w:val="22"/>
          <w:szCs w:val="22"/>
        </w:rPr>
        <w:t>78</w:t>
      </w:r>
    </w:p>
    <w:p w14:paraId="112401C5" w14:textId="77777777" w:rsidR="006A5DF1" w:rsidRPr="00BD5546" w:rsidRDefault="00E65474" w:rsidP="006A5DF1">
      <w:pPr>
        <w:rPr>
          <w:sz w:val="22"/>
          <w:szCs w:val="22"/>
        </w:rPr>
      </w:pPr>
      <w:r w:rsidRPr="00E65474">
        <w:rPr>
          <w:sz w:val="22"/>
          <w:szCs w:val="22"/>
        </w:rPr>
        <w:t>31-571</w:t>
      </w:r>
      <w:r w:rsidR="006A5DF1" w:rsidRPr="00BD5546">
        <w:rPr>
          <w:sz w:val="22"/>
          <w:szCs w:val="22"/>
        </w:rPr>
        <w:t xml:space="preserve"> </w:t>
      </w:r>
      <w:r w:rsidRPr="00E65474">
        <w:rPr>
          <w:sz w:val="22"/>
          <w:szCs w:val="22"/>
        </w:rPr>
        <w:t>Kraków</w:t>
      </w:r>
    </w:p>
    <w:p w14:paraId="2D64ABD9" w14:textId="77777777" w:rsidR="006A5DF1" w:rsidRPr="00BD5546" w:rsidRDefault="006A5DF1" w:rsidP="006A5DF1">
      <w:pPr>
        <w:jc w:val="both"/>
        <w:rPr>
          <w:bCs/>
          <w:sz w:val="18"/>
          <w:szCs w:val="18"/>
        </w:rPr>
      </w:pPr>
      <w:r w:rsidRPr="00BD5546">
        <w:rPr>
          <w:bCs/>
          <w:sz w:val="18"/>
          <w:szCs w:val="18"/>
        </w:rPr>
        <w:t>……………………………………</w:t>
      </w:r>
    </w:p>
    <w:p w14:paraId="0A21700A" w14:textId="77777777" w:rsidR="006A5DF1" w:rsidRPr="00BD5546" w:rsidRDefault="006A5DF1" w:rsidP="006A5DF1">
      <w:pPr>
        <w:jc w:val="both"/>
        <w:rPr>
          <w:bCs/>
          <w:sz w:val="18"/>
          <w:szCs w:val="18"/>
        </w:rPr>
      </w:pPr>
      <w:r w:rsidRPr="00BD5546">
        <w:rPr>
          <w:bCs/>
          <w:sz w:val="18"/>
          <w:szCs w:val="18"/>
        </w:rPr>
        <w:t>[nazwa zamawiającego, adres]</w:t>
      </w:r>
    </w:p>
    <w:p w14:paraId="3FD3D8B2" w14:textId="77777777" w:rsidR="006A5DF1" w:rsidRPr="00D91931" w:rsidRDefault="006A5DF1" w:rsidP="006A5DF1">
      <w:pPr>
        <w:pStyle w:val="Nagwek"/>
        <w:tabs>
          <w:tab w:val="clear" w:pos="4536"/>
          <w:tab w:val="clear" w:pos="9072"/>
        </w:tabs>
        <w:rPr>
          <w:sz w:val="22"/>
          <w:szCs w:val="22"/>
        </w:rPr>
      </w:pPr>
    </w:p>
    <w:p w14:paraId="3D2CECD2" w14:textId="77777777" w:rsidR="006A5DF1" w:rsidRPr="00D91931" w:rsidRDefault="006A5DF1" w:rsidP="006A5DF1">
      <w:pPr>
        <w:pStyle w:val="Nagwek"/>
        <w:tabs>
          <w:tab w:val="clear" w:pos="4536"/>
          <w:tab w:val="clear" w:pos="9072"/>
        </w:tabs>
        <w:rPr>
          <w:sz w:val="22"/>
          <w:szCs w:val="22"/>
        </w:rPr>
      </w:pPr>
    </w:p>
    <w:p w14:paraId="7F860B0D" w14:textId="77777777" w:rsidR="006A5DF1" w:rsidRPr="00D91931" w:rsidRDefault="00A82761" w:rsidP="006A5DF1">
      <w:pPr>
        <w:pStyle w:val="Nagwek"/>
        <w:tabs>
          <w:tab w:val="clear" w:pos="4536"/>
        </w:tabs>
        <w:rPr>
          <w:sz w:val="22"/>
          <w:szCs w:val="22"/>
        </w:rPr>
      </w:pPr>
      <w:r>
        <w:rPr>
          <w:bCs/>
        </w:rPr>
        <w:t>Znak sprawy:</w:t>
      </w:r>
      <w:r>
        <w:rPr>
          <w:b/>
        </w:rPr>
        <w:t xml:space="preserve"> K-2.</w:t>
      </w:r>
      <w:r w:rsidR="00F5133C">
        <w:rPr>
          <w:b/>
        </w:rPr>
        <w:t>381</w:t>
      </w:r>
      <w:r>
        <w:rPr>
          <w:b/>
        </w:rPr>
        <w:t>/03/2021</w:t>
      </w:r>
      <w:r w:rsidR="006A5DF1" w:rsidRPr="00D91931">
        <w:rPr>
          <w:sz w:val="22"/>
          <w:szCs w:val="22"/>
        </w:rPr>
        <w:tab/>
        <w:t xml:space="preserve"> </w:t>
      </w:r>
    </w:p>
    <w:p w14:paraId="5462FEF6" w14:textId="77777777" w:rsidR="006A5DF1" w:rsidRPr="00D91931" w:rsidRDefault="006A5DF1" w:rsidP="006A5DF1">
      <w:pPr>
        <w:pStyle w:val="Nagwek"/>
        <w:tabs>
          <w:tab w:val="clear" w:pos="4536"/>
          <w:tab w:val="clear" w:pos="9072"/>
        </w:tabs>
        <w:rPr>
          <w:sz w:val="22"/>
          <w:szCs w:val="22"/>
        </w:rPr>
      </w:pPr>
    </w:p>
    <w:p w14:paraId="74DC0C57"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38D251CD"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7990A66" w14:textId="77777777" w:rsidR="006D4AB3" w:rsidRPr="006A5DF1" w:rsidRDefault="006D4AB3">
      <w:pPr>
        <w:pStyle w:val="Nagwek"/>
        <w:tabs>
          <w:tab w:val="clear" w:pos="4536"/>
        </w:tabs>
        <w:rPr>
          <w:sz w:val="22"/>
          <w:szCs w:val="22"/>
        </w:rPr>
      </w:pPr>
    </w:p>
    <w:p w14:paraId="4530DE98" w14:textId="77777777" w:rsidR="006D4AB3" w:rsidRPr="006A5DF1" w:rsidRDefault="006D4AB3">
      <w:pPr>
        <w:pStyle w:val="Nagwek"/>
        <w:tabs>
          <w:tab w:val="clear" w:pos="4536"/>
          <w:tab w:val="clear" w:pos="9072"/>
        </w:tabs>
        <w:rPr>
          <w:sz w:val="22"/>
          <w:szCs w:val="22"/>
        </w:rPr>
      </w:pPr>
    </w:p>
    <w:p w14:paraId="7ED84AA7" w14:textId="77777777" w:rsidR="006D4AB3" w:rsidRPr="006A5DF1" w:rsidRDefault="006D4AB3">
      <w:pPr>
        <w:pStyle w:val="Nagwek"/>
        <w:tabs>
          <w:tab w:val="clear" w:pos="4536"/>
          <w:tab w:val="clear" w:pos="9072"/>
        </w:tabs>
        <w:rPr>
          <w:sz w:val="22"/>
          <w:szCs w:val="22"/>
        </w:rPr>
      </w:pPr>
    </w:p>
    <w:p w14:paraId="4AB4D5EA"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167F458E"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E65474" w:rsidRPr="00E65474">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E65474" w:rsidRPr="00E65474">
        <w:rPr>
          <w:b/>
          <w:bCs/>
          <w:sz w:val="22"/>
          <w:szCs w:val="22"/>
        </w:rPr>
        <w:t>Kompleksowe sprzątanie obiektów Akademii Wychowania Fizycznego im. Bronisława Czecha w Krakowie</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E65474" w:rsidRPr="00E65474">
        <w:rPr>
          <w:b/>
          <w:sz w:val="22"/>
          <w:szCs w:val="22"/>
        </w:rPr>
        <w:t>K-2.381/03/2021</w:t>
      </w:r>
      <w:r w:rsidRPr="006A5DF1">
        <w:rPr>
          <w:b/>
          <w:sz w:val="22"/>
          <w:szCs w:val="22"/>
        </w:rPr>
        <w:t>.</w:t>
      </w:r>
    </w:p>
    <w:p w14:paraId="2B9C205E" w14:textId="77777777" w:rsidR="0012774F" w:rsidRPr="006A5DF1" w:rsidRDefault="00520165" w:rsidP="00D8461B">
      <w:pPr>
        <w:spacing w:after="240" w:line="276" w:lineRule="auto"/>
        <w:jc w:val="both"/>
        <w:rPr>
          <w:sz w:val="22"/>
          <w:szCs w:val="22"/>
        </w:rPr>
      </w:pPr>
      <w:r w:rsidRPr="006A5DF1">
        <w:rPr>
          <w:sz w:val="22"/>
          <w:szCs w:val="22"/>
        </w:rPr>
        <w:t xml:space="preserve">Zamawiający, </w:t>
      </w:r>
      <w:r w:rsidR="00E65474" w:rsidRPr="00E65474">
        <w:rPr>
          <w:b/>
          <w:sz w:val="22"/>
          <w:szCs w:val="22"/>
        </w:rPr>
        <w:t>AWF Kraków</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E65474" w:rsidRPr="00E65474">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E65474" w:rsidRPr="006A5DF1" w14:paraId="32DC7684" w14:textId="77777777" w:rsidTr="00F952AC">
        <w:tc>
          <w:tcPr>
            <w:tcW w:w="9356" w:type="dxa"/>
            <w:shd w:val="clear" w:color="auto" w:fill="auto"/>
          </w:tcPr>
          <w:p w14:paraId="1F929070" w14:textId="77777777" w:rsidR="00E65474" w:rsidRPr="00DD0D82" w:rsidRDefault="00822C63" w:rsidP="00F952AC">
            <w:pPr>
              <w:spacing w:before="60" w:after="60"/>
              <w:ind w:left="30" w:right="-72"/>
              <w:rPr>
                <w:b/>
                <w:bCs/>
                <w:sz w:val="28"/>
                <w:szCs w:val="28"/>
                <w:u w:val="single"/>
              </w:rPr>
            </w:pPr>
            <w:r w:rsidRPr="00DD0D82">
              <w:rPr>
                <w:b/>
                <w:bCs/>
                <w:sz w:val="28"/>
                <w:szCs w:val="28"/>
                <w:u w:val="single"/>
              </w:rPr>
              <w:t xml:space="preserve">Pytanie Wykonawcy z dnia 28 kwietnia 2021 r. </w:t>
            </w:r>
          </w:p>
          <w:p w14:paraId="54BBEDCE" w14:textId="77777777" w:rsidR="00822C63" w:rsidRDefault="00822C63" w:rsidP="00F952AC">
            <w:pPr>
              <w:spacing w:after="120"/>
              <w:ind w:left="30" w:right="-72"/>
              <w:jc w:val="both"/>
              <w:rPr>
                <w:sz w:val="22"/>
                <w:szCs w:val="22"/>
              </w:rPr>
            </w:pPr>
          </w:p>
          <w:p w14:paraId="489EDEDD" w14:textId="77777777" w:rsidR="00E65474" w:rsidRDefault="00E65474" w:rsidP="00F952AC">
            <w:pPr>
              <w:spacing w:after="120"/>
              <w:ind w:left="30" w:right="-72"/>
              <w:jc w:val="both"/>
              <w:rPr>
                <w:sz w:val="22"/>
                <w:szCs w:val="22"/>
              </w:rPr>
            </w:pPr>
            <w:r w:rsidRPr="00E65474">
              <w:rPr>
                <w:sz w:val="22"/>
                <w:szCs w:val="22"/>
              </w:rPr>
              <w:t>W dniu 22.04 wysłałam do Państwa 10 pytań, Udzielili Państwo odpowiedzi na 7, Czy na pozostałe pytania odpowiedzą Państwo w innym terminie?</w:t>
            </w:r>
          </w:p>
          <w:p w14:paraId="5AD2C835" w14:textId="77777777" w:rsidR="000A14E0" w:rsidRDefault="000A14E0" w:rsidP="00F952AC">
            <w:pPr>
              <w:spacing w:after="40"/>
              <w:ind w:left="30" w:right="-72"/>
              <w:rPr>
                <w:b/>
                <w:bCs/>
                <w:sz w:val="22"/>
                <w:szCs w:val="22"/>
              </w:rPr>
            </w:pPr>
          </w:p>
          <w:p w14:paraId="30064D70" w14:textId="77777777" w:rsidR="000A14E0" w:rsidRDefault="000A14E0" w:rsidP="00F952AC">
            <w:pPr>
              <w:spacing w:after="40"/>
              <w:ind w:left="30" w:right="-72"/>
              <w:rPr>
                <w:b/>
                <w:bCs/>
                <w:sz w:val="22"/>
                <w:szCs w:val="22"/>
              </w:rPr>
            </w:pPr>
          </w:p>
          <w:p w14:paraId="11D894C3" w14:textId="635787EC" w:rsidR="00E65474" w:rsidRPr="000A14E0" w:rsidRDefault="00E65474" w:rsidP="00F952AC">
            <w:pPr>
              <w:spacing w:after="40"/>
              <w:ind w:left="30" w:right="-72"/>
              <w:rPr>
                <w:b/>
                <w:bCs/>
                <w:sz w:val="28"/>
                <w:szCs w:val="28"/>
                <w:u w:val="single"/>
              </w:rPr>
            </w:pPr>
            <w:r w:rsidRPr="000A14E0">
              <w:rPr>
                <w:b/>
                <w:bCs/>
                <w:sz w:val="28"/>
                <w:szCs w:val="28"/>
                <w:u w:val="single"/>
              </w:rPr>
              <w:t>Stanowisko (wyjaśnienie) Zamawiającego:</w:t>
            </w:r>
          </w:p>
          <w:p w14:paraId="3CCFB377" w14:textId="77777777" w:rsidR="00E65474" w:rsidRDefault="00E65474" w:rsidP="00F952AC">
            <w:pPr>
              <w:spacing w:after="60"/>
              <w:ind w:left="30" w:right="-72"/>
              <w:jc w:val="both"/>
              <w:rPr>
                <w:sz w:val="22"/>
                <w:szCs w:val="22"/>
                <w:highlight w:val="darkGray"/>
              </w:rPr>
            </w:pPr>
          </w:p>
          <w:p w14:paraId="07249FAB" w14:textId="4FA014C1" w:rsidR="00DD1386" w:rsidRDefault="00822C63" w:rsidP="00822C63">
            <w:pPr>
              <w:spacing w:after="120"/>
              <w:ind w:left="30" w:right="-72"/>
              <w:jc w:val="both"/>
              <w:rPr>
                <w:sz w:val="22"/>
                <w:szCs w:val="22"/>
              </w:rPr>
            </w:pPr>
            <w:r>
              <w:rPr>
                <w:sz w:val="22"/>
                <w:szCs w:val="22"/>
              </w:rPr>
              <w:t xml:space="preserve">Zamawiający w dniu </w:t>
            </w:r>
            <w:r w:rsidR="00DD1386">
              <w:rPr>
                <w:sz w:val="22"/>
                <w:szCs w:val="22"/>
              </w:rPr>
              <w:t xml:space="preserve">28 kwietnia 2021 r. </w:t>
            </w:r>
            <w:r>
              <w:rPr>
                <w:sz w:val="22"/>
                <w:szCs w:val="22"/>
              </w:rPr>
              <w:t xml:space="preserve">zamieścił </w:t>
            </w:r>
            <w:r w:rsidR="008B5D81">
              <w:rPr>
                <w:sz w:val="22"/>
                <w:szCs w:val="22"/>
              </w:rPr>
              <w:t xml:space="preserve">n a stronie internetowej </w:t>
            </w:r>
            <w:hyperlink r:id="rId7" w:history="1">
              <w:r w:rsidR="008B5D81" w:rsidRPr="003B5CF5">
                <w:rPr>
                  <w:rStyle w:val="Hipercze"/>
                  <w:sz w:val="22"/>
                  <w:szCs w:val="22"/>
                </w:rPr>
                <w:t>www.awf.krakow.pl</w:t>
              </w:r>
            </w:hyperlink>
            <w:r w:rsidR="008B5D81">
              <w:rPr>
                <w:sz w:val="22"/>
                <w:szCs w:val="22"/>
              </w:rPr>
              <w:t xml:space="preserve"> oraz </w:t>
            </w:r>
            <w:r w:rsidR="0017404F">
              <w:rPr>
                <w:sz w:val="24"/>
                <w:szCs w:val="24"/>
              </w:rPr>
              <w:t xml:space="preserve"> na platformie działającej pod adresem </w:t>
            </w:r>
            <w:hyperlink r:id="rId8" w:history="1">
              <w:r w:rsidR="0017404F">
                <w:rPr>
                  <w:rStyle w:val="Hipercze"/>
                  <w:sz w:val="24"/>
                  <w:szCs w:val="24"/>
                </w:rPr>
                <w:t>https://e-propublico.pl</w:t>
              </w:r>
            </w:hyperlink>
            <w:r w:rsidR="00DD1386">
              <w:rPr>
                <w:sz w:val="22"/>
                <w:szCs w:val="22"/>
              </w:rPr>
              <w:t xml:space="preserve">następującą informację: </w:t>
            </w:r>
          </w:p>
          <w:p w14:paraId="230E28E2" w14:textId="77777777" w:rsidR="00DD1386" w:rsidRDefault="00DD1386" w:rsidP="00822C63">
            <w:pPr>
              <w:spacing w:after="120"/>
              <w:ind w:left="30" w:right="-72"/>
              <w:jc w:val="both"/>
              <w:rPr>
                <w:sz w:val="22"/>
                <w:szCs w:val="22"/>
              </w:rPr>
            </w:pPr>
          </w:p>
          <w:p w14:paraId="71431DB2" w14:textId="77777777" w:rsidR="00822C63" w:rsidRDefault="0006570F" w:rsidP="00822C63">
            <w:pPr>
              <w:spacing w:after="120"/>
              <w:ind w:left="30" w:right="-72"/>
              <w:jc w:val="both"/>
              <w:rPr>
                <w:sz w:val="22"/>
                <w:szCs w:val="22"/>
              </w:rPr>
            </w:pPr>
            <w:r>
              <w:rPr>
                <w:sz w:val="22"/>
                <w:szCs w:val="22"/>
              </w:rPr>
              <w:lastRenderedPageBreak/>
              <w:pict w14:anchorId="6FE18D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pt;height:295.5pt">
                  <v:imagedata r:id="rId9" o:title=""/>
                </v:shape>
              </w:pict>
            </w:r>
            <w:r w:rsidR="00822C63">
              <w:rPr>
                <w:sz w:val="22"/>
                <w:szCs w:val="22"/>
              </w:rPr>
              <w:t xml:space="preserve"> </w:t>
            </w:r>
          </w:p>
          <w:p w14:paraId="36D72D53" w14:textId="4240C25A" w:rsidR="00822C63" w:rsidRPr="00DD1386" w:rsidRDefault="00DD1386" w:rsidP="00822C63">
            <w:pPr>
              <w:spacing w:after="120"/>
              <w:ind w:left="30" w:right="-72"/>
              <w:jc w:val="both"/>
              <w:rPr>
                <w:b/>
                <w:sz w:val="22"/>
                <w:szCs w:val="22"/>
              </w:rPr>
            </w:pPr>
            <w:r w:rsidRPr="00DD1386">
              <w:rPr>
                <w:b/>
                <w:sz w:val="22"/>
                <w:szCs w:val="22"/>
              </w:rPr>
              <w:t xml:space="preserve">W związku z powyższym Zamawiający udzieli odpowiedzi na pytania i opublikuje zmiany w SWZ  niezwłocznie, zgodnie z art. 137 ust 5 Pzp.  </w:t>
            </w:r>
          </w:p>
          <w:p w14:paraId="669E62BF" w14:textId="77777777" w:rsidR="0006570F" w:rsidRDefault="0006570F" w:rsidP="00F952AC">
            <w:pPr>
              <w:spacing w:after="60"/>
              <w:ind w:left="30" w:right="-72"/>
              <w:jc w:val="both"/>
              <w:rPr>
                <w:sz w:val="22"/>
                <w:szCs w:val="22"/>
              </w:rPr>
            </w:pPr>
            <w:r w:rsidRPr="0006570F">
              <w:rPr>
                <w:sz w:val="22"/>
                <w:szCs w:val="22"/>
              </w:rPr>
              <w:t>Jednocześnie informujemy, że w dniu 05 maja 2021 r. Zamawiający zamieścił zmodyfikowany SWZ i projekt umowy zawierający stanowisko</w:t>
            </w:r>
            <w:r>
              <w:rPr>
                <w:sz w:val="22"/>
                <w:szCs w:val="22"/>
              </w:rPr>
              <w:t xml:space="preserve"> Zamawiającego dot. pozostałych pytań </w:t>
            </w:r>
          </w:p>
          <w:p w14:paraId="40CE5E5D" w14:textId="77777777" w:rsidR="0006570F" w:rsidRDefault="0006570F" w:rsidP="00F952AC">
            <w:pPr>
              <w:spacing w:after="60"/>
              <w:ind w:left="30" w:right="-72"/>
              <w:jc w:val="both"/>
              <w:rPr>
                <w:sz w:val="22"/>
                <w:szCs w:val="22"/>
              </w:rPr>
            </w:pPr>
          </w:p>
          <w:p w14:paraId="4806DDCB" w14:textId="52C069A9" w:rsidR="0006570F" w:rsidRPr="0006570F" w:rsidRDefault="0006570F" w:rsidP="0006570F">
            <w:pPr>
              <w:spacing w:before="60" w:after="60"/>
              <w:ind w:left="30" w:right="-72"/>
              <w:rPr>
                <w:b/>
                <w:bCs/>
                <w:sz w:val="28"/>
                <w:szCs w:val="28"/>
                <w:u w:val="single"/>
              </w:rPr>
            </w:pPr>
            <w:r w:rsidRPr="0006570F">
              <w:rPr>
                <w:b/>
                <w:bCs/>
                <w:sz w:val="28"/>
                <w:szCs w:val="28"/>
                <w:u w:val="single"/>
              </w:rPr>
              <w:t xml:space="preserve">Pytania Wykonawcy </w:t>
            </w:r>
            <w:r>
              <w:rPr>
                <w:b/>
                <w:bCs/>
                <w:sz w:val="28"/>
                <w:szCs w:val="28"/>
                <w:u w:val="single"/>
              </w:rPr>
              <w:t>z dnia 22</w:t>
            </w:r>
            <w:r w:rsidRPr="0006570F">
              <w:rPr>
                <w:b/>
                <w:bCs/>
                <w:sz w:val="28"/>
                <w:szCs w:val="28"/>
                <w:u w:val="single"/>
              </w:rPr>
              <w:t xml:space="preserve"> kwietnia 2021 r.</w:t>
            </w:r>
          </w:p>
          <w:p w14:paraId="7060543B" w14:textId="653F19D1" w:rsidR="00822C63" w:rsidRPr="0006570F" w:rsidRDefault="0006570F" w:rsidP="00F952AC">
            <w:pPr>
              <w:spacing w:after="60"/>
              <w:ind w:left="30" w:right="-72"/>
              <w:jc w:val="both"/>
              <w:rPr>
                <w:sz w:val="22"/>
                <w:szCs w:val="22"/>
              </w:rPr>
            </w:pPr>
            <w:r w:rsidRPr="0006570F">
              <w:rPr>
                <w:sz w:val="22"/>
                <w:szCs w:val="22"/>
              </w:rPr>
              <w:t xml:space="preserve">  </w:t>
            </w:r>
          </w:p>
          <w:p w14:paraId="2E9761CA" w14:textId="1F9A283B" w:rsidR="0006570F" w:rsidRPr="0006570F" w:rsidRDefault="0006570F" w:rsidP="0006570F">
            <w:pPr>
              <w:spacing w:after="120"/>
              <w:ind w:left="30" w:right="-72"/>
              <w:jc w:val="both"/>
              <w:rPr>
                <w:sz w:val="24"/>
                <w:szCs w:val="24"/>
              </w:rPr>
            </w:pPr>
            <w:r>
              <w:rPr>
                <w:sz w:val="24"/>
                <w:szCs w:val="24"/>
              </w:rPr>
              <w:t xml:space="preserve">1. </w:t>
            </w:r>
            <w:r w:rsidRPr="0006570F">
              <w:rPr>
                <w:sz w:val="24"/>
                <w:szCs w:val="24"/>
              </w:rPr>
              <w:t xml:space="preserve">Zgodnie ze wzorem umowy, Zamawiający przewiduje kary umowne za nienależyte wykonywanie usługi. Czy Zamawiający, po analizie poniższych argumentów Wykonawcy, zmodyfikuje wysokość kar umownych? Wykonawca wnosi o zmianę o 50% wysokości kar, zastrzeżonych przez Zamawiającego. </w:t>
            </w:r>
          </w:p>
          <w:p w14:paraId="008F4FF1" w14:textId="77777777" w:rsidR="0006570F" w:rsidRPr="00FA0CE6" w:rsidRDefault="0006570F" w:rsidP="0006570F">
            <w:pPr>
              <w:spacing w:after="120"/>
              <w:ind w:left="30" w:right="-72"/>
              <w:jc w:val="both"/>
              <w:rPr>
                <w:sz w:val="24"/>
                <w:szCs w:val="24"/>
              </w:rPr>
            </w:pPr>
            <w:r w:rsidRPr="0006570F">
              <w:rPr>
                <w:sz w:val="24"/>
                <w:szCs w:val="24"/>
              </w:rPr>
              <w:t xml:space="preserve">W doktrynie prawa zamówień publicznych oraz w aktualnym orzecznictwie Krajowej Izby Odwoławczej przy Prezesie Urzędu Zamówień Publicznych ustanawianie przez zamawiającego w umowie rażąco wysokich kar umownych uznać należy bezwzględnie za naruszenie zasad zachowania uczciwej konkurencji wyrażonej w przepisie art. 16 ust. 1  ustawy z dnia 11 września 2019 r. Prawo zamówień publicznych (Dz.U. 2019 poz. 2019 </w:t>
            </w:r>
            <w:r w:rsidRPr="0006570F">
              <w:rPr>
                <w:sz w:val="24"/>
                <w:szCs w:val="24"/>
              </w:rPr>
              <w:br/>
              <w:t xml:space="preserve">z późn. zm.),  które może być uzasadnioną podstawą do żądania unieważnienia postępowania o udzielenie zamówienia publicznego w trybie art. 255 ust. 6 ustawy prawo zamówień publicznych z uwagi, iż postępowanie jest obarczone wadą uniemożliwiającą zawarcie ważnej umowy w sprawie zamówienia publicznego. Stanowisko powyższe znajduje pełne potwierdzenie m.in. wyroku z dnia 23 sierpnia 2007 r. sygn. akt: UZP/ZO/0-1030/07. Zważyć bowiem należy, że kara umowna (odszkodowanie umowne) ze swojej istoty ma charakter wyłącznie odszkodowawczy i  kompensacyjny, a nie zaś prewencyjny. Ustalenie przez Zamawiającego zbyt wygórowanych kar umownych dla wykonawców stanowi zatem bezspornie rażące naruszenie prawa w zakresie równości stron umowy, co w konsekwencji prowadzi do sprzeczności celu takiej umowy z zasadami współżycia społecznego i skutkować winno bezwzględną nieważność czynności prawnej na podstawie przepisu art. 3531 k.c. </w:t>
            </w:r>
            <w:r w:rsidRPr="0006570F">
              <w:rPr>
                <w:sz w:val="24"/>
                <w:szCs w:val="24"/>
              </w:rPr>
              <w:br/>
              <w:t>w związku z art. 58 § 1 k.c.</w:t>
            </w:r>
            <w:r w:rsidRPr="00FA0CE6">
              <w:rPr>
                <w:sz w:val="24"/>
                <w:szCs w:val="24"/>
              </w:rPr>
              <w:t xml:space="preserve"> </w:t>
            </w:r>
          </w:p>
          <w:p w14:paraId="3233B400" w14:textId="2551401A" w:rsidR="0006570F" w:rsidRDefault="0006570F" w:rsidP="00F952AC">
            <w:pPr>
              <w:spacing w:after="60"/>
              <w:ind w:left="30" w:right="-72"/>
              <w:jc w:val="both"/>
              <w:rPr>
                <w:sz w:val="22"/>
                <w:szCs w:val="22"/>
                <w:highlight w:val="darkGray"/>
              </w:rPr>
            </w:pPr>
          </w:p>
          <w:p w14:paraId="4A4C57A5" w14:textId="3517DFA1" w:rsidR="00FB490D" w:rsidRPr="00FA0CE6" w:rsidRDefault="00FB490D" w:rsidP="00FB490D">
            <w:pPr>
              <w:spacing w:after="120"/>
              <w:ind w:left="30" w:right="-72"/>
              <w:jc w:val="both"/>
              <w:rPr>
                <w:sz w:val="24"/>
                <w:szCs w:val="24"/>
              </w:rPr>
            </w:pPr>
            <w:r>
              <w:rPr>
                <w:sz w:val="24"/>
                <w:szCs w:val="24"/>
              </w:rPr>
              <w:t>2</w:t>
            </w:r>
            <w:r w:rsidRPr="00FB490D">
              <w:rPr>
                <w:sz w:val="24"/>
                <w:szCs w:val="24"/>
              </w:rPr>
              <w:t xml:space="preserve">. </w:t>
            </w:r>
            <w:r w:rsidRPr="00FB490D">
              <w:rPr>
                <w:sz w:val="24"/>
                <w:szCs w:val="24"/>
              </w:rPr>
              <w:t>Zamawiający w warunku dot. zdolności technicznej lub zawodowej dla zadania nr 3 wymaga, aby Wykonawca wykazał co najmniej 2 usługi: każda wynikająca z odrębnej umowy i każda z usług trwała co najmniej, nieprzerwanie 12 m-cy w ramach jednej umowy, każda polegająca na usłudze utrzymania czystości w obiektach gdzie znajduje się pływalnia lub kompleks basenowy lub aquapark o łącznej powierzchni budynku co najmniej 4 000 m2. Prosimy o potwierdzenie, że Zamawiający dopuści usługę utrzymania czystości kilku pływalni realizowaną w ramach jednej umowy, których łączna powierzchnia wynosi co najmniej 4 000 m2.</w:t>
            </w:r>
          </w:p>
          <w:p w14:paraId="3914E582" w14:textId="228A0DC5" w:rsidR="0006570F" w:rsidRDefault="0006570F" w:rsidP="00F952AC">
            <w:pPr>
              <w:spacing w:after="60"/>
              <w:ind w:left="30" w:right="-72"/>
              <w:jc w:val="both"/>
              <w:rPr>
                <w:sz w:val="22"/>
                <w:szCs w:val="22"/>
                <w:highlight w:val="darkGray"/>
              </w:rPr>
            </w:pPr>
          </w:p>
          <w:p w14:paraId="253F0E11" w14:textId="7F0B714C" w:rsidR="00FB490D" w:rsidRDefault="00FB490D" w:rsidP="00F952AC">
            <w:pPr>
              <w:spacing w:after="60"/>
              <w:ind w:left="30" w:right="-72"/>
              <w:jc w:val="both"/>
              <w:rPr>
                <w:sz w:val="22"/>
                <w:szCs w:val="22"/>
                <w:highlight w:val="darkGray"/>
              </w:rPr>
            </w:pPr>
          </w:p>
          <w:p w14:paraId="120EB9BA" w14:textId="77777777" w:rsidR="00FB490D" w:rsidRPr="0017404F" w:rsidRDefault="00FB490D" w:rsidP="00FB490D">
            <w:pPr>
              <w:spacing w:after="40"/>
              <w:ind w:left="30" w:right="-72"/>
              <w:rPr>
                <w:b/>
                <w:bCs/>
                <w:sz w:val="28"/>
                <w:szCs w:val="28"/>
                <w:u w:val="single"/>
              </w:rPr>
            </w:pPr>
            <w:r w:rsidRPr="0017404F">
              <w:rPr>
                <w:b/>
                <w:bCs/>
                <w:sz w:val="28"/>
                <w:szCs w:val="28"/>
                <w:u w:val="single"/>
              </w:rPr>
              <w:t>Stanowisko (wyjaśnienie) Zamawiającego:</w:t>
            </w:r>
          </w:p>
          <w:p w14:paraId="7506699E" w14:textId="77777777" w:rsidR="00FB490D" w:rsidRDefault="00FB490D" w:rsidP="00F952AC">
            <w:pPr>
              <w:spacing w:after="60"/>
              <w:ind w:left="30" w:right="-72"/>
              <w:jc w:val="both"/>
              <w:rPr>
                <w:sz w:val="22"/>
                <w:szCs w:val="22"/>
                <w:highlight w:val="darkGray"/>
              </w:rPr>
            </w:pPr>
          </w:p>
          <w:p w14:paraId="69349BA2" w14:textId="737615F2" w:rsidR="00FB490D" w:rsidRPr="00FA0CE6" w:rsidRDefault="00FB490D" w:rsidP="00FB490D">
            <w:pPr>
              <w:jc w:val="both"/>
              <w:rPr>
                <w:sz w:val="24"/>
                <w:szCs w:val="24"/>
              </w:rPr>
            </w:pPr>
            <w:r w:rsidRPr="00FA0CE6">
              <w:rPr>
                <w:sz w:val="24"/>
                <w:szCs w:val="24"/>
              </w:rPr>
              <w:t xml:space="preserve">Ad </w:t>
            </w:r>
            <w:r>
              <w:rPr>
                <w:sz w:val="24"/>
                <w:szCs w:val="24"/>
              </w:rPr>
              <w:t>1</w:t>
            </w:r>
            <w:r w:rsidRPr="00FA0CE6">
              <w:rPr>
                <w:sz w:val="24"/>
                <w:szCs w:val="24"/>
              </w:rPr>
              <w:t xml:space="preserve">. </w:t>
            </w:r>
          </w:p>
          <w:p w14:paraId="224371F1" w14:textId="77777777" w:rsidR="00FB490D" w:rsidRPr="00FA0CE6" w:rsidRDefault="00FB490D" w:rsidP="00FB490D">
            <w:pPr>
              <w:jc w:val="both"/>
              <w:rPr>
                <w:b/>
                <w:bCs/>
                <w:sz w:val="24"/>
                <w:szCs w:val="24"/>
              </w:rPr>
            </w:pPr>
            <w:r w:rsidRPr="00FA0CE6">
              <w:rPr>
                <w:sz w:val="24"/>
                <w:szCs w:val="24"/>
              </w:rPr>
              <w:t>Zamawiający m</w:t>
            </w:r>
            <w:r>
              <w:rPr>
                <w:sz w:val="24"/>
                <w:szCs w:val="24"/>
              </w:rPr>
              <w:t>odyfikuje wysokość kar umownych przewidzianych w</w:t>
            </w:r>
            <w:r w:rsidRPr="00FA0CE6">
              <w:rPr>
                <w:sz w:val="24"/>
                <w:szCs w:val="24"/>
              </w:rPr>
              <w:t xml:space="preserve"> </w:t>
            </w:r>
            <w:r w:rsidRPr="00FA0CE6">
              <w:rPr>
                <w:b/>
                <w:bCs/>
                <w:sz w:val="24"/>
                <w:szCs w:val="24"/>
              </w:rPr>
              <w:t xml:space="preserve">§ 12 </w:t>
            </w:r>
            <w:r>
              <w:rPr>
                <w:sz w:val="24"/>
                <w:szCs w:val="24"/>
              </w:rPr>
              <w:t>p</w:t>
            </w:r>
            <w:r w:rsidRPr="00FA0CE6">
              <w:rPr>
                <w:sz w:val="24"/>
                <w:szCs w:val="24"/>
              </w:rPr>
              <w:t>rojekt</w:t>
            </w:r>
            <w:r>
              <w:rPr>
                <w:sz w:val="24"/>
                <w:szCs w:val="24"/>
              </w:rPr>
              <w:t>u</w:t>
            </w:r>
            <w:r w:rsidRPr="00FA0CE6">
              <w:rPr>
                <w:sz w:val="24"/>
                <w:szCs w:val="24"/>
              </w:rPr>
              <w:t xml:space="preserve"> umowy</w:t>
            </w:r>
            <w:r>
              <w:rPr>
                <w:sz w:val="24"/>
                <w:szCs w:val="24"/>
              </w:rPr>
              <w:t>, który otrzymuje następujące</w:t>
            </w:r>
            <w:r w:rsidRPr="00FA0CE6">
              <w:rPr>
                <w:sz w:val="24"/>
                <w:szCs w:val="24"/>
              </w:rPr>
              <w:t xml:space="preserve"> </w:t>
            </w:r>
            <w:r w:rsidRPr="007A0C1E">
              <w:rPr>
                <w:bCs/>
                <w:sz w:val="24"/>
                <w:szCs w:val="24"/>
              </w:rPr>
              <w:t>brzmienie:</w:t>
            </w:r>
            <w:r w:rsidRPr="00FA0CE6">
              <w:rPr>
                <w:b/>
                <w:bCs/>
                <w:sz w:val="24"/>
                <w:szCs w:val="24"/>
              </w:rPr>
              <w:t xml:space="preserve"> </w:t>
            </w:r>
          </w:p>
          <w:p w14:paraId="1076E719" w14:textId="77777777" w:rsidR="00FB490D" w:rsidRPr="00FA0CE6" w:rsidRDefault="00FB490D" w:rsidP="00FB490D">
            <w:pPr>
              <w:jc w:val="center"/>
              <w:rPr>
                <w:b/>
                <w:bCs/>
                <w:sz w:val="24"/>
                <w:szCs w:val="24"/>
              </w:rPr>
            </w:pPr>
            <w:r w:rsidRPr="00FA0CE6">
              <w:rPr>
                <w:b/>
                <w:bCs/>
                <w:sz w:val="24"/>
                <w:szCs w:val="24"/>
              </w:rPr>
              <w:t>§12</w:t>
            </w:r>
          </w:p>
          <w:p w14:paraId="3C8C5491" w14:textId="77777777" w:rsidR="00FB490D" w:rsidRPr="00FA0CE6" w:rsidRDefault="00FB490D" w:rsidP="00FB490D">
            <w:pPr>
              <w:jc w:val="center"/>
              <w:rPr>
                <w:b/>
                <w:bCs/>
                <w:sz w:val="24"/>
                <w:szCs w:val="24"/>
              </w:rPr>
            </w:pPr>
            <w:r w:rsidRPr="00FA0CE6">
              <w:rPr>
                <w:b/>
                <w:bCs/>
                <w:sz w:val="24"/>
                <w:szCs w:val="24"/>
              </w:rPr>
              <w:t>Kary umowne</w:t>
            </w:r>
          </w:p>
          <w:p w14:paraId="6E951823" w14:textId="77777777" w:rsidR="00FB490D" w:rsidRPr="00FA0CE6" w:rsidRDefault="00FB490D" w:rsidP="00FB490D">
            <w:pPr>
              <w:numPr>
                <w:ilvl w:val="0"/>
                <w:numId w:val="9"/>
              </w:numPr>
              <w:tabs>
                <w:tab w:val="clear" w:pos="1454"/>
                <w:tab w:val="num" w:pos="284"/>
              </w:tabs>
              <w:suppressAutoHyphens/>
              <w:ind w:left="284"/>
              <w:jc w:val="both"/>
              <w:rPr>
                <w:sz w:val="24"/>
                <w:szCs w:val="24"/>
              </w:rPr>
            </w:pPr>
            <w:r w:rsidRPr="00FA0CE6">
              <w:rPr>
                <w:sz w:val="24"/>
                <w:szCs w:val="24"/>
              </w:rPr>
              <w:t>W przypadku odstąpienia od umowy lub jej rozwiązania przez Zamawiającego z winy Wykonawcy</w:t>
            </w:r>
            <w:r w:rsidRPr="00FA0CE6">
              <w:rPr>
                <w:strike/>
                <w:sz w:val="24"/>
                <w:szCs w:val="24"/>
              </w:rPr>
              <w:t>,</w:t>
            </w:r>
            <w:r w:rsidRPr="00FA0CE6">
              <w:rPr>
                <w:sz w:val="24"/>
                <w:szCs w:val="24"/>
              </w:rPr>
              <w:t xml:space="preserve"> Wykonawca zapłaci Zamawiającemu karę umowną w wysokości </w:t>
            </w:r>
            <w:r w:rsidRPr="00FA0CE6">
              <w:rPr>
                <w:b/>
                <w:sz w:val="24"/>
                <w:szCs w:val="24"/>
              </w:rPr>
              <w:t>5 %</w:t>
            </w:r>
            <w:r w:rsidRPr="00FA0CE6">
              <w:rPr>
                <w:sz w:val="24"/>
                <w:szCs w:val="24"/>
              </w:rPr>
              <w:t xml:space="preserve"> całkowitej wartości umowy brutto, o której mowa w § 10 ust. 1 umowy. </w:t>
            </w:r>
          </w:p>
          <w:p w14:paraId="68CBF245" w14:textId="77777777" w:rsidR="00FB490D" w:rsidRPr="00FA0CE6" w:rsidRDefault="00FB490D" w:rsidP="00FB490D">
            <w:pPr>
              <w:numPr>
                <w:ilvl w:val="0"/>
                <w:numId w:val="9"/>
              </w:numPr>
              <w:tabs>
                <w:tab w:val="clear" w:pos="1454"/>
              </w:tabs>
              <w:suppressAutoHyphens/>
              <w:ind w:left="284"/>
              <w:jc w:val="both"/>
              <w:rPr>
                <w:sz w:val="24"/>
                <w:szCs w:val="24"/>
              </w:rPr>
            </w:pPr>
            <w:r w:rsidRPr="00FA0CE6">
              <w:rPr>
                <w:sz w:val="24"/>
                <w:szCs w:val="24"/>
              </w:rPr>
              <w:t xml:space="preserve">Wykonawca zapłaci Zamawiającemu karę umowną w wysokości i na zasadach wskazanych w ust. 3 niniejszego paragrafu, w przypadku stwierdzenia nieprawidłowego lub nienależytego wykonania umowy, innego niż w przypadkach opisanych w </w:t>
            </w:r>
            <w:r w:rsidRPr="00FA0CE6">
              <w:rPr>
                <w:b/>
                <w:bCs/>
                <w:sz w:val="24"/>
                <w:szCs w:val="24"/>
              </w:rPr>
              <w:t>§</w:t>
            </w:r>
            <w:r w:rsidRPr="00FA0CE6">
              <w:rPr>
                <w:sz w:val="24"/>
                <w:szCs w:val="24"/>
              </w:rPr>
              <w:t xml:space="preserve">8 ust. 1 i 4, w szczególności w razie: </w:t>
            </w:r>
          </w:p>
          <w:p w14:paraId="731A2F22" w14:textId="77777777" w:rsidR="00FB490D" w:rsidRPr="00FA0CE6" w:rsidRDefault="00FB490D" w:rsidP="00FB490D">
            <w:pPr>
              <w:numPr>
                <w:ilvl w:val="0"/>
                <w:numId w:val="10"/>
              </w:numPr>
              <w:suppressAutoHyphens/>
              <w:ind w:left="1134"/>
              <w:jc w:val="both"/>
              <w:rPr>
                <w:sz w:val="24"/>
                <w:szCs w:val="24"/>
              </w:rPr>
            </w:pPr>
            <w:r w:rsidRPr="00FA0CE6">
              <w:rPr>
                <w:sz w:val="24"/>
                <w:szCs w:val="24"/>
              </w:rPr>
              <w:t xml:space="preserve">powtarzających się uchybieniach Wykonawcy (co najmniej 2 krotnych w odstępach krótszych niż 31 dni ):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 </w:t>
            </w:r>
            <w:r w:rsidRPr="00FA0CE6">
              <w:rPr>
                <w:b/>
                <w:bCs/>
                <w:sz w:val="24"/>
                <w:szCs w:val="24"/>
              </w:rPr>
              <w:t xml:space="preserve">§ </w:t>
            </w:r>
            <w:r w:rsidRPr="00FA0CE6">
              <w:rPr>
                <w:sz w:val="24"/>
                <w:szCs w:val="24"/>
              </w:rPr>
              <w:t xml:space="preserve">6 ust. 3 umowy, innych naruszeniach wpływających na bezpieczeństwo (niewyłączanie własnych urządzeń, niezamykanie okien), niewłaściwym postępowaniu z odpadami, niewyłączanie oświetlenia w pomieszczeniach, </w:t>
            </w:r>
          </w:p>
          <w:p w14:paraId="4E8F2509" w14:textId="77777777" w:rsidR="00FB490D" w:rsidRPr="00FA0CE6" w:rsidRDefault="00FB490D" w:rsidP="00FB490D">
            <w:pPr>
              <w:numPr>
                <w:ilvl w:val="0"/>
                <w:numId w:val="10"/>
              </w:numPr>
              <w:suppressAutoHyphens/>
              <w:ind w:left="1134"/>
              <w:jc w:val="both"/>
              <w:rPr>
                <w:sz w:val="24"/>
                <w:szCs w:val="24"/>
              </w:rPr>
            </w:pPr>
            <w:r w:rsidRPr="00FA0CE6">
              <w:rPr>
                <w:sz w:val="24"/>
                <w:szCs w:val="24"/>
              </w:rPr>
              <w:t xml:space="preserve">każdorazowym: stosowaniu środków czyszczących oraz urządzeń niespełniających wymogów niniejszej umowy i braku ich zmiany w określonym terminie, braku udziału w kontroli, o której mowa w </w:t>
            </w:r>
            <w:r w:rsidRPr="00FA0CE6">
              <w:rPr>
                <w:b/>
                <w:bCs/>
                <w:sz w:val="24"/>
                <w:szCs w:val="24"/>
              </w:rPr>
              <w:t>§</w:t>
            </w:r>
            <w:r w:rsidRPr="00FA0CE6">
              <w:rPr>
                <w:sz w:val="24"/>
                <w:szCs w:val="24"/>
              </w:rPr>
              <w:t xml:space="preserve"> 7 ust. 6 oraz nieusunięcia nieprawidłowości stwierdzonych w protokole pokontrolnym i w terminie, </w:t>
            </w:r>
            <w:r w:rsidRPr="00FA0CE6">
              <w:rPr>
                <w:sz w:val="24"/>
                <w:szCs w:val="24"/>
              </w:rPr>
              <w:br/>
              <w:t>o których mowa, o którym mowa w </w:t>
            </w:r>
            <w:r w:rsidRPr="00FA0CE6">
              <w:rPr>
                <w:b/>
                <w:bCs/>
                <w:sz w:val="24"/>
                <w:szCs w:val="24"/>
              </w:rPr>
              <w:t>§ </w:t>
            </w:r>
            <w:r>
              <w:rPr>
                <w:sz w:val="24"/>
                <w:szCs w:val="24"/>
              </w:rPr>
              <w:t>7 ust. 7.</w:t>
            </w:r>
          </w:p>
          <w:p w14:paraId="648CA382"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Zamawiający jest uprawniony do naliczania kary umownej za każde naruszenie</w:t>
            </w:r>
            <w:r w:rsidRPr="00FA0CE6">
              <w:rPr>
                <w:color w:val="C9211E"/>
                <w:sz w:val="24"/>
                <w:szCs w:val="24"/>
              </w:rPr>
              <w:t>,</w:t>
            </w:r>
            <w:r w:rsidRPr="00FA0CE6">
              <w:rPr>
                <w:sz w:val="24"/>
                <w:szCs w:val="24"/>
              </w:rPr>
              <w:t xml:space="preserve"> o którym mowa w ust. 2 lit. a i b w </w:t>
            </w:r>
            <w:r w:rsidRPr="00FA0CE6">
              <w:rPr>
                <w:b/>
                <w:bCs/>
                <w:sz w:val="24"/>
                <w:szCs w:val="24"/>
              </w:rPr>
              <w:t>wysokości 10% wartości brutto miesięcznego wynagrodzenia za dany temat</w:t>
            </w:r>
            <w:r w:rsidRPr="00FA0CE6">
              <w:rPr>
                <w:sz w:val="24"/>
                <w:szCs w:val="24"/>
              </w:rPr>
              <w:t xml:space="preserve">, wskazanego w fakturze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w:t>
            </w:r>
            <w:r w:rsidRPr="00FA0CE6">
              <w:rPr>
                <w:sz w:val="24"/>
                <w:szCs w:val="24"/>
              </w:rPr>
              <w:br/>
              <w:t>ten opis Wykonawcy.</w:t>
            </w:r>
          </w:p>
          <w:p w14:paraId="026998E2"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Wykonawca zobowiązany będzie do zapłaty kary umownej w wysokości </w:t>
            </w:r>
            <w:r w:rsidRPr="00FA0CE6">
              <w:rPr>
                <w:b/>
                <w:sz w:val="24"/>
                <w:szCs w:val="24"/>
              </w:rPr>
              <w:t>10 %</w:t>
            </w:r>
            <w:r w:rsidRPr="00FA0CE6">
              <w:rPr>
                <w:sz w:val="24"/>
                <w:szCs w:val="24"/>
              </w:rPr>
              <w:t xml:space="preserve"> całkowitej wartości umowy brutto, o której mowa w § 10 ust. 1 umowy w przypadku naruszenia przez osoby sprzątające</w:t>
            </w:r>
            <w:r w:rsidRPr="00FA0CE6">
              <w:rPr>
                <w:strike/>
                <w:sz w:val="24"/>
                <w:szCs w:val="24"/>
              </w:rPr>
              <w:t>,</w:t>
            </w:r>
            <w:r w:rsidRPr="00FA0CE6">
              <w:rPr>
                <w:sz w:val="24"/>
                <w:szCs w:val="24"/>
              </w:rPr>
              <w:t xml:space="preserve"> zasady zachowania tajemnicy poprzez wynoszenie na zewnątrz informacji stanowiących własność Uczelni lub będących w posiadaniu pracowników Uczelni. </w:t>
            </w:r>
          </w:p>
          <w:p w14:paraId="281AC3BC"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Wykonawca zobowiązany będzie do zapłaty kary umownej w wysokości </w:t>
            </w:r>
            <w:r w:rsidRPr="00FA0CE6">
              <w:rPr>
                <w:b/>
                <w:sz w:val="24"/>
                <w:szCs w:val="24"/>
              </w:rPr>
              <w:t>5 %</w:t>
            </w:r>
            <w:r w:rsidRPr="00FA0CE6">
              <w:rPr>
                <w:sz w:val="24"/>
                <w:szCs w:val="24"/>
              </w:rPr>
              <w:t xml:space="preserve"> całkowitej wartości umowy brutto, o której mowa w § 10 ust. 1 umowy za każdy stwierdzony przypadek braku zapłaty lub nieterminowej zapłaty wynagrodzenia należnego podwykonawcom z tytułu zmiany wysokości wynagrodzenia, o której mowa w art. 439 ust. 5 Pzp,</w:t>
            </w:r>
          </w:p>
          <w:p w14:paraId="25D3CE87"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nieprzedłożony dokument lub nienależyte (w tym niezgodne z prawdą, niepełne lub brak) wyjaśnienie zatrudnienia na umowę o pracę osób wykonujących  czynności wymienione w § 3 ust.5, w wysokości </w:t>
            </w:r>
            <w:r w:rsidRPr="00FA0CE6">
              <w:rPr>
                <w:b/>
                <w:sz w:val="24"/>
                <w:szCs w:val="24"/>
              </w:rPr>
              <w:t>1000,00</w:t>
            </w:r>
            <w:r w:rsidRPr="00FA0CE6">
              <w:rPr>
                <w:sz w:val="24"/>
                <w:szCs w:val="24"/>
              </w:rPr>
              <w:t xml:space="preserve"> złotych za każdą ww. osobę;</w:t>
            </w:r>
          </w:p>
          <w:p w14:paraId="49A6E99C" w14:textId="77777777" w:rsidR="00FB490D" w:rsidRPr="00FA0CE6" w:rsidRDefault="00FB490D" w:rsidP="00FB490D">
            <w:pPr>
              <w:numPr>
                <w:ilvl w:val="0"/>
                <w:numId w:val="9"/>
              </w:numPr>
              <w:tabs>
                <w:tab w:val="clear" w:pos="1454"/>
                <w:tab w:val="num" w:pos="426"/>
              </w:tabs>
              <w:suppressAutoHyphens/>
              <w:ind w:left="426" w:hanging="426"/>
              <w:jc w:val="both"/>
              <w:rPr>
                <w:sz w:val="24"/>
                <w:szCs w:val="24"/>
                <w:lang w:eastAsia="ar-SA"/>
              </w:rPr>
            </w:pPr>
            <w:r w:rsidRPr="00FA0CE6">
              <w:rPr>
                <w:sz w:val="24"/>
                <w:szCs w:val="24"/>
              </w:rPr>
              <w:t xml:space="preserve">Wykonawca zobowiązany będzie do zapłaty kary umownej w wysokości 1,5 % całkowitej wartości umowy brutto, o której mowa w § 10 ust. 1 umowy w przypadku </w:t>
            </w:r>
            <w:r w:rsidRPr="00FA0CE6">
              <w:rPr>
                <w:sz w:val="24"/>
                <w:szCs w:val="24"/>
              </w:rPr>
              <w:br/>
              <w:t>nie przedłożenia polisy ubezpieczeniowej w wymaganym terminie zgodnie z § 8 ust. 12.</w:t>
            </w:r>
          </w:p>
          <w:p w14:paraId="235CD3F9"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Kary umowne mogą być nakładane wielokrotnie w zależności od liczby naruszeń. </w:t>
            </w:r>
            <w:r w:rsidRPr="00FA0CE6">
              <w:rPr>
                <w:sz w:val="24"/>
                <w:szCs w:val="24"/>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14:paraId="3B3CCA2E"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Łączna wysokość kar umownych nie może przekroczyć 20% całkowitej wartości umowy brutto, o której mowa w § 10 ust. 1 umowy. </w:t>
            </w:r>
          </w:p>
          <w:p w14:paraId="26250E92"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W przypadku odstąpienia lub rozwiązania umowy przez Wykonawcę z winy Zamawiającego, Wykonawca może dochodzić od Zamawiającego kary umownej w wysokości 5 % całkowitej wartości umowy brutto, o której mowa w § 10 ust. 1 umowy.</w:t>
            </w:r>
          </w:p>
          <w:p w14:paraId="76ACB1EE"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W wypadku, gdy szkoda wyrządzona Zamawiającemu przez niewykonanie bądź </w:t>
            </w:r>
            <w:r w:rsidRPr="00FA0CE6">
              <w:rPr>
                <w:sz w:val="24"/>
                <w:szCs w:val="24"/>
              </w:rPr>
              <w:br/>
              <w:t>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14:paraId="5A32EED2"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 xml:space="preserve">Zamawiającemu przysługuje prawo dochodzenia odszkodowania w pełnej wysokości </w:t>
            </w:r>
            <w:r w:rsidRPr="00FA0CE6">
              <w:rPr>
                <w:sz w:val="24"/>
                <w:szCs w:val="24"/>
              </w:rPr>
              <w:br/>
              <w:t>na zasadach ogólnych.</w:t>
            </w:r>
          </w:p>
          <w:p w14:paraId="6F00D5C3" w14:textId="77777777" w:rsidR="00FB490D" w:rsidRPr="00FA0CE6" w:rsidRDefault="00FB490D" w:rsidP="00FB490D">
            <w:pPr>
              <w:numPr>
                <w:ilvl w:val="0"/>
                <w:numId w:val="9"/>
              </w:numPr>
              <w:tabs>
                <w:tab w:val="clear" w:pos="1454"/>
                <w:tab w:val="num" w:pos="426"/>
              </w:tabs>
              <w:suppressAutoHyphens/>
              <w:ind w:left="426" w:hanging="426"/>
              <w:jc w:val="both"/>
              <w:rPr>
                <w:sz w:val="24"/>
                <w:szCs w:val="24"/>
              </w:rPr>
            </w:pPr>
            <w:r w:rsidRPr="00FA0CE6">
              <w:rPr>
                <w:sz w:val="24"/>
                <w:szCs w:val="24"/>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14:paraId="39425603" w14:textId="77777777" w:rsidR="0006570F" w:rsidRDefault="0006570F" w:rsidP="00F952AC">
            <w:pPr>
              <w:spacing w:after="60"/>
              <w:ind w:left="30" w:right="-72"/>
              <w:jc w:val="both"/>
              <w:rPr>
                <w:sz w:val="22"/>
                <w:szCs w:val="22"/>
                <w:highlight w:val="darkGray"/>
              </w:rPr>
            </w:pPr>
          </w:p>
          <w:p w14:paraId="4E786D94" w14:textId="77777777" w:rsidR="0006570F" w:rsidRDefault="0006570F" w:rsidP="00F952AC">
            <w:pPr>
              <w:spacing w:after="60"/>
              <w:ind w:left="30" w:right="-72"/>
              <w:jc w:val="both"/>
              <w:rPr>
                <w:sz w:val="22"/>
                <w:szCs w:val="22"/>
                <w:highlight w:val="darkGray"/>
              </w:rPr>
            </w:pPr>
          </w:p>
          <w:p w14:paraId="564DF079" w14:textId="132D0063" w:rsidR="00FB490D" w:rsidRPr="00FA0CE6" w:rsidRDefault="00FB490D" w:rsidP="00FB490D">
            <w:pPr>
              <w:spacing w:after="120"/>
              <w:ind w:left="30" w:right="-72"/>
              <w:jc w:val="both"/>
              <w:rPr>
                <w:sz w:val="24"/>
                <w:szCs w:val="24"/>
              </w:rPr>
            </w:pPr>
            <w:r w:rsidRPr="00FA0CE6">
              <w:rPr>
                <w:sz w:val="24"/>
                <w:szCs w:val="24"/>
              </w:rPr>
              <w:t xml:space="preserve">Ad. </w:t>
            </w:r>
            <w:r>
              <w:rPr>
                <w:sz w:val="24"/>
                <w:szCs w:val="24"/>
              </w:rPr>
              <w:t>2</w:t>
            </w:r>
          </w:p>
          <w:p w14:paraId="070F401C" w14:textId="77777777" w:rsidR="00FB490D" w:rsidRDefault="00FB490D" w:rsidP="00FB490D">
            <w:pPr>
              <w:spacing w:after="120"/>
              <w:ind w:left="30" w:right="-72"/>
              <w:jc w:val="both"/>
              <w:rPr>
                <w:sz w:val="24"/>
                <w:szCs w:val="24"/>
              </w:rPr>
            </w:pPr>
            <w:r w:rsidRPr="00FA0CE6">
              <w:rPr>
                <w:sz w:val="24"/>
                <w:szCs w:val="24"/>
              </w:rPr>
              <w:t xml:space="preserve">Zamawiający </w:t>
            </w:r>
            <w:r>
              <w:rPr>
                <w:sz w:val="24"/>
                <w:szCs w:val="24"/>
              </w:rPr>
              <w:t>modyfikuje warunek dotyczący</w:t>
            </w:r>
            <w:r w:rsidRPr="00FA0CE6">
              <w:rPr>
                <w:sz w:val="24"/>
                <w:szCs w:val="24"/>
              </w:rPr>
              <w:t xml:space="preserve"> zdolności technicznej lub zawodowej dla zadania nr 3 </w:t>
            </w:r>
            <w:r>
              <w:rPr>
                <w:sz w:val="24"/>
                <w:szCs w:val="24"/>
              </w:rPr>
              <w:t>w następujący sposób:</w:t>
            </w:r>
          </w:p>
          <w:p w14:paraId="6F1B16BC" w14:textId="77777777" w:rsidR="00FB490D" w:rsidRDefault="00FB490D" w:rsidP="00FB490D">
            <w:pPr>
              <w:spacing w:after="120"/>
              <w:ind w:left="30" w:right="-72"/>
              <w:jc w:val="both"/>
              <w:rPr>
                <w:sz w:val="24"/>
                <w:szCs w:val="24"/>
              </w:rPr>
            </w:pPr>
            <w:r>
              <w:rPr>
                <w:sz w:val="24"/>
                <w:szCs w:val="24"/>
              </w:rPr>
              <w:t xml:space="preserve">Zamawiający </w:t>
            </w:r>
            <w:r w:rsidRPr="00FA0CE6">
              <w:rPr>
                <w:sz w:val="24"/>
                <w:szCs w:val="24"/>
              </w:rPr>
              <w:t>wymaga, aby Wykonawca wykazał</w:t>
            </w:r>
            <w:r>
              <w:rPr>
                <w:sz w:val="24"/>
                <w:szCs w:val="24"/>
              </w:rPr>
              <w:t xml:space="preserve">, że w okresie ostatnich 3 lat przed upływem terminu składania ofert, (a jeżeli okres prowadzenia działalności jest krótszy – w tym okresie), należycie wykonał, a w przypadku świadczeń okresowych lub ciągłych – wykonuje </w:t>
            </w:r>
            <w:r>
              <w:rPr>
                <w:sz w:val="24"/>
                <w:szCs w:val="24"/>
              </w:rPr>
              <w:br/>
            </w:r>
            <w:r w:rsidRPr="00FA0CE6">
              <w:rPr>
                <w:sz w:val="24"/>
                <w:szCs w:val="24"/>
              </w:rPr>
              <w:t xml:space="preserve">co najmniej 2 usługi: </w:t>
            </w:r>
          </w:p>
          <w:p w14:paraId="7D441CB5" w14:textId="77777777" w:rsidR="00FB490D" w:rsidRDefault="00FB490D" w:rsidP="00FB490D">
            <w:pPr>
              <w:spacing w:after="120"/>
              <w:ind w:left="30" w:right="-72"/>
              <w:jc w:val="both"/>
              <w:rPr>
                <w:sz w:val="24"/>
                <w:szCs w:val="24"/>
              </w:rPr>
            </w:pPr>
            <w:r w:rsidRPr="00FA0CE6">
              <w:rPr>
                <w:sz w:val="24"/>
                <w:szCs w:val="24"/>
              </w:rPr>
              <w:t xml:space="preserve">każda wynikająca z odrębnej umowy i każda z usług trwała co najmniej, nieprzerwanie 12 </w:t>
            </w:r>
            <w:r>
              <w:rPr>
                <w:sz w:val="24"/>
                <w:szCs w:val="24"/>
              </w:rPr>
              <w:br/>
            </w:r>
            <w:r w:rsidRPr="00FA0CE6">
              <w:rPr>
                <w:sz w:val="24"/>
                <w:szCs w:val="24"/>
              </w:rPr>
              <w:t>m-cy w ramach jednej umowy, każda polegająca na usłudze utrzymania czystości w obiektach gdzie znajduje się pływalnia lub kompleks basenowy lub aquapark o łącznej powierzch</w:t>
            </w:r>
            <w:r>
              <w:rPr>
                <w:sz w:val="24"/>
                <w:szCs w:val="24"/>
              </w:rPr>
              <w:t>ni budynku co najmniej 4 000 m2</w:t>
            </w:r>
          </w:p>
          <w:p w14:paraId="390E5A0B" w14:textId="77777777" w:rsidR="00FB490D" w:rsidRDefault="00FB490D" w:rsidP="00FB490D">
            <w:pPr>
              <w:spacing w:after="120"/>
              <w:ind w:left="30" w:right="-72"/>
              <w:jc w:val="both"/>
              <w:rPr>
                <w:sz w:val="24"/>
                <w:szCs w:val="24"/>
              </w:rPr>
            </w:pPr>
            <w:r>
              <w:rPr>
                <w:sz w:val="24"/>
                <w:szCs w:val="24"/>
              </w:rPr>
              <w:t>lub</w:t>
            </w:r>
          </w:p>
          <w:p w14:paraId="76A12F6F" w14:textId="77777777" w:rsidR="00FB490D" w:rsidRPr="00FA0CE6" w:rsidRDefault="00FB490D" w:rsidP="00FB490D">
            <w:pPr>
              <w:spacing w:after="120"/>
              <w:ind w:left="30" w:right="-72"/>
              <w:jc w:val="both"/>
              <w:rPr>
                <w:sz w:val="24"/>
                <w:szCs w:val="24"/>
              </w:rPr>
            </w:pPr>
            <w:r w:rsidRPr="00FA0CE6">
              <w:rPr>
                <w:sz w:val="24"/>
                <w:szCs w:val="24"/>
              </w:rPr>
              <w:t xml:space="preserve">każda wynikająca z odrębnej umowy i każda z usług trwała co najmniej, nieprzerwanie 12 </w:t>
            </w:r>
            <w:r>
              <w:rPr>
                <w:sz w:val="24"/>
                <w:szCs w:val="24"/>
              </w:rPr>
              <w:br/>
            </w:r>
            <w:r w:rsidRPr="00FA0CE6">
              <w:rPr>
                <w:sz w:val="24"/>
                <w:szCs w:val="24"/>
              </w:rPr>
              <w:t>m-cy w ramach jednej umowy, każda polegająca na usłudze utrzymania czystości w</w:t>
            </w:r>
            <w:r>
              <w:rPr>
                <w:sz w:val="24"/>
                <w:szCs w:val="24"/>
              </w:rPr>
              <w:t xml:space="preserve"> kilku </w:t>
            </w:r>
            <w:r w:rsidRPr="00FA0CE6">
              <w:rPr>
                <w:sz w:val="24"/>
                <w:szCs w:val="24"/>
              </w:rPr>
              <w:t>obiektach gdzie znajduje się pływalnia lub kompleks basenowy lub aquapark o łącznej powierzch</w:t>
            </w:r>
            <w:r>
              <w:rPr>
                <w:sz w:val="24"/>
                <w:szCs w:val="24"/>
              </w:rPr>
              <w:t>ni sprzątanych budynków co najmniej 4 000 m2, pod warunkiem, że</w:t>
            </w:r>
            <w:r w:rsidRPr="00FA0CE6">
              <w:rPr>
                <w:sz w:val="24"/>
                <w:szCs w:val="24"/>
              </w:rPr>
              <w:t xml:space="preserve"> jeden </w:t>
            </w:r>
            <w:r>
              <w:rPr>
                <w:sz w:val="24"/>
                <w:szCs w:val="24"/>
              </w:rPr>
              <w:br/>
            </w:r>
            <w:r w:rsidRPr="00FA0CE6">
              <w:rPr>
                <w:sz w:val="24"/>
                <w:szCs w:val="24"/>
              </w:rPr>
              <w:t xml:space="preserve">z </w:t>
            </w:r>
            <w:r>
              <w:rPr>
                <w:sz w:val="24"/>
                <w:szCs w:val="24"/>
              </w:rPr>
              <w:t>budynków</w:t>
            </w:r>
            <w:r w:rsidRPr="00FA0CE6">
              <w:rPr>
                <w:sz w:val="24"/>
                <w:szCs w:val="24"/>
              </w:rPr>
              <w:t xml:space="preserve"> gdzie znajduje się pływalnia lub komplek</w:t>
            </w:r>
            <w:r>
              <w:rPr>
                <w:sz w:val="24"/>
                <w:szCs w:val="24"/>
              </w:rPr>
              <w:t>s basenowy lub aquapark wynosi minimum 2 000</w:t>
            </w:r>
            <w:r w:rsidRPr="00FA0CE6">
              <w:rPr>
                <w:sz w:val="24"/>
                <w:szCs w:val="24"/>
              </w:rPr>
              <w:t xml:space="preserve"> m2</w:t>
            </w:r>
            <w:r>
              <w:rPr>
                <w:sz w:val="24"/>
                <w:szCs w:val="24"/>
              </w:rPr>
              <w:t>.</w:t>
            </w:r>
          </w:p>
          <w:p w14:paraId="20A5B48E" w14:textId="77777777" w:rsidR="00FB490D" w:rsidRPr="00FA0CE6" w:rsidRDefault="00FB490D" w:rsidP="00FB490D">
            <w:pPr>
              <w:spacing w:after="120"/>
              <w:ind w:left="30" w:right="-72"/>
              <w:jc w:val="both"/>
              <w:rPr>
                <w:sz w:val="24"/>
                <w:szCs w:val="24"/>
              </w:rPr>
            </w:pPr>
          </w:p>
          <w:p w14:paraId="77F2A623" w14:textId="7D10A433" w:rsidR="00FB490D" w:rsidRPr="00E65474" w:rsidRDefault="00FB490D" w:rsidP="00F952AC">
            <w:pPr>
              <w:spacing w:after="60"/>
              <w:ind w:left="30" w:right="-72"/>
              <w:jc w:val="both"/>
              <w:rPr>
                <w:sz w:val="22"/>
                <w:szCs w:val="22"/>
                <w:highlight w:val="darkGray"/>
              </w:rPr>
            </w:pPr>
          </w:p>
        </w:tc>
      </w:tr>
      <w:tr w:rsidR="00E65474" w:rsidRPr="006A5DF1" w14:paraId="42826829" w14:textId="77777777" w:rsidTr="00F952AC">
        <w:tc>
          <w:tcPr>
            <w:tcW w:w="9356" w:type="dxa"/>
            <w:shd w:val="clear" w:color="auto" w:fill="auto"/>
          </w:tcPr>
          <w:p w14:paraId="4EBB6BB6" w14:textId="0AC960ED" w:rsidR="00E65474" w:rsidRPr="003B57B4" w:rsidRDefault="00E65474" w:rsidP="00F952AC">
            <w:pPr>
              <w:spacing w:before="60" w:after="60"/>
              <w:ind w:left="30" w:right="-72"/>
              <w:rPr>
                <w:b/>
                <w:bCs/>
                <w:sz w:val="28"/>
                <w:szCs w:val="28"/>
                <w:u w:val="single"/>
              </w:rPr>
            </w:pPr>
            <w:r w:rsidRPr="003B57B4">
              <w:rPr>
                <w:b/>
                <w:bCs/>
                <w:sz w:val="28"/>
                <w:szCs w:val="28"/>
                <w:u w:val="single"/>
              </w:rPr>
              <w:lastRenderedPageBreak/>
              <w:t>Pytani</w:t>
            </w:r>
            <w:r w:rsidR="00345E24">
              <w:rPr>
                <w:b/>
                <w:bCs/>
                <w:sz w:val="28"/>
                <w:szCs w:val="28"/>
                <w:u w:val="single"/>
              </w:rPr>
              <w:t xml:space="preserve">a Wykonawcy </w:t>
            </w:r>
            <w:r w:rsidRPr="003B57B4">
              <w:rPr>
                <w:b/>
                <w:bCs/>
                <w:sz w:val="28"/>
                <w:szCs w:val="28"/>
                <w:u w:val="single"/>
              </w:rPr>
              <w:t xml:space="preserve"> </w:t>
            </w:r>
            <w:r w:rsidR="00822C63" w:rsidRPr="003B57B4">
              <w:rPr>
                <w:b/>
                <w:bCs/>
                <w:sz w:val="28"/>
                <w:szCs w:val="28"/>
                <w:u w:val="single"/>
              </w:rPr>
              <w:t xml:space="preserve">z dnia 29 kwietnia 2021 </w:t>
            </w:r>
          </w:p>
          <w:p w14:paraId="07200315" w14:textId="77777777" w:rsidR="00E65474" w:rsidRPr="00E65474" w:rsidRDefault="00E65474" w:rsidP="00F952AC">
            <w:pPr>
              <w:spacing w:after="120"/>
              <w:ind w:left="30" w:right="-72"/>
              <w:jc w:val="both"/>
              <w:rPr>
                <w:sz w:val="22"/>
                <w:szCs w:val="22"/>
              </w:rPr>
            </w:pPr>
            <w:r w:rsidRPr="00E65474">
              <w:rPr>
                <w:sz w:val="22"/>
                <w:szCs w:val="22"/>
              </w:rPr>
              <w:t>1) Zamawiający w SIWZ dopuszcza możliwość udziału w postepowaniu podmiotów działających w ramach konsorcjum. Zważywszy na fakt, iż:</w:t>
            </w:r>
          </w:p>
          <w:p w14:paraId="7222E78F" w14:textId="77777777" w:rsidR="00E65474" w:rsidRPr="00E65474" w:rsidRDefault="00E65474" w:rsidP="00F952AC">
            <w:pPr>
              <w:spacing w:after="120"/>
              <w:ind w:left="30" w:right="-72"/>
              <w:jc w:val="both"/>
              <w:rPr>
                <w:sz w:val="22"/>
                <w:szCs w:val="22"/>
              </w:rPr>
            </w:pPr>
            <w:r w:rsidRPr="00E65474">
              <w:rPr>
                <w:sz w:val="22"/>
                <w:szCs w:val="22"/>
              </w:rPr>
              <w:t xml:space="preserve">Zamawiający w SIWZ dopuszcza możliwość udziału w postepowaniu podmiotów działających w ramach konsorcjum. Zważywszy na fakt, iż: </w:t>
            </w:r>
          </w:p>
          <w:p w14:paraId="401A5C39" w14:textId="77777777" w:rsidR="00E65474" w:rsidRPr="00E65474" w:rsidRDefault="00E65474" w:rsidP="00F952AC">
            <w:pPr>
              <w:spacing w:after="120"/>
              <w:ind w:left="30" w:right="-72"/>
              <w:jc w:val="both"/>
              <w:rPr>
                <w:sz w:val="22"/>
                <w:szCs w:val="22"/>
              </w:rPr>
            </w:pPr>
            <w:r w:rsidRPr="00E65474">
              <w:rPr>
                <w:sz w:val="22"/>
                <w:szCs w:val="22"/>
              </w:rPr>
              <w:t xml:space="preserve">a) obserwowaną na rynku praktyką jest sytuacja, w której o udzielenie zamówienia ubiegają się podmioty będące spółkami kapitałowymi, działające w ramach konsorcjum, a następnie - już na etapie świadczenia usługi - faktury wystawiane są przez kilkanaście spółek cywilnych założonych przez konsorcjantów, </w:t>
            </w:r>
          </w:p>
          <w:p w14:paraId="4E50D989" w14:textId="77777777" w:rsidR="00E65474" w:rsidRPr="00E65474" w:rsidRDefault="00E65474" w:rsidP="00F952AC">
            <w:pPr>
              <w:spacing w:after="120"/>
              <w:ind w:left="30" w:right="-72"/>
              <w:jc w:val="both"/>
              <w:rPr>
                <w:sz w:val="22"/>
                <w:szCs w:val="22"/>
              </w:rPr>
            </w:pPr>
            <w:r w:rsidRPr="00E65474">
              <w:rPr>
                <w:sz w:val="22"/>
                <w:szCs w:val="22"/>
              </w:rPr>
              <w:t xml:space="preserve">b) powyższe może budzić wątpliwości co do zgodności takiej praktyki z przepisami ustawy z dnia 29.01.2004 r. - Prawo zamówień publicznych oraz ustawy z dnia 11.03.2004 r. o podatku od towarów i usług (a zwłaszcza z art. 113 ust. 1 i 9 dotyczącym zwolnień podmiotowych, art. 106a - 106q dotyczącym zasad wystawiania faktur oraz art. 88 dotyczącym braku prawa do odliczenia VAT) co potwierdzają kontrole podatkowe prowadzone w firmach świadczących usługi outsourcingowe, </w:t>
            </w:r>
          </w:p>
          <w:p w14:paraId="0EB64D04" w14:textId="77777777" w:rsidR="00E65474" w:rsidRPr="00822C63" w:rsidRDefault="00E65474" w:rsidP="00F952AC">
            <w:pPr>
              <w:spacing w:after="120"/>
              <w:ind w:left="30" w:right="-72"/>
              <w:jc w:val="both"/>
              <w:rPr>
                <w:b/>
                <w:sz w:val="22"/>
                <w:szCs w:val="22"/>
              </w:rPr>
            </w:pPr>
            <w:r w:rsidRPr="00822C63">
              <w:rPr>
                <w:b/>
                <w:sz w:val="22"/>
                <w:szCs w:val="22"/>
              </w:rPr>
              <w:t>Zwracamy się zwracamy się z uprzejmą prośbą o udzielenie informacji, czy Zamawiający po udzieleniu zamówienia dopuszcza możliwość wystawiania faktur przez inny podmiot (de facto: przez innego podatnika VAT), niż ubiegający się o udzielenie zamówienia członkowie konsorcjum.</w:t>
            </w:r>
          </w:p>
          <w:p w14:paraId="02B549AE" w14:textId="77777777" w:rsidR="00E65474" w:rsidRPr="00E65474" w:rsidRDefault="00E65474" w:rsidP="00F952AC">
            <w:pPr>
              <w:spacing w:after="120"/>
              <w:ind w:left="30" w:right="-72"/>
              <w:jc w:val="both"/>
              <w:rPr>
                <w:sz w:val="22"/>
                <w:szCs w:val="22"/>
              </w:rPr>
            </w:pPr>
            <w:r w:rsidRPr="00822C63">
              <w:rPr>
                <w:b/>
                <w:sz w:val="22"/>
                <w:szCs w:val="22"/>
              </w:rPr>
              <w:t>2. Czy wraz z przejęciem usługi wykonawca przejmie pracowników w trybie art. 23' KP?</w:t>
            </w:r>
            <w:r w:rsidRPr="00E65474">
              <w:rPr>
                <w:sz w:val="22"/>
                <w:szCs w:val="22"/>
              </w:rPr>
              <w:t xml:space="preserve"> Jeżeli tak, to prosimy o odpowiedź na następujące pytania. </w:t>
            </w:r>
          </w:p>
          <w:p w14:paraId="7FD846AA" w14:textId="77777777" w:rsidR="00E65474" w:rsidRPr="00E65474" w:rsidRDefault="00E65474" w:rsidP="00F952AC">
            <w:pPr>
              <w:spacing w:after="120"/>
              <w:ind w:left="30" w:right="-72"/>
              <w:jc w:val="both"/>
              <w:rPr>
                <w:sz w:val="22"/>
                <w:szCs w:val="22"/>
              </w:rPr>
            </w:pPr>
            <w:r w:rsidRPr="00E65474">
              <w:rPr>
                <w:sz w:val="22"/>
                <w:szCs w:val="22"/>
              </w:rPr>
              <w:t xml:space="preserve">a) Na podstawie jakiego rodzaju umowy o pracę są zatrudnieni przejmowani pracownicy? Ile osób i do kiedy ma zawarte umowy o pracę na czas określony / na zastępstwo? </w:t>
            </w:r>
          </w:p>
          <w:p w14:paraId="271BD947" w14:textId="77777777" w:rsidR="00E65474" w:rsidRPr="00E65474" w:rsidRDefault="00E65474" w:rsidP="00F952AC">
            <w:pPr>
              <w:spacing w:after="120"/>
              <w:ind w:left="30" w:right="-72"/>
              <w:jc w:val="both"/>
              <w:rPr>
                <w:sz w:val="22"/>
                <w:szCs w:val="22"/>
              </w:rPr>
            </w:pPr>
            <w:r w:rsidRPr="00E65474">
              <w:rPr>
                <w:sz w:val="22"/>
                <w:szCs w:val="22"/>
              </w:rPr>
              <w:t xml:space="preserve">b) Ile osób przebywa na długich zwolnieniach lekarskich (powyżej 30 dni) i do kiedy? </w:t>
            </w:r>
          </w:p>
          <w:p w14:paraId="726B4A63" w14:textId="77777777" w:rsidR="00E65474" w:rsidRPr="00E65474" w:rsidRDefault="00E65474" w:rsidP="00F952AC">
            <w:pPr>
              <w:spacing w:after="120"/>
              <w:ind w:left="30" w:right="-72"/>
              <w:jc w:val="both"/>
              <w:rPr>
                <w:sz w:val="22"/>
                <w:szCs w:val="22"/>
              </w:rPr>
            </w:pPr>
            <w:r w:rsidRPr="00E65474">
              <w:rPr>
                <w:sz w:val="22"/>
                <w:szCs w:val="22"/>
              </w:rPr>
              <w:t xml:space="preserve">c) Czy wśród osób przewidzianych do przejęcia są osoby przebywające na urlopach macierzyńskich, wychowawczych, bezpłatnych, świadczeniach rehabilitacyjnych? Jeśli tak to ile osób i do kiedy? </w:t>
            </w:r>
          </w:p>
          <w:p w14:paraId="1911B0C0" w14:textId="77777777" w:rsidR="00E65474" w:rsidRPr="00E65474" w:rsidRDefault="00E65474" w:rsidP="00F952AC">
            <w:pPr>
              <w:spacing w:after="120"/>
              <w:ind w:left="30" w:right="-72"/>
              <w:jc w:val="both"/>
              <w:rPr>
                <w:sz w:val="22"/>
                <w:szCs w:val="22"/>
              </w:rPr>
            </w:pPr>
            <w:r w:rsidRPr="00E65474">
              <w:rPr>
                <w:sz w:val="22"/>
                <w:szCs w:val="22"/>
              </w:rPr>
              <w:t xml:space="preserve">d) Prosimy o podanie terminów ważności badań lekarskich (dat do kiedy) poszczególnych pracowników przewidzianych do przejęcia. </w:t>
            </w:r>
          </w:p>
          <w:p w14:paraId="56B68818" w14:textId="77777777" w:rsidR="00E65474" w:rsidRPr="00E65474" w:rsidRDefault="00E65474" w:rsidP="00F952AC">
            <w:pPr>
              <w:spacing w:after="120"/>
              <w:ind w:left="30" w:right="-72"/>
              <w:jc w:val="both"/>
              <w:rPr>
                <w:sz w:val="22"/>
                <w:szCs w:val="22"/>
              </w:rPr>
            </w:pPr>
            <w:r w:rsidRPr="00E65474">
              <w:rPr>
                <w:sz w:val="22"/>
                <w:szCs w:val="22"/>
              </w:rPr>
              <w:t xml:space="preserve">e) Prosimy o jednoznaczne wskazanie czy w stosunku do przejmowanych pracowników zastosowanie ma Regulamin Wynagradzania czy Układ Zbiorowy pracy. </w:t>
            </w:r>
          </w:p>
          <w:p w14:paraId="338FF276" w14:textId="77777777" w:rsidR="00E65474" w:rsidRPr="00E65474" w:rsidRDefault="00E65474" w:rsidP="00F952AC">
            <w:pPr>
              <w:spacing w:after="120"/>
              <w:ind w:left="30" w:right="-72"/>
              <w:jc w:val="both"/>
              <w:rPr>
                <w:sz w:val="22"/>
                <w:szCs w:val="22"/>
              </w:rPr>
            </w:pPr>
            <w:r w:rsidRPr="00E65474">
              <w:rPr>
                <w:sz w:val="22"/>
                <w:szCs w:val="22"/>
              </w:rPr>
              <w:t xml:space="preserve">f) Prosimy o przesłanie kopii wszystkich aktualnych Regulaminów, Układu Pracy, postanowień (w tym Regulaminu Pracy, Wynagradzania, Układu Zbiorowego pracy, Regulaminu Zakładowego Funduszu Świadczeń Socjalnych, Regulaminu Funduszu mającego zastosowanie w stosunku do osób niepełnosprawnych) mających zastosowanie w stosunku do przejmowanych pracowników. Jedynie dogłębna analiza tych dokumentów pozwoli na prawidłowe skalkulowanie kosztów wynagrodzeń pracowników podlegających przejęciu. </w:t>
            </w:r>
          </w:p>
          <w:p w14:paraId="3455685E" w14:textId="77777777" w:rsidR="00E65474" w:rsidRPr="00E65474" w:rsidRDefault="00E65474" w:rsidP="00F952AC">
            <w:pPr>
              <w:spacing w:after="120"/>
              <w:ind w:left="30" w:right="-72"/>
              <w:jc w:val="both"/>
              <w:rPr>
                <w:sz w:val="22"/>
                <w:szCs w:val="22"/>
              </w:rPr>
            </w:pPr>
            <w:r w:rsidRPr="00E65474">
              <w:rPr>
                <w:sz w:val="22"/>
                <w:szCs w:val="22"/>
              </w:rPr>
              <w:t xml:space="preserve">g) Prosimy o wskazanie ilu pracowników z przewidzianych do przekazania kolejnemu wykonawcy jest byłymi pracownikami Zamawiającego. </w:t>
            </w:r>
          </w:p>
          <w:p w14:paraId="4B91AD46" w14:textId="77777777" w:rsidR="00E65474" w:rsidRPr="00E65474" w:rsidRDefault="00E65474" w:rsidP="00F952AC">
            <w:pPr>
              <w:spacing w:after="120"/>
              <w:ind w:left="30" w:right="-72"/>
              <w:jc w:val="both"/>
              <w:rPr>
                <w:sz w:val="22"/>
                <w:szCs w:val="22"/>
              </w:rPr>
            </w:pPr>
            <w:r w:rsidRPr="00E65474">
              <w:rPr>
                <w:sz w:val="22"/>
                <w:szCs w:val="22"/>
              </w:rPr>
              <w:t xml:space="preserve">h) Czy Zamawiający zobowiązuje się do przejęcia pracowników w przypadku rozwiązania lub zakończenia kontraktu? </w:t>
            </w:r>
          </w:p>
          <w:p w14:paraId="2EB12914" w14:textId="77777777" w:rsidR="00E65474" w:rsidRPr="00E65474" w:rsidRDefault="00E65474" w:rsidP="00F952AC">
            <w:pPr>
              <w:spacing w:after="120"/>
              <w:ind w:left="30" w:right="-72"/>
              <w:jc w:val="both"/>
              <w:rPr>
                <w:sz w:val="22"/>
                <w:szCs w:val="22"/>
              </w:rPr>
            </w:pPr>
            <w:r w:rsidRPr="00E65474">
              <w:rPr>
                <w:sz w:val="22"/>
                <w:szCs w:val="22"/>
              </w:rPr>
              <w:t xml:space="preserve">i) Czy przejmowanym pracownikom przysługuje uprawnienie do dodatkowego wynagrodzenia rocznego wynikającego z ustawy z dnia 12.12.1997r. o dodatkowym wynagrodzeniu rocznym dla pracowników jednostek sfery budżetowej (Dz. U. nr 160, poz. 1080 z późn. zm.)? </w:t>
            </w:r>
          </w:p>
          <w:p w14:paraId="5D81A527" w14:textId="77777777" w:rsidR="00E65474" w:rsidRPr="00E65474" w:rsidRDefault="00E65474" w:rsidP="00F952AC">
            <w:pPr>
              <w:spacing w:after="120"/>
              <w:ind w:left="30" w:right="-72"/>
              <w:jc w:val="both"/>
              <w:rPr>
                <w:sz w:val="22"/>
                <w:szCs w:val="22"/>
              </w:rPr>
            </w:pPr>
            <w:r w:rsidRPr="00E65474">
              <w:rPr>
                <w:sz w:val="22"/>
                <w:szCs w:val="22"/>
              </w:rPr>
              <w:t xml:space="preserve">j) Czy z tytułu ewentualnych zaległości wynikających z ustawy z dnia 12.12.1997r. o dodatkowym wynagrodzeniu rocznym dla pracowników jednostek sfery budżetowej (Dz. U. nr 160, poz. 1080 z późn. zm.) Zamawiający bądź obecny wykonawca wypłacił wszystkie wymagane kwoty? </w:t>
            </w:r>
          </w:p>
          <w:p w14:paraId="51A9AE8C" w14:textId="77777777" w:rsidR="00E65474" w:rsidRPr="00E65474" w:rsidRDefault="00E65474" w:rsidP="00F952AC">
            <w:pPr>
              <w:spacing w:after="120"/>
              <w:ind w:left="30" w:right="-72"/>
              <w:jc w:val="both"/>
              <w:rPr>
                <w:sz w:val="22"/>
                <w:szCs w:val="22"/>
              </w:rPr>
            </w:pPr>
            <w:r w:rsidRPr="00E65474">
              <w:rPr>
                <w:sz w:val="22"/>
                <w:szCs w:val="22"/>
              </w:rPr>
              <w:t xml:space="preserve">k) Czy przejmowanym pracownikom przysługuje uprawnienie do podwyżki wynagrodzenia na podstawie ustawy z dnia 22.07.2006r. o przekazaniu środków finansowych świadczeniodawcom na wzrost wynagrodzeń (Dz. U. nr 149, poz. 1076)? </w:t>
            </w:r>
          </w:p>
          <w:p w14:paraId="759A017B" w14:textId="77777777" w:rsidR="00E65474" w:rsidRPr="00E65474" w:rsidRDefault="00E65474" w:rsidP="00F952AC">
            <w:pPr>
              <w:spacing w:after="120"/>
              <w:ind w:left="30" w:right="-72"/>
              <w:jc w:val="both"/>
              <w:rPr>
                <w:sz w:val="22"/>
                <w:szCs w:val="22"/>
              </w:rPr>
            </w:pPr>
            <w:r w:rsidRPr="00E65474">
              <w:rPr>
                <w:sz w:val="22"/>
                <w:szCs w:val="22"/>
              </w:rPr>
              <w:t xml:space="preserve">l) W jakiej wysokości przysługują poszczególnym pracownikom podwyżki na podstawie ustawy z dnia 22.07.2006r. o przekazaniu środków finansowych świadczeniodawcom na wzrost wynagrodzeń (Dz. U. nr 149, poz. 1076)? </w:t>
            </w:r>
          </w:p>
          <w:p w14:paraId="3037B69C" w14:textId="77777777" w:rsidR="00E65474" w:rsidRPr="00E65474" w:rsidRDefault="00E65474" w:rsidP="00F952AC">
            <w:pPr>
              <w:spacing w:after="120"/>
              <w:ind w:left="30" w:right="-72"/>
              <w:jc w:val="both"/>
              <w:rPr>
                <w:sz w:val="22"/>
                <w:szCs w:val="22"/>
              </w:rPr>
            </w:pPr>
            <w:r w:rsidRPr="00E65474">
              <w:rPr>
                <w:sz w:val="22"/>
                <w:szCs w:val="22"/>
              </w:rPr>
              <w:t xml:space="preserve">m) Czy pracownikom wypłacone zostały wszystkie wymagane kwoty z tytułu podwyżek na podstawie ustawy z dnia 22.07.2006r. o przekazaniu środków finansowych świadczeniodawcom na wzrost wynagrodzeń (Dz. U. nr 149, poz. 1076)? </w:t>
            </w:r>
          </w:p>
          <w:p w14:paraId="646539F0" w14:textId="77777777" w:rsidR="00E65474" w:rsidRPr="00E65474" w:rsidRDefault="00E65474" w:rsidP="00F952AC">
            <w:pPr>
              <w:spacing w:after="120"/>
              <w:ind w:left="30" w:right="-72"/>
              <w:jc w:val="both"/>
              <w:rPr>
                <w:sz w:val="22"/>
                <w:szCs w:val="22"/>
              </w:rPr>
            </w:pPr>
            <w:r w:rsidRPr="00E65474">
              <w:rPr>
                <w:sz w:val="22"/>
                <w:szCs w:val="22"/>
              </w:rPr>
              <w:t xml:space="preserve">n) Czy pracownikom wypowiedziano warunki umów o pracę w części dotyczącej wynagrodzenia? Jeśli tak, to które składniki wynagrodzeń zostały zmienione? </w:t>
            </w:r>
          </w:p>
          <w:p w14:paraId="1A6CA007" w14:textId="77777777" w:rsidR="00E65474" w:rsidRPr="00E65474" w:rsidRDefault="00E65474" w:rsidP="00F952AC">
            <w:pPr>
              <w:spacing w:after="120"/>
              <w:ind w:left="30" w:right="-72"/>
              <w:jc w:val="both"/>
              <w:rPr>
                <w:sz w:val="22"/>
                <w:szCs w:val="22"/>
              </w:rPr>
            </w:pPr>
            <w:r w:rsidRPr="00E65474">
              <w:rPr>
                <w:sz w:val="22"/>
                <w:szCs w:val="22"/>
              </w:rPr>
              <w:t xml:space="preserve">o) Czy w stosunku do Zamawiającego toczą się postępowania sądowe wszczęte przez pracowników przewidzianych do przejęcia? Jeśli tak, prosimy o podanie wykazu spraw ze wskazaniem wartości przedmiotu sporu, roszczenia pracowników i etapu, na którym znajduje się sprawa. </w:t>
            </w:r>
          </w:p>
          <w:p w14:paraId="5443FF56" w14:textId="77777777" w:rsidR="00E65474" w:rsidRPr="00E65474" w:rsidRDefault="00E65474" w:rsidP="00F952AC">
            <w:pPr>
              <w:spacing w:after="120"/>
              <w:ind w:left="30" w:right="-72"/>
              <w:jc w:val="both"/>
              <w:rPr>
                <w:sz w:val="22"/>
                <w:szCs w:val="22"/>
              </w:rPr>
            </w:pPr>
            <w:r w:rsidRPr="00E65474">
              <w:rPr>
                <w:sz w:val="22"/>
                <w:szCs w:val="22"/>
              </w:rPr>
              <w:t xml:space="preserve">p) Czy istniej jakiekolwiek porozumienie, umowa, pakiet socjalny zawarty ze związkami zawodowymi, w którym pracodawca zobowiązał się do jakichkolwiek gwarancji w zakresie zatrudnienia pracowników lub wysokości ich wynagrodzeń, także w przypadku przejęcia tychże pracowników przez następnego pracodawcę? Czy pracownicy są objęci jakimikolwiek gwarancjami uniemożliwiającymi nowemu pracodawcy modyfikację treści ich stosunków pracy? </w:t>
            </w:r>
          </w:p>
          <w:p w14:paraId="4FA77B6E" w14:textId="77777777" w:rsidR="00E65474" w:rsidRPr="00E65474" w:rsidRDefault="00E65474" w:rsidP="00F952AC">
            <w:pPr>
              <w:spacing w:after="120"/>
              <w:ind w:left="30" w:right="-72"/>
              <w:jc w:val="both"/>
              <w:rPr>
                <w:sz w:val="22"/>
                <w:szCs w:val="22"/>
              </w:rPr>
            </w:pPr>
            <w:r w:rsidRPr="00E65474">
              <w:rPr>
                <w:sz w:val="22"/>
                <w:szCs w:val="22"/>
              </w:rPr>
              <w:t xml:space="preserve">q) Czy na dzień przejęcia będą jakiekolwiek nieuregulowane zobowiązania w stosunku do przekazywanych pracowników? Jeśli tak, z jakiego tytułu i w jakiej kwocie? </w:t>
            </w:r>
          </w:p>
          <w:p w14:paraId="67370818" w14:textId="77777777" w:rsidR="00E65474" w:rsidRPr="00E65474" w:rsidRDefault="00E65474" w:rsidP="00F952AC">
            <w:pPr>
              <w:spacing w:after="120"/>
              <w:ind w:left="30" w:right="-72"/>
              <w:jc w:val="both"/>
              <w:rPr>
                <w:sz w:val="22"/>
                <w:szCs w:val="22"/>
              </w:rPr>
            </w:pPr>
            <w:r w:rsidRPr="00E65474">
              <w:rPr>
                <w:sz w:val="22"/>
                <w:szCs w:val="22"/>
              </w:rPr>
              <w:tab/>
              <w:t xml:space="preserve">r) Ilu pracowników nabędzie uprawnień do odpraw emerytalnych w trakcie trwania kontraktu? Prosimy o podanie ilości osób w rozbiciu na poszczególne lata oraz wysokości przysługujących odpraw. </w:t>
            </w:r>
          </w:p>
          <w:p w14:paraId="453E7874" w14:textId="77777777" w:rsidR="00E65474" w:rsidRPr="00E65474" w:rsidRDefault="00E65474" w:rsidP="00F952AC">
            <w:pPr>
              <w:spacing w:after="120"/>
              <w:ind w:left="30" w:right="-72"/>
              <w:jc w:val="both"/>
              <w:rPr>
                <w:sz w:val="22"/>
                <w:szCs w:val="22"/>
              </w:rPr>
            </w:pPr>
            <w:r w:rsidRPr="00E65474">
              <w:rPr>
                <w:sz w:val="22"/>
                <w:szCs w:val="22"/>
              </w:rPr>
              <w:tab/>
              <w:t xml:space="preserve">s) Ilu pracowników nabędzie uprawnień do nagród jubileuszowych w trakcie trwania kontraktu? Prosimy o podanie ilości osób w rozbiciu na poszczególne lata oraz wysokości przysługujących nagród. </w:t>
            </w:r>
          </w:p>
          <w:p w14:paraId="089FDE06" w14:textId="77777777" w:rsidR="00E65474" w:rsidRPr="00E65474" w:rsidRDefault="00E65474" w:rsidP="00F952AC">
            <w:pPr>
              <w:spacing w:after="120"/>
              <w:ind w:left="30" w:right="-72"/>
              <w:jc w:val="both"/>
              <w:rPr>
                <w:sz w:val="22"/>
                <w:szCs w:val="22"/>
              </w:rPr>
            </w:pPr>
            <w:r w:rsidRPr="00E65474">
              <w:rPr>
                <w:sz w:val="22"/>
                <w:szCs w:val="22"/>
              </w:rPr>
              <w:tab/>
              <w:t xml:space="preserve">t) Ile osób ze wskazanych do przejęcia jest członami związków zawodowych (jakich)? Jakie funkcje te osoby pełnią w związkach? </w:t>
            </w:r>
          </w:p>
          <w:p w14:paraId="78154486" w14:textId="77777777" w:rsidR="00E65474" w:rsidRPr="00E65474" w:rsidRDefault="00E65474" w:rsidP="00F952AC">
            <w:pPr>
              <w:spacing w:after="120"/>
              <w:ind w:left="30" w:right="-72"/>
              <w:jc w:val="both"/>
              <w:rPr>
                <w:sz w:val="22"/>
                <w:szCs w:val="22"/>
              </w:rPr>
            </w:pPr>
            <w:r w:rsidRPr="00E65474">
              <w:rPr>
                <w:sz w:val="22"/>
                <w:szCs w:val="22"/>
              </w:rPr>
              <w:tab/>
              <w:t xml:space="preserve">u) Prosimy o przedstawienie wykazu wykorzystania urlopów za rok 2020 r. na poszczególnego pracownika z uwzględnieniem dodatkowych urlopów przysługujących pracownikom w związku z orzeczeniem o niepełnosprawności. </w:t>
            </w:r>
          </w:p>
          <w:p w14:paraId="62F2B94C" w14:textId="77777777" w:rsidR="00E65474" w:rsidRPr="00E65474" w:rsidRDefault="00E65474" w:rsidP="00F952AC">
            <w:pPr>
              <w:spacing w:after="120"/>
              <w:ind w:left="30" w:right="-72"/>
              <w:jc w:val="both"/>
              <w:rPr>
                <w:sz w:val="22"/>
                <w:szCs w:val="22"/>
              </w:rPr>
            </w:pPr>
            <w:r w:rsidRPr="00E65474">
              <w:rPr>
                <w:sz w:val="22"/>
                <w:szCs w:val="22"/>
              </w:rPr>
              <w:tab/>
              <w:t xml:space="preserve">v) Prosimy o podanie wysokości wynagrodzeń zasadniczych brutto poszczególnych pracowników przewidzianych do przejęcia, kosztów ZUS pracodawcy, premii, dodatków do wynagrodzeń. </w:t>
            </w:r>
          </w:p>
          <w:p w14:paraId="14BB72C0" w14:textId="77777777" w:rsidR="00E65474" w:rsidRPr="00E65474" w:rsidRDefault="00E65474" w:rsidP="00F952AC">
            <w:pPr>
              <w:spacing w:after="120"/>
              <w:ind w:left="30" w:right="-72"/>
              <w:jc w:val="both"/>
              <w:rPr>
                <w:sz w:val="22"/>
                <w:szCs w:val="22"/>
              </w:rPr>
            </w:pPr>
            <w:r w:rsidRPr="00E65474">
              <w:rPr>
                <w:sz w:val="22"/>
                <w:szCs w:val="22"/>
              </w:rPr>
              <w:tab/>
              <w:t xml:space="preserve">w) Czy w związku z koniecznością przejęcia pracowników na podst. Art. 23' KP nowy Wykonawca przez i po zakończeniu okresu gwarancyjnego będzie mógł zmienić warunki pracy oraz miejsce pracy pracownikowi? </w:t>
            </w:r>
          </w:p>
          <w:p w14:paraId="762DF6EE" w14:textId="77777777" w:rsidR="00E65474" w:rsidRPr="00E65474" w:rsidRDefault="00E65474" w:rsidP="00F952AC">
            <w:pPr>
              <w:spacing w:after="120"/>
              <w:ind w:left="30" w:right="-72"/>
              <w:jc w:val="both"/>
              <w:rPr>
                <w:sz w:val="22"/>
                <w:szCs w:val="22"/>
              </w:rPr>
            </w:pPr>
            <w:r w:rsidRPr="00E65474">
              <w:rPr>
                <w:sz w:val="22"/>
                <w:szCs w:val="22"/>
              </w:rPr>
              <w:tab/>
              <w:t xml:space="preserve">x) Prosimy o wyszczególnienie osób, które obecnie znajdują się w wieku ochronnym /przedemerytalnym? </w:t>
            </w:r>
          </w:p>
          <w:p w14:paraId="5C66F7BA" w14:textId="77777777" w:rsidR="00E65474" w:rsidRPr="00E65474" w:rsidRDefault="00E65474" w:rsidP="00F952AC">
            <w:pPr>
              <w:spacing w:after="120"/>
              <w:ind w:left="30" w:right="-72"/>
              <w:jc w:val="both"/>
              <w:rPr>
                <w:sz w:val="22"/>
                <w:szCs w:val="22"/>
              </w:rPr>
            </w:pPr>
            <w:r w:rsidRPr="00E65474">
              <w:rPr>
                <w:sz w:val="22"/>
                <w:szCs w:val="22"/>
              </w:rPr>
              <w:tab/>
              <w:t xml:space="preserve">y) Prosimy o wyszczególnienie osób, które zatrudnione są z orzeczonym stopniem niepełnosprawności wraz z określeniem jego rodzaju? </w:t>
            </w:r>
          </w:p>
          <w:p w14:paraId="753A90BB" w14:textId="77777777" w:rsidR="00E65474" w:rsidRPr="00E65474" w:rsidRDefault="00E65474" w:rsidP="00F952AC">
            <w:pPr>
              <w:spacing w:after="120"/>
              <w:ind w:left="30" w:right="-72"/>
              <w:jc w:val="both"/>
              <w:rPr>
                <w:sz w:val="22"/>
                <w:szCs w:val="22"/>
              </w:rPr>
            </w:pPr>
            <w:r w:rsidRPr="00E65474">
              <w:rPr>
                <w:sz w:val="22"/>
                <w:szCs w:val="22"/>
              </w:rPr>
              <w:tab/>
              <w:t xml:space="preserve">z) Prosimy o podanie zapisów znajdujących się w umowach o pracę pracowników dedykowanych do przejęcia, dotyczących dodatków do wynagrodzeń np. premia regulaminowa, dodatek stażowych, dodatek funkcyjny, dodatek negocjacyjny itp.? </w:t>
            </w:r>
          </w:p>
          <w:p w14:paraId="62CF40EE" w14:textId="77777777" w:rsidR="00E65474" w:rsidRPr="00E65474" w:rsidRDefault="00822C63" w:rsidP="00F952AC">
            <w:pPr>
              <w:spacing w:after="120"/>
              <w:ind w:left="30" w:right="-72"/>
              <w:jc w:val="both"/>
              <w:rPr>
                <w:sz w:val="22"/>
                <w:szCs w:val="22"/>
              </w:rPr>
            </w:pPr>
            <w:r>
              <w:rPr>
                <w:sz w:val="22"/>
                <w:szCs w:val="22"/>
              </w:rPr>
              <w:t>3.</w:t>
            </w:r>
            <w:r w:rsidR="00E65474" w:rsidRPr="00E65474">
              <w:rPr>
                <w:sz w:val="22"/>
                <w:szCs w:val="22"/>
              </w:rPr>
              <w:t xml:space="preserve"> Zmawiający określił w SIWZ wymóg zatrudnienia pracowników wykonujących czynności porządkowe lub czynności sprzątania na umowę o pracę. </w:t>
            </w:r>
            <w:r w:rsidR="00E65474" w:rsidRPr="00822C63">
              <w:rPr>
                <w:b/>
                <w:sz w:val="22"/>
                <w:szCs w:val="22"/>
              </w:rPr>
              <w:t>Wnosimy o wyrażenie zgody na zatrudnienie pracowników na umowę zlecenie wyłącznie na zastępstwa urlopowo-chorobowe</w:t>
            </w:r>
            <w:r w:rsidR="00E65474" w:rsidRPr="00E65474">
              <w:rPr>
                <w:sz w:val="22"/>
                <w:szCs w:val="22"/>
              </w:rPr>
              <w:t xml:space="preserve">. Konieczność zachowania wymogu zatrudnienia wyłącznie na umowę o pracę w sytuacjach losowych, zdarzeniach niemożliwych do przewidzenia jest nierealne. Wykonawca nie jest w stanie przewidzieć ile osób będzie w danym okresie czasu np. na zwolnieniu lekarskim. Zatrudnienie na umowę o pracę wymaga chociażby dostarczenia badań lekarskich, co w sytuacjach nagłych jest nierealne i wymaga dodatkowego czasu. W związku z powyższym wnosimy jak na wstępie. </w:t>
            </w:r>
          </w:p>
          <w:p w14:paraId="43FAD2FC" w14:textId="77777777" w:rsidR="00E65474" w:rsidRPr="00E65474" w:rsidRDefault="00E65474" w:rsidP="00F952AC">
            <w:pPr>
              <w:spacing w:after="120"/>
              <w:ind w:left="30" w:right="-72"/>
              <w:jc w:val="both"/>
              <w:rPr>
                <w:sz w:val="22"/>
                <w:szCs w:val="22"/>
              </w:rPr>
            </w:pPr>
          </w:p>
          <w:p w14:paraId="087CF64D" w14:textId="77777777" w:rsidR="00E65474" w:rsidRPr="00E65474" w:rsidRDefault="00E65474" w:rsidP="00F952AC">
            <w:pPr>
              <w:spacing w:after="120"/>
              <w:ind w:left="30" w:right="-72"/>
              <w:jc w:val="both"/>
              <w:rPr>
                <w:sz w:val="22"/>
                <w:szCs w:val="22"/>
              </w:rPr>
            </w:pPr>
            <w:r w:rsidRPr="00E65474">
              <w:rPr>
                <w:sz w:val="22"/>
                <w:szCs w:val="22"/>
              </w:rPr>
              <w:t xml:space="preserve">4. Zwracamy się z prośbą o modyfikację § 12 wzoru umowy, </w:t>
            </w:r>
            <w:r w:rsidRPr="00822C63">
              <w:rPr>
                <w:b/>
                <w:sz w:val="22"/>
                <w:szCs w:val="22"/>
              </w:rPr>
              <w:t xml:space="preserve">poprzez zmniejszenie wygórowanych kar umownych o 50%. </w:t>
            </w:r>
          </w:p>
          <w:p w14:paraId="3D0198E7" w14:textId="77777777" w:rsidR="00E65474" w:rsidRPr="00E65474" w:rsidRDefault="00E65474" w:rsidP="00F952AC">
            <w:pPr>
              <w:spacing w:after="120"/>
              <w:ind w:left="30" w:right="-72"/>
              <w:jc w:val="both"/>
              <w:rPr>
                <w:sz w:val="22"/>
                <w:szCs w:val="22"/>
              </w:rPr>
            </w:pPr>
            <w:r w:rsidRPr="00E65474">
              <w:rPr>
                <w:sz w:val="22"/>
                <w:szCs w:val="22"/>
              </w:rPr>
              <w:t xml:space="preserve">W procedurze udzielania i realizacji zamówień publicznych to zamawiający jest w pozycji uprzywilejowanej względem wykonawców, umożliwiającej mu narzucanie warunków dotyczących realizacji zamówienia, jednak powinien on tak ukształtować treść umowy aby realizacja zamówienia w ogóle była możliwa. Zatem zastrzeganie kar umownych nie powinno być celem samym w sobie, ale środkiem dyscyplinującym wykonawcę. Wielokrotnie wskazywała na to Krajowa Izba Odwoławcza, m.in. w wyroku z dnia 5 marca 2014 r., sygn. akt KIO 283/14. </w:t>
            </w:r>
          </w:p>
          <w:p w14:paraId="0153A0DA" w14:textId="77777777" w:rsidR="00E65474" w:rsidRPr="00E65474" w:rsidRDefault="00E65474" w:rsidP="00F952AC">
            <w:pPr>
              <w:spacing w:after="120"/>
              <w:ind w:left="30" w:right="-72"/>
              <w:jc w:val="both"/>
              <w:rPr>
                <w:sz w:val="22"/>
                <w:szCs w:val="22"/>
              </w:rPr>
            </w:pPr>
            <w:r w:rsidRPr="00E65474">
              <w:rPr>
                <w:sz w:val="22"/>
                <w:szCs w:val="22"/>
              </w:rPr>
              <w:t xml:space="preserve">Zamawiający próbuje wykorzystać swoją pozycję dominującą w przetargu i wbrew zasadom współżycia społecznego, wprowadzić do umowy rażąco wygórowaną karę umowną, która z uwagi na swą konstrukcję, może mieć zastosowanie zarówno w przypadku drobnego uchybienia, nieskutkującego powstaniem jakiejkolwiek szkody po stronie Zamawiającego, jak i w przypadku niewykonania zobowiązania w znacznej części. Kara umowna winna zostać opisana w sposób zróżnicowany, w zależności od rangi, skutków i okresu trwania uchybienia, jak i wpływu uchybień na funkcjonowanie Zamawiającego. Nie można również zapominać, że podstawową funkcją kary umownej jest naprawienie szkody (zryczałtowane odszkodowanie), </w:t>
            </w:r>
          </w:p>
          <w:p w14:paraId="004E70E3" w14:textId="77777777" w:rsidR="00E65474" w:rsidRPr="00E65474" w:rsidRDefault="00E65474" w:rsidP="00F952AC">
            <w:pPr>
              <w:spacing w:after="120"/>
              <w:ind w:left="30" w:right="-72"/>
              <w:jc w:val="both"/>
              <w:rPr>
                <w:sz w:val="22"/>
                <w:szCs w:val="22"/>
              </w:rPr>
            </w:pPr>
            <w:r w:rsidRPr="00E65474">
              <w:rPr>
                <w:sz w:val="22"/>
                <w:szCs w:val="22"/>
              </w:rPr>
              <w:t xml:space="preserve">a zatem stawka kary umownej nie powinna być ustalona abstrakcyjnie, lecz z uwzględnieniem przewidywanej szkody, jaka może powstać po stronie Zamawiającego. Jednakże postanowienie projektu umowy nie zostało oparte na powyższych założeniach, stąd wniosek o jego zmianę. </w:t>
            </w:r>
          </w:p>
          <w:p w14:paraId="5C4D75F4" w14:textId="77777777" w:rsidR="00E65474" w:rsidRPr="00E65474" w:rsidRDefault="00E65474" w:rsidP="00F952AC">
            <w:pPr>
              <w:spacing w:after="120"/>
              <w:ind w:left="30" w:right="-72"/>
              <w:jc w:val="both"/>
              <w:rPr>
                <w:sz w:val="22"/>
                <w:szCs w:val="22"/>
              </w:rPr>
            </w:pPr>
            <w:r w:rsidRPr="00E65474">
              <w:rPr>
                <w:sz w:val="22"/>
                <w:szCs w:val="22"/>
              </w:rPr>
              <w:t>Zaproponowane przez wykonawcę zmiany poprzez obniżenie wysokości kar umownych, zróżnicowanie ich wysokości w stosunku o rangi, skutku i okresu trwania uchybienia i jego wpływu na funkcjonowanie zamawiającego ma z jednej strony zapewnić, iż w dalszym ciągu kary umowne będą spełniały funkcję represyjną, z drugiej zaś, że zaczną spełniać funkcję odszkodowawczą, a nie "zarobkową".</w:t>
            </w:r>
          </w:p>
          <w:p w14:paraId="22B2ED8A" w14:textId="77777777" w:rsidR="00E65474" w:rsidRPr="00E65474" w:rsidRDefault="00E65474" w:rsidP="00F952AC">
            <w:pPr>
              <w:spacing w:after="120"/>
              <w:ind w:left="30" w:right="-72"/>
              <w:jc w:val="both"/>
              <w:rPr>
                <w:sz w:val="22"/>
                <w:szCs w:val="22"/>
              </w:rPr>
            </w:pPr>
          </w:p>
          <w:p w14:paraId="454F97AE" w14:textId="77777777" w:rsidR="00E65474" w:rsidRPr="00E65474" w:rsidRDefault="00E65474" w:rsidP="00F952AC">
            <w:pPr>
              <w:spacing w:after="120"/>
              <w:ind w:left="30" w:right="-72"/>
              <w:jc w:val="both"/>
              <w:rPr>
                <w:sz w:val="22"/>
                <w:szCs w:val="22"/>
              </w:rPr>
            </w:pPr>
            <w:r w:rsidRPr="00E65474">
              <w:rPr>
                <w:sz w:val="22"/>
                <w:szCs w:val="22"/>
              </w:rPr>
              <w:t xml:space="preserve">5. </w:t>
            </w:r>
            <w:r w:rsidRPr="00822C63">
              <w:rPr>
                <w:b/>
                <w:sz w:val="22"/>
                <w:szCs w:val="22"/>
              </w:rPr>
              <w:t>Prosimy o potwierdzenie, że w przypadku udziału w konsorcjum, wystarczającym będzie, jeżeli jeden z konsorcjantów będzie posiadał certyfikat ISO 9001:2015</w:t>
            </w:r>
            <w:r w:rsidRPr="00E65474">
              <w:rPr>
                <w:sz w:val="22"/>
                <w:szCs w:val="22"/>
              </w:rPr>
              <w:t xml:space="preserve"> . </w:t>
            </w:r>
          </w:p>
          <w:p w14:paraId="197AD22B" w14:textId="77777777" w:rsidR="00E65474" w:rsidRPr="00E65474" w:rsidRDefault="00E65474" w:rsidP="00F952AC">
            <w:pPr>
              <w:spacing w:after="120"/>
              <w:ind w:left="30" w:right="-72"/>
              <w:jc w:val="both"/>
              <w:rPr>
                <w:sz w:val="22"/>
                <w:szCs w:val="22"/>
              </w:rPr>
            </w:pPr>
          </w:p>
          <w:p w14:paraId="17DD7AF0" w14:textId="77777777" w:rsidR="00E65474" w:rsidRPr="00E65474" w:rsidRDefault="00E65474" w:rsidP="00F952AC">
            <w:pPr>
              <w:spacing w:after="120"/>
              <w:ind w:left="30" w:right="-72"/>
              <w:jc w:val="both"/>
              <w:rPr>
                <w:sz w:val="22"/>
                <w:szCs w:val="22"/>
              </w:rPr>
            </w:pPr>
            <w:r w:rsidRPr="00E65474">
              <w:rPr>
                <w:sz w:val="22"/>
                <w:szCs w:val="22"/>
              </w:rPr>
              <w:t xml:space="preserve">6. Zwracamy się z prośbą </w:t>
            </w:r>
            <w:r w:rsidRPr="00822C63">
              <w:rPr>
                <w:b/>
                <w:sz w:val="22"/>
                <w:szCs w:val="22"/>
              </w:rPr>
              <w:t>o wskazanie maksymalnego ograniczenia zakresu usługi</w:t>
            </w:r>
            <w:r w:rsidRPr="00E65474">
              <w:rPr>
                <w:sz w:val="22"/>
                <w:szCs w:val="22"/>
              </w:rPr>
              <w:t xml:space="preserve"> (co za tym idzie przychodu Wykonawcy) w trakcie trwania umowy.</w:t>
            </w:r>
          </w:p>
          <w:p w14:paraId="26C20F52" w14:textId="77777777" w:rsidR="00E65474" w:rsidRPr="00E65474" w:rsidRDefault="00E65474" w:rsidP="00F952AC">
            <w:pPr>
              <w:spacing w:after="120"/>
              <w:ind w:left="30" w:right="-72"/>
              <w:jc w:val="both"/>
              <w:rPr>
                <w:sz w:val="22"/>
                <w:szCs w:val="22"/>
              </w:rPr>
            </w:pPr>
          </w:p>
          <w:p w14:paraId="7DD29739" w14:textId="77777777" w:rsidR="00E65474" w:rsidRPr="006A5DF1" w:rsidRDefault="00E65474" w:rsidP="00F952AC">
            <w:pPr>
              <w:spacing w:after="120"/>
              <w:ind w:left="30" w:right="-72"/>
              <w:jc w:val="both"/>
              <w:rPr>
                <w:sz w:val="22"/>
                <w:szCs w:val="22"/>
              </w:rPr>
            </w:pPr>
            <w:r w:rsidRPr="00E65474">
              <w:rPr>
                <w:sz w:val="22"/>
                <w:szCs w:val="22"/>
              </w:rPr>
              <w:t xml:space="preserve">7. W przypadku zmniejszenia zakresu usługi w trakcie umowy, prosimy </w:t>
            </w:r>
            <w:r w:rsidRPr="00822C63">
              <w:rPr>
                <w:b/>
                <w:sz w:val="22"/>
                <w:szCs w:val="22"/>
              </w:rPr>
              <w:t>o możliwości ograniczenia wymaganej ilości etatów</w:t>
            </w:r>
            <w:r w:rsidRPr="00E65474">
              <w:rPr>
                <w:sz w:val="22"/>
                <w:szCs w:val="22"/>
              </w:rPr>
              <w:t xml:space="preserve"> proporcjonalnie do zmniejszenia zakresu usługi.</w:t>
            </w:r>
          </w:p>
          <w:p w14:paraId="13006F21" w14:textId="77777777" w:rsidR="00822C63" w:rsidRDefault="00822C63" w:rsidP="00F952AC">
            <w:pPr>
              <w:spacing w:after="40"/>
              <w:ind w:left="30" w:right="-72"/>
              <w:rPr>
                <w:b/>
                <w:bCs/>
                <w:sz w:val="22"/>
                <w:szCs w:val="22"/>
              </w:rPr>
            </w:pPr>
          </w:p>
          <w:p w14:paraId="12B3FD90" w14:textId="77777777" w:rsidR="00822C63" w:rsidRPr="0017404F" w:rsidRDefault="00822C63" w:rsidP="00F952AC">
            <w:pPr>
              <w:spacing w:after="40"/>
              <w:ind w:left="30" w:right="-72"/>
              <w:rPr>
                <w:b/>
                <w:bCs/>
                <w:sz w:val="28"/>
                <w:szCs w:val="28"/>
                <w:u w:val="single"/>
              </w:rPr>
            </w:pPr>
          </w:p>
          <w:p w14:paraId="1E13361C" w14:textId="77777777" w:rsidR="00E65474" w:rsidRPr="0017404F" w:rsidRDefault="00E65474" w:rsidP="00F952AC">
            <w:pPr>
              <w:spacing w:after="40"/>
              <w:ind w:left="30" w:right="-72"/>
              <w:rPr>
                <w:b/>
                <w:bCs/>
                <w:sz w:val="28"/>
                <w:szCs w:val="28"/>
                <w:u w:val="single"/>
              </w:rPr>
            </w:pPr>
            <w:r w:rsidRPr="0017404F">
              <w:rPr>
                <w:b/>
                <w:bCs/>
                <w:sz w:val="28"/>
                <w:szCs w:val="28"/>
                <w:u w:val="single"/>
              </w:rPr>
              <w:t>Stanowisko (wyjaśnienie) Zamawiającego:</w:t>
            </w:r>
          </w:p>
          <w:p w14:paraId="620F9DDF" w14:textId="77777777" w:rsidR="00E65474" w:rsidRDefault="00E65474" w:rsidP="00F952AC">
            <w:pPr>
              <w:spacing w:after="60"/>
              <w:ind w:left="30" w:right="-72"/>
              <w:jc w:val="both"/>
              <w:rPr>
                <w:sz w:val="22"/>
                <w:szCs w:val="22"/>
                <w:highlight w:val="darkGray"/>
              </w:rPr>
            </w:pPr>
          </w:p>
          <w:p w14:paraId="0C285BB7" w14:textId="77777777" w:rsidR="00822C63" w:rsidRPr="00822C63" w:rsidRDefault="00822C63" w:rsidP="00F952AC">
            <w:pPr>
              <w:spacing w:after="60"/>
              <w:ind w:left="30" w:right="-72"/>
              <w:jc w:val="both"/>
              <w:rPr>
                <w:sz w:val="22"/>
                <w:szCs w:val="22"/>
              </w:rPr>
            </w:pPr>
            <w:r w:rsidRPr="00822C63">
              <w:rPr>
                <w:sz w:val="22"/>
                <w:szCs w:val="22"/>
              </w:rPr>
              <w:t>Ad</w:t>
            </w:r>
            <w:r>
              <w:rPr>
                <w:sz w:val="22"/>
                <w:szCs w:val="22"/>
              </w:rPr>
              <w:t>.</w:t>
            </w:r>
            <w:r w:rsidRPr="00822C63">
              <w:rPr>
                <w:sz w:val="22"/>
                <w:szCs w:val="22"/>
              </w:rPr>
              <w:t xml:space="preserve"> 1. </w:t>
            </w:r>
          </w:p>
          <w:p w14:paraId="03533DF2" w14:textId="77777777" w:rsidR="00822C63" w:rsidRPr="003B57B4" w:rsidRDefault="00DD1386" w:rsidP="006A69F0">
            <w:pPr>
              <w:spacing w:after="60"/>
              <w:ind w:left="30" w:right="-72"/>
              <w:jc w:val="both"/>
              <w:rPr>
                <w:sz w:val="24"/>
                <w:szCs w:val="24"/>
              </w:rPr>
            </w:pPr>
            <w:r w:rsidRPr="00B051CA">
              <w:rPr>
                <w:sz w:val="24"/>
                <w:szCs w:val="24"/>
              </w:rPr>
              <w:t>Zamawiający w odpowiedzi na pytanie nr 1 informuje, że umożliwił udział w po</w:t>
            </w:r>
            <w:r w:rsidR="006A69F0" w:rsidRPr="00B051CA">
              <w:rPr>
                <w:sz w:val="24"/>
                <w:szCs w:val="24"/>
              </w:rPr>
              <w:t xml:space="preserve">stępowaniu podmiotów działających  w ramach konsorcjum lecz nie wyraził zgody  na wystawianie faktur na rzecz Zamawiającego osobno przez każdego z członków Konsorcjum. Zamawiający wymaga aby faktury z tytułu </w:t>
            </w:r>
            <w:r w:rsidR="003B57B4" w:rsidRPr="00B051CA">
              <w:rPr>
                <w:sz w:val="24"/>
                <w:szCs w:val="24"/>
              </w:rPr>
              <w:t>zrealizowanych</w:t>
            </w:r>
            <w:r w:rsidR="006A69F0" w:rsidRPr="00B051CA">
              <w:rPr>
                <w:sz w:val="24"/>
                <w:szCs w:val="24"/>
              </w:rPr>
              <w:t xml:space="preserve"> w przedmiocie zamówienia usług, wystawiane były w całości przez lidera </w:t>
            </w:r>
            <w:r w:rsidR="003B57B4" w:rsidRPr="00B051CA">
              <w:rPr>
                <w:sz w:val="24"/>
                <w:szCs w:val="24"/>
              </w:rPr>
              <w:t>Konsorcjum</w:t>
            </w:r>
            <w:r w:rsidR="006A69F0" w:rsidRPr="00B051CA">
              <w:rPr>
                <w:sz w:val="24"/>
                <w:szCs w:val="24"/>
              </w:rPr>
              <w:t>.</w:t>
            </w:r>
            <w:r w:rsidR="006A69F0" w:rsidRPr="003B57B4">
              <w:rPr>
                <w:sz w:val="24"/>
                <w:szCs w:val="24"/>
              </w:rPr>
              <w:t xml:space="preserve">  </w:t>
            </w:r>
          </w:p>
          <w:p w14:paraId="2B7C24D0" w14:textId="77777777" w:rsidR="00822C63" w:rsidRDefault="00822C63" w:rsidP="00822C63">
            <w:pPr>
              <w:spacing w:after="60"/>
              <w:ind w:right="-72"/>
              <w:jc w:val="both"/>
              <w:rPr>
                <w:sz w:val="22"/>
                <w:szCs w:val="22"/>
              </w:rPr>
            </w:pPr>
            <w:r w:rsidRPr="00822C63">
              <w:rPr>
                <w:sz w:val="22"/>
                <w:szCs w:val="22"/>
              </w:rPr>
              <w:t>Ad.2</w:t>
            </w:r>
            <w:r>
              <w:rPr>
                <w:sz w:val="22"/>
                <w:szCs w:val="22"/>
              </w:rPr>
              <w:t>.</w:t>
            </w:r>
          </w:p>
          <w:p w14:paraId="549D065F" w14:textId="29E8E568" w:rsidR="00822C63" w:rsidRDefault="00BC2CA3" w:rsidP="00822C63">
            <w:pPr>
              <w:spacing w:after="60"/>
              <w:ind w:right="-72"/>
              <w:jc w:val="both"/>
              <w:rPr>
                <w:b/>
                <w:sz w:val="22"/>
                <w:szCs w:val="22"/>
              </w:rPr>
            </w:pPr>
            <w:r>
              <w:rPr>
                <w:b/>
                <w:sz w:val="22"/>
                <w:szCs w:val="22"/>
              </w:rPr>
              <w:t>Prowadzone postepowanie nie dotyczy art. 23 KP który reguluje przejście zakładu pracy na innego pracodawcę. Zamawiający nie ma możliwości prawnych by regulować stosunki prawne</w:t>
            </w:r>
            <w:r w:rsidR="002669E8">
              <w:rPr>
                <w:b/>
                <w:sz w:val="22"/>
                <w:szCs w:val="22"/>
              </w:rPr>
              <w:t xml:space="preserve"> i gospodarcze po</w:t>
            </w:r>
            <w:r>
              <w:rPr>
                <w:b/>
                <w:sz w:val="22"/>
                <w:szCs w:val="22"/>
              </w:rPr>
              <w:t xml:space="preserve">między Wykonawcami.  W związku z powyższym pytania zawarte w punktach od  a do z są bezzasadne i Zmawiający nie ma możliwości </w:t>
            </w:r>
            <w:r w:rsidR="003B57B4">
              <w:rPr>
                <w:b/>
                <w:sz w:val="22"/>
                <w:szCs w:val="22"/>
              </w:rPr>
              <w:t xml:space="preserve">udzielenia </w:t>
            </w:r>
            <w:r w:rsidR="002669E8">
              <w:rPr>
                <w:b/>
                <w:sz w:val="22"/>
                <w:szCs w:val="22"/>
              </w:rPr>
              <w:t xml:space="preserve">na nie </w:t>
            </w:r>
            <w:r w:rsidR="003B57B4">
              <w:rPr>
                <w:b/>
                <w:sz w:val="22"/>
                <w:szCs w:val="22"/>
              </w:rPr>
              <w:t>odpowiedzi</w:t>
            </w:r>
            <w:r>
              <w:rPr>
                <w:b/>
                <w:sz w:val="22"/>
                <w:szCs w:val="22"/>
              </w:rPr>
              <w:t xml:space="preserve">.   </w:t>
            </w:r>
          </w:p>
          <w:p w14:paraId="270A4DF2" w14:textId="77777777" w:rsidR="00822C63" w:rsidRDefault="00BC2CA3" w:rsidP="00822C63">
            <w:pPr>
              <w:spacing w:after="60"/>
              <w:ind w:right="-72"/>
              <w:jc w:val="both"/>
              <w:rPr>
                <w:sz w:val="22"/>
                <w:szCs w:val="22"/>
              </w:rPr>
            </w:pPr>
            <w:r>
              <w:rPr>
                <w:sz w:val="22"/>
                <w:szCs w:val="22"/>
              </w:rPr>
              <w:t xml:space="preserve">Ad 3. </w:t>
            </w:r>
          </w:p>
          <w:p w14:paraId="515CF1D0" w14:textId="77777777" w:rsidR="00BC2CA3" w:rsidRDefault="00BC2CA3" w:rsidP="00822C63">
            <w:pPr>
              <w:spacing w:after="60"/>
              <w:ind w:right="-72"/>
              <w:jc w:val="both"/>
              <w:rPr>
                <w:b/>
                <w:sz w:val="22"/>
                <w:szCs w:val="22"/>
              </w:rPr>
            </w:pPr>
            <w:r w:rsidRPr="00822C63">
              <w:rPr>
                <w:b/>
                <w:sz w:val="22"/>
                <w:szCs w:val="22"/>
              </w:rPr>
              <w:t>Wnosimy o wyrażenie zgody na zatrudnienie pracowników na umowę zlecenie wyłącznie na zastępstwa urlopowo-chorobowe</w:t>
            </w:r>
            <w:r w:rsidR="003325F1">
              <w:rPr>
                <w:b/>
                <w:sz w:val="22"/>
                <w:szCs w:val="22"/>
              </w:rPr>
              <w:t>.</w:t>
            </w:r>
          </w:p>
          <w:p w14:paraId="75B59B8A" w14:textId="77777777" w:rsidR="003325F1" w:rsidRDefault="003325F1" w:rsidP="00822C63">
            <w:pPr>
              <w:spacing w:after="60"/>
              <w:ind w:right="-72"/>
              <w:jc w:val="both"/>
              <w:rPr>
                <w:b/>
                <w:sz w:val="22"/>
                <w:szCs w:val="22"/>
              </w:rPr>
            </w:pPr>
          </w:p>
          <w:p w14:paraId="331E3E1F" w14:textId="07D5D78B" w:rsidR="002669E8" w:rsidRPr="002669E8" w:rsidRDefault="002669E8" w:rsidP="00086D27">
            <w:pPr>
              <w:pStyle w:val="NormalnyWeb"/>
              <w:jc w:val="both"/>
            </w:pPr>
            <w:r w:rsidRPr="002669E8">
              <w:t xml:space="preserve">Zamawiający informuje iż  umowy o pracę mogą </w:t>
            </w:r>
            <w:r w:rsidR="003325F1" w:rsidRPr="002669E8">
              <w:t xml:space="preserve">być </w:t>
            </w:r>
            <w:r w:rsidRPr="002669E8">
              <w:t>zawierane</w:t>
            </w:r>
            <w:r w:rsidR="003325F1" w:rsidRPr="002669E8">
              <w:t xml:space="preserve"> </w:t>
            </w:r>
            <w:r w:rsidRPr="002669E8">
              <w:t xml:space="preserve">np. </w:t>
            </w:r>
            <w:r w:rsidR="003325F1" w:rsidRPr="002669E8">
              <w:t>na czas określony lub stanowić tzw. umowę o zastępstwo w zakresie i na zasadach, w jakich Kodeks pracy dopuszcza stosowanie takich umów</w:t>
            </w:r>
            <w:r w:rsidRPr="002669E8">
              <w:t>.</w:t>
            </w:r>
          </w:p>
          <w:p w14:paraId="493807C3" w14:textId="77777777" w:rsidR="00F5133C" w:rsidRDefault="00F5133C" w:rsidP="00822C63">
            <w:pPr>
              <w:spacing w:after="60"/>
              <w:ind w:right="-72"/>
              <w:jc w:val="both"/>
              <w:rPr>
                <w:sz w:val="22"/>
                <w:szCs w:val="22"/>
              </w:rPr>
            </w:pPr>
          </w:p>
          <w:p w14:paraId="058EAED7" w14:textId="77777777" w:rsidR="00C71B34" w:rsidRDefault="00C71B34" w:rsidP="00822C63">
            <w:pPr>
              <w:spacing w:after="60"/>
              <w:ind w:right="-72"/>
              <w:jc w:val="both"/>
              <w:rPr>
                <w:sz w:val="22"/>
                <w:szCs w:val="22"/>
              </w:rPr>
            </w:pPr>
            <w:r>
              <w:rPr>
                <w:sz w:val="22"/>
                <w:szCs w:val="22"/>
              </w:rPr>
              <w:t xml:space="preserve">Ad 4. </w:t>
            </w:r>
          </w:p>
          <w:p w14:paraId="2D068974" w14:textId="77777777" w:rsidR="003325F1" w:rsidRDefault="00C71B34" w:rsidP="00822C63">
            <w:pPr>
              <w:spacing w:after="60"/>
              <w:ind w:right="-72"/>
              <w:jc w:val="both"/>
              <w:rPr>
                <w:b/>
                <w:sz w:val="22"/>
                <w:szCs w:val="22"/>
              </w:rPr>
            </w:pPr>
            <w:r w:rsidRPr="00E65474">
              <w:rPr>
                <w:sz w:val="22"/>
                <w:szCs w:val="22"/>
              </w:rPr>
              <w:t xml:space="preserve">Zwracamy się z prośbą o modyfikację § 12 wzoru umowy, </w:t>
            </w:r>
            <w:r w:rsidRPr="00822C63">
              <w:rPr>
                <w:b/>
                <w:sz w:val="22"/>
                <w:szCs w:val="22"/>
              </w:rPr>
              <w:t>poprzez zmniejszenie wygórowanych kar umownych o 50%.</w:t>
            </w:r>
          </w:p>
          <w:p w14:paraId="6ED3FE6E" w14:textId="77777777" w:rsidR="00822C63" w:rsidRDefault="00822C63" w:rsidP="00822C63">
            <w:pPr>
              <w:spacing w:after="60"/>
              <w:ind w:right="-72"/>
              <w:jc w:val="both"/>
              <w:rPr>
                <w:sz w:val="22"/>
                <w:szCs w:val="22"/>
                <w:highlight w:val="darkGray"/>
              </w:rPr>
            </w:pPr>
          </w:p>
          <w:p w14:paraId="55D4B340" w14:textId="77777777" w:rsidR="00F5133C" w:rsidRDefault="00F5133C" w:rsidP="00F5133C">
            <w:pPr>
              <w:jc w:val="both"/>
              <w:rPr>
                <w:b/>
                <w:bCs/>
                <w:sz w:val="24"/>
                <w:szCs w:val="24"/>
              </w:rPr>
            </w:pPr>
            <w:r>
              <w:rPr>
                <w:sz w:val="24"/>
                <w:szCs w:val="24"/>
              </w:rPr>
              <w:t xml:space="preserve">Zamawiający modyfikuje wysokość kar umownych przewidzianych w </w:t>
            </w:r>
            <w:r>
              <w:rPr>
                <w:b/>
                <w:bCs/>
                <w:sz w:val="24"/>
                <w:szCs w:val="24"/>
              </w:rPr>
              <w:t xml:space="preserve">§ 12 </w:t>
            </w:r>
            <w:r>
              <w:rPr>
                <w:sz w:val="24"/>
                <w:szCs w:val="24"/>
              </w:rPr>
              <w:t xml:space="preserve">projektu umowy, który otrzymuje następujące </w:t>
            </w:r>
            <w:r>
              <w:rPr>
                <w:bCs/>
                <w:sz w:val="24"/>
                <w:szCs w:val="24"/>
              </w:rPr>
              <w:t>brzmienie:</w:t>
            </w:r>
            <w:r>
              <w:rPr>
                <w:b/>
                <w:bCs/>
                <w:sz w:val="24"/>
                <w:szCs w:val="24"/>
              </w:rPr>
              <w:t xml:space="preserve"> </w:t>
            </w:r>
          </w:p>
          <w:p w14:paraId="5BED90AA" w14:textId="77777777" w:rsidR="00F5133C" w:rsidRDefault="00F5133C" w:rsidP="00F5133C">
            <w:pPr>
              <w:jc w:val="center"/>
              <w:rPr>
                <w:b/>
                <w:bCs/>
                <w:sz w:val="24"/>
                <w:szCs w:val="24"/>
              </w:rPr>
            </w:pPr>
            <w:r>
              <w:rPr>
                <w:b/>
                <w:bCs/>
                <w:sz w:val="24"/>
                <w:szCs w:val="24"/>
              </w:rPr>
              <w:t>§12</w:t>
            </w:r>
          </w:p>
          <w:p w14:paraId="43D3B19C" w14:textId="77777777" w:rsidR="00F5133C" w:rsidRDefault="00F5133C" w:rsidP="00F5133C">
            <w:pPr>
              <w:jc w:val="center"/>
              <w:rPr>
                <w:b/>
                <w:bCs/>
                <w:sz w:val="24"/>
                <w:szCs w:val="24"/>
              </w:rPr>
            </w:pPr>
            <w:r>
              <w:rPr>
                <w:b/>
                <w:bCs/>
                <w:sz w:val="24"/>
                <w:szCs w:val="24"/>
              </w:rPr>
              <w:t>Kary umowne</w:t>
            </w:r>
          </w:p>
          <w:p w14:paraId="2B517E12" w14:textId="77777777" w:rsidR="00F5133C" w:rsidRDefault="00F5133C" w:rsidP="00F5133C">
            <w:pPr>
              <w:numPr>
                <w:ilvl w:val="0"/>
                <w:numId w:val="9"/>
              </w:numPr>
              <w:tabs>
                <w:tab w:val="num" w:pos="284"/>
              </w:tabs>
              <w:suppressAutoHyphens/>
              <w:ind w:left="284"/>
              <w:jc w:val="both"/>
              <w:rPr>
                <w:sz w:val="24"/>
                <w:szCs w:val="24"/>
              </w:rPr>
            </w:pPr>
            <w:r>
              <w:rPr>
                <w:sz w:val="24"/>
                <w:szCs w:val="24"/>
              </w:rPr>
              <w:t>W przypadku odstąpienia od umowy lub jej rozwiązania przez Zamawiającego z winy Wykonawcy</w:t>
            </w:r>
            <w:r>
              <w:rPr>
                <w:strike/>
                <w:sz w:val="24"/>
                <w:szCs w:val="24"/>
              </w:rPr>
              <w:t>,</w:t>
            </w:r>
            <w:r>
              <w:rPr>
                <w:sz w:val="24"/>
                <w:szCs w:val="24"/>
              </w:rPr>
              <w:t xml:space="preserve"> Wykonawca zapłaci Zamawiającemu karę umowną w wysokości </w:t>
            </w:r>
            <w:r>
              <w:rPr>
                <w:b/>
                <w:sz w:val="24"/>
                <w:szCs w:val="24"/>
              </w:rPr>
              <w:t>5 %</w:t>
            </w:r>
            <w:r>
              <w:rPr>
                <w:sz w:val="24"/>
                <w:szCs w:val="24"/>
              </w:rPr>
              <w:t xml:space="preserve"> całkowitej wartości umowy brutto, o której mowa w § 10 ust. 1 umowy. </w:t>
            </w:r>
          </w:p>
          <w:p w14:paraId="705E4E8E" w14:textId="77777777" w:rsidR="00F5133C" w:rsidRDefault="00F5133C" w:rsidP="00F5133C">
            <w:pPr>
              <w:numPr>
                <w:ilvl w:val="0"/>
                <w:numId w:val="9"/>
              </w:numPr>
              <w:suppressAutoHyphens/>
              <w:ind w:left="284"/>
              <w:jc w:val="both"/>
              <w:rPr>
                <w:sz w:val="24"/>
                <w:szCs w:val="24"/>
              </w:rPr>
            </w:pPr>
            <w:r>
              <w:rPr>
                <w:sz w:val="24"/>
                <w:szCs w:val="24"/>
              </w:rPr>
              <w:t xml:space="preserve">Wykonawca zapłaci Zamawiającemu karę umowną w wysokości i na zasadach wskazanych w ust. 3 niniejszego paragrafu, w przypadku stwierdzenia nieprawidłowego lub nienależytego wykonania umowy, innego niż w przypadkach opisanych w </w:t>
            </w:r>
            <w:r>
              <w:rPr>
                <w:b/>
                <w:bCs/>
                <w:sz w:val="24"/>
                <w:szCs w:val="24"/>
              </w:rPr>
              <w:t>§</w:t>
            </w:r>
            <w:r>
              <w:rPr>
                <w:sz w:val="24"/>
                <w:szCs w:val="24"/>
              </w:rPr>
              <w:t xml:space="preserve">8 ust. 1 i 4, w szczególności w razie: </w:t>
            </w:r>
          </w:p>
          <w:p w14:paraId="6CF88B81" w14:textId="77777777" w:rsidR="00F5133C" w:rsidRDefault="00F5133C" w:rsidP="00F5133C">
            <w:pPr>
              <w:numPr>
                <w:ilvl w:val="0"/>
                <w:numId w:val="10"/>
              </w:numPr>
              <w:suppressAutoHyphens/>
              <w:ind w:left="1134"/>
              <w:jc w:val="both"/>
              <w:rPr>
                <w:sz w:val="24"/>
                <w:szCs w:val="24"/>
              </w:rPr>
            </w:pPr>
            <w:r>
              <w:rPr>
                <w:sz w:val="24"/>
                <w:szCs w:val="24"/>
              </w:rPr>
              <w:t xml:space="preserve">powtarzających się uchybieniach Wykonawcy (co najmniej 2 krotnych w odstępach krótszych niż 31 dni ): w szczególności brakach środków czyszczących i higienicznych, negatywnych protokołach pokontrolnych, wpisach do zeszytu, zwłoki w wykonywaniu czynności sprzątania, brakach personelu sprzątającego, niezgodności osób pracujących ze wskazanymi, niestosowaniu się do zakazów określonych w </w:t>
            </w:r>
            <w:r>
              <w:rPr>
                <w:b/>
                <w:bCs/>
                <w:sz w:val="24"/>
                <w:szCs w:val="24"/>
              </w:rPr>
              <w:t xml:space="preserve">§ </w:t>
            </w:r>
            <w:r>
              <w:rPr>
                <w:sz w:val="24"/>
                <w:szCs w:val="24"/>
              </w:rPr>
              <w:t xml:space="preserve">6 ust. 3 umowy, innych naruszeniach wpływających na bezpieczeństwo (niewyłączanie własnych urządzeń, niezamykanie okien), niewłaściwym postępowaniu z odpadami, niewyłączanie oświetlenia w pomieszczeniach, </w:t>
            </w:r>
          </w:p>
          <w:p w14:paraId="160CBFB0" w14:textId="77777777" w:rsidR="00F5133C" w:rsidRDefault="00F5133C" w:rsidP="00F5133C">
            <w:pPr>
              <w:numPr>
                <w:ilvl w:val="0"/>
                <w:numId w:val="10"/>
              </w:numPr>
              <w:suppressAutoHyphens/>
              <w:ind w:left="1134"/>
              <w:jc w:val="both"/>
              <w:rPr>
                <w:sz w:val="24"/>
                <w:szCs w:val="24"/>
              </w:rPr>
            </w:pPr>
            <w:r>
              <w:rPr>
                <w:sz w:val="24"/>
                <w:szCs w:val="24"/>
              </w:rPr>
              <w:t xml:space="preserve">każdorazowym: stosowaniu środków czyszczących oraz urządzeń niespełniających wymogów niniejszej umowy i braku ich zmiany w określonym terminie, braku udziału w kontroli, o której mowa w </w:t>
            </w:r>
            <w:r>
              <w:rPr>
                <w:b/>
                <w:bCs/>
                <w:sz w:val="24"/>
                <w:szCs w:val="24"/>
              </w:rPr>
              <w:t>§</w:t>
            </w:r>
            <w:r>
              <w:rPr>
                <w:sz w:val="24"/>
                <w:szCs w:val="24"/>
              </w:rPr>
              <w:t xml:space="preserve"> 7 ust. 6 oraz nieusunięcia nieprawidłowości stwierdzonych w protokole pokontrolnym i w terminie, </w:t>
            </w:r>
            <w:r>
              <w:rPr>
                <w:sz w:val="24"/>
                <w:szCs w:val="24"/>
              </w:rPr>
              <w:br/>
              <w:t>o których mowa, o którym mowa w </w:t>
            </w:r>
            <w:r>
              <w:rPr>
                <w:b/>
                <w:bCs/>
                <w:sz w:val="24"/>
                <w:szCs w:val="24"/>
              </w:rPr>
              <w:t>§ </w:t>
            </w:r>
            <w:r>
              <w:rPr>
                <w:sz w:val="24"/>
                <w:szCs w:val="24"/>
              </w:rPr>
              <w:t>7 ust. 7.</w:t>
            </w:r>
          </w:p>
          <w:p w14:paraId="0222851A"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Zamawiający jest uprawniony do naliczania kary umownej za każde naruszenie</w:t>
            </w:r>
            <w:r>
              <w:rPr>
                <w:color w:val="C9211E"/>
                <w:sz w:val="24"/>
                <w:szCs w:val="24"/>
              </w:rPr>
              <w:t>,</w:t>
            </w:r>
            <w:r>
              <w:rPr>
                <w:sz w:val="24"/>
                <w:szCs w:val="24"/>
              </w:rPr>
              <w:t xml:space="preserve"> o którym mowa w ust. 2 lit. a i b w </w:t>
            </w:r>
            <w:r>
              <w:rPr>
                <w:b/>
                <w:bCs/>
                <w:sz w:val="24"/>
                <w:szCs w:val="24"/>
              </w:rPr>
              <w:t>wysokości 10% wartości brutto miesięcznego wynagrodzenia za dany temat</w:t>
            </w:r>
            <w:r>
              <w:rPr>
                <w:sz w:val="24"/>
                <w:szCs w:val="24"/>
              </w:rPr>
              <w:t xml:space="preserve">, wskazanego w fakturze skierowanej do zapłaty wystawionej za miesiąc, w którym doszło do nienależytego lub nieprawidłowego wykonania umowy. Kara umowna może być rozliczona poprzez potrącenie jej przez Zamawiającego z należności wynikającej z faktury wystawionej za okres, w którym doszło do zaniedbań, do czego Wykonawca nieodwołanie upoważnia Zamawiającego lub z następnych faktur, jeżeli poprzednie zostały już zapłacone. Wypłatę wynagrodzenia pomniejszonego o naliczoną karę uważa się za jej potrącenie. Fakt nieprawidłowego wykonania umowy stwierdza i opisuje przedstawiciel Zamawiającego i przedstawia </w:t>
            </w:r>
            <w:r>
              <w:rPr>
                <w:sz w:val="24"/>
                <w:szCs w:val="24"/>
              </w:rPr>
              <w:br/>
              <w:t>ten opis Wykonawcy.</w:t>
            </w:r>
          </w:p>
          <w:p w14:paraId="0158F8D6"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Wykonawca zobowiązany będzie do zapłaty kary umownej w wysokości </w:t>
            </w:r>
            <w:r>
              <w:rPr>
                <w:b/>
                <w:sz w:val="24"/>
                <w:szCs w:val="24"/>
              </w:rPr>
              <w:t>10 %</w:t>
            </w:r>
            <w:r>
              <w:rPr>
                <w:sz w:val="24"/>
                <w:szCs w:val="24"/>
              </w:rPr>
              <w:t xml:space="preserve"> całkowitej wartości umowy brutto, o której mowa w § 10 ust. 1 umowy w przypadku naruszenia przez osoby sprzątające</w:t>
            </w:r>
            <w:r>
              <w:rPr>
                <w:strike/>
                <w:sz w:val="24"/>
                <w:szCs w:val="24"/>
              </w:rPr>
              <w:t>,</w:t>
            </w:r>
            <w:r>
              <w:rPr>
                <w:sz w:val="24"/>
                <w:szCs w:val="24"/>
              </w:rPr>
              <w:t xml:space="preserve"> zasady zachowania tajemnicy poprzez wynoszenie na zewnątrz informacji stanowiących własność Uczelni lub będących w posiadaniu pracowników Uczelni. </w:t>
            </w:r>
          </w:p>
          <w:p w14:paraId="4D4EDAAC"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Wykonawca zobowiązany będzie do zapłaty kary umownej w wysokości </w:t>
            </w:r>
            <w:r>
              <w:rPr>
                <w:b/>
                <w:sz w:val="24"/>
                <w:szCs w:val="24"/>
              </w:rPr>
              <w:t>5 %</w:t>
            </w:r>
            <w:r>
              <w:rPr>
                <w:sz w:val="24"/>
                <w:szCs w:val="24"/>
              </w:rPr>
              <w:t xml:space="preserve"> całkowitej wartości umowy brutto, o której mowa w § 10 ust. 1 umowy za każdy stwierdzony przypadek braku zapłaty lub nieterminowej zapłaty wynagrodzenia należnego podwykonawcom z tytułu zmiany wysokości wynagrodzenia, o której mowa w art. 439 ust. 5 Pzp,</w:t>
            </w:r>
          </w:p>
          <w:p w14:paraId="6527DA68"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Jeżeli Wykonawca nie przedstawi dokumentów lub wyjaśnień potwierdzających fakt zatrudnienia osób wskazanych do czynności wymienionych w § 3 ust.5 i 6 (w tym także dodatkowych dokumentów na żądanie Zamawiającego) albo jeżeli przedstawione dokumenty lub wyjaśnienia nie potwierdzą wymaganego zatrudnienia, Wykonawca zapłaci za każdy nieprzedłożony dokument lub nienależyte (w tym niezgodne z prawdą, niepełne lub brak) wyjaśnienie zatrudnienia na umowę o pracę osób wykonujących  czynności wymienione w § 3 ust.5, w wysokości </w:t>
            </w:r>
            <w:r>
              <w:rPr>
                <w:b/>
                <w:sz w:val="24"/>
                <w:szCs w:val="24"/>
              </w:rPr>
              <w:t>1000,00</w:t>
            </w:r>
            <w:r>
              <w:rPr>
                <w:sz w:val="24"/>
                <w:szCs w:val="24"/>
              </w:rPr>
              <w:t xml:space="preserve"> złotych za każdą ww. osobę;</w:t>
            </w:r>
          </w:p>
          <w:p w14:paraId="44F2C463" w14:textId="77777777" w:rsidR="00F5133C" w:rsidRDefault="00F5133C" w:rsidP="00F5133C">
            <w:pPr>
              <w:numPr>
                <w:ilvl w:val="0"/>
                <w:numId w:val="9"/>
              </w:numPr>
              <w:tabs>
                <w:tab w:val="num" w:pos="426"/>
              </w:tabs>
              <w:suppressAutoHyphens/>
              <w:ind w:left="426" w:hanging="426"/>
              <w:jc w:val="both"/>
              <w:rPr>
                <w:sz w:val="24"/>
                <w:szCs w:val="24"/>
                <w:lang w:eastAsia="ar-SA"/>
              </w:rPr>
            </w:pPr>
            <w:r>
              <w:rPr>
                <w:sz w:val="24"/>
                <w:szCs w:val="24"/>
              </w:rPr>
              <w:t xml:space="preserve">Wykonawca zobowiązany będzie do zapłaty kary umownej w wysokości 1,5 % całkowitej wartości umowy brutto, o której mowa w § 10 ust. 1 umowy w przypadku </w:t>
            </w:r>
            <w:r>
              <w:rPr>
                <w:sz w:val="24"/>
                <w:szCs w:val="24"/>
              </w:rPr>
              <w:br/>
              <w:t>nie przedłożenia polisy ubezpieczeniowej w wymaganym terminie zgodnie z § 8 ust. 12.</w:t>
            </w:r>
          </w:p>
          <w:p w14:paraId="3064E66D"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Kary umowne mogą być nakładane wielokrotnie w zależności od liczby naruszeń. </w:t>
            </w:r>
            <w:r>
              <w:rPr>
                <w:sz w:val="24"/>
                <w:szCs w:val="24"/>
              </w:rPr>
              <w:br/>
              <w:t xml:space="preserve">Nie nalicza się kar umownych, w sytuacji, gdy niewykonanie usługi spowodowane było okolicznościami, za które Wykonawca nie ponosi odpowiedzialności np. zakłócenia w dostawie energii elektrycznej, wody a także jeżeli do nienależytego wykonania umowy przez wykonawcę doszło wskutek okoliczności, za które wyłączną odpowiedzialność ponosi Zamawiający. </w:t>
            </w:r>
          </w:p>
          <w:p w14:paraId="29E8C2FC"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Łączna wysokość kar umownych nie może przekroczyć 20% całkowitej wartości umowy brutto, o której mowa w § 10 ust. 1 umowy. </w:t>
            </w:r>
          </w:p>
          <w:p w14:paraId="618CF9CA"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W przypadku odstąpienia lub rozwiązania umowy przez Wykonawcę z winy Zamawiającego, Wykonawca może dochodzić od Zamawiającego kary umownej w wysokości 5 % całkowitej wartości umowy brutto, o której mowa w § 10 ust. 1 umowy.</w:t>
            </w:r>
          </w:p>
          <w:p w14:paraId="785795B8"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W wypadku, gdy szkoda wyrządzona Zamawiającemu przez niewykonanie bądź </w:t>
            </w:r>
            <w:r>
              <w:rPr>
                <w:sz w:val="24"/>
                <w:szCs w:val="24"/>
              </w:rPr>
              <w:br/>
              <w:t>też niewłaściwe wykonanie przedmiotu umowy przez Wykonawcę przekracza wysokość kary umownej, w szczególności, jeżeli na skutek naruszenia zasady zachowania tajemnicy powstała po stronie Zamawiającego lub jego pracowników szkoda przewyższająca wartość kary umownej, Zamawiający może dochodzić odszkodowania uzupełniającego.</w:t>
            </w:r>
          </w:p>
          <w:p w14:paraId="53179DCB"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 xml:space="preserve">Zamawiającemu przysługuje prawo dochodzenia odszkodowania w pełnej wysokości </w:t>
            </w:r>
            <w:r>
              <w:rPr>
                <w:sz w:val="24"/>
                <w:szCs w:val="24"/>
              </w:rPr>
              <w:br/>
              <w:t>na zasadach ogólnych.</w:t>
            </w:r>
          </w:p>
          <w:p w14:paraId="4C0D4897" w14:textId="77777777" w:rsidR="00F5133C" w:rsidRDefault="00F5133C" w:rsidP="00F5133C">
            <w:pPr>
              <w:numPr>
                <w:ilvl w:val="0"/>
                <w:numId w:val="9"/>
              </w:numPr>
              <w:tabs>
                <w:tab w:val="num" w:pos="426"/>
              </w:tabs>
              <w:suppressAutoHyphens/>
              <w:ind w:left="426" w:hanging="426"/>
              <w:jc w:val="both"/>
              <w:rPr>
                <w:sz w:val="24"/>
                <w:szCs w:val="24"/>
              </w:rPr>
            </w:pPr>
            <w:r>
              <w:rPr>
                <w:sz w:val="24"/>
                <w:szCs w:val="24"/>
              </w:rPr>
              <w:t>Zamawiającemu przysługuje prawo do egzekwowania należności z tytułu naliczonych kar umownych z wynagrodzenia przysługującego Wykonawcy, w szczególności poprzez dokonywanie potrąceń (za dokonanie potrącenia przyjmuje się również wypłatę wynagrodzenia pomniejszonego o naliczone kary umowne), na co Wykonawca wyraża nieodwołalna zgodę.</w:t>
            </w:r>
          </w:p>
          <w:p w14:paraId="7D9DE44E" w14:textId="4568B424" w:rsidR="00F5133C" w:rsidRDefault="00F5133C" w:rsidP="002669E8">
            <w:pPr>
              <w:pStyle w:val="Tekstkomentarza"/>
              <w:rPr>
                <w:sz w:val="22"/>
                <w:szCs w:val="22"/>
                <w:highlight w:val="darkGray"/>
              </w:rPr>
            </w:pPr>
            <w:r>
              <w:rPr>
                <w:rStyle w:val="Odwoaniedokomentarza"/>
              </w:rPr>
              <w:annotationRef/>
            </w:r>
          </w:p>
          <w:p w14:paraId="2D4C83A4" w14:textId="77777777" w:rsidR="00F5133C" w:rsidRDefault="00F5133C" w:rsidP="00822C63">
            <w:pPr>
              <w:spacing w:after="60"/>
              <w:ind w:right="-72"/>
              <w:jc w:val="both"/>
              <w:rPr>
                <w:sz w:val="22"/>
                <w:szCs w:val="22"/>
              </w:rPr>
            </w:pPr>
            <w:r>
              <w:rPr>
                <w:sz w:val="22"/>
                <w:szCs w:val="22"/>
              </w:rPr>
              <w:t xml:space="preserve">Ad. 5. </w:t>
            </w:r>
          </w:p>
          <w:p w14:paraId="6B62F56E" w14:textId="77777777" w:rsidR="00F5133C" w:rsidRDefault="00F5133C" w:rsidP="00822C63">
            <w:pPr>
              <w:spacing w:after="60"/>
              <w:ind w:right="-72"/>
              <w:jc w:val="both"/>
              <w:rPr>
                <w:sz w:val="22"/>
                <w:szCs w:val="22"/>
                <w:highlight w:val="darkGray"/>
              </w:rPr>
            </w:pPr>
            <w:r w:rsidRPr="00822C63">
              <w:rPr>
                <w:b/>
                <w:sz w:val="22"/>
                <w:szCs w:val="22"/>
              </w:rPr>
              <w:t>Prosimy o potwierdzenie, że w przypadku udziału w konsorcjum, wystarczającym będzie, jeżeli jeden z konsorcjantów będzie posiadał certyfikat ISO 9001</w:t>
            </w:r>
          </w:p>
          <w:p w14:paraId="4E6E6868" w14:textId="77777777" w:rsidR="00F5133C" w:rsidRDefault="00F5133C" w:rsidP="00822C63">
            <w:pPr>
              <w:spacing w:after="60"/>
              <w:ind w:right="-72"/>
              <w:jc w:val="both"/>
              <w:rPr>
                <w:sz w:val="22"/>
                <w:szCs w:val="22"/>
                <w:highlight w:val="darkGray"/>
              </w:rPr>
            </w:pPr>
          </w:p>
          <w:p w14:paraId="7CA849E6" w14:textId="77777777" w:rsidR="00F5133C" w:rsidRDefault="00F5133C" w:rsidP="00F5133C">
            <w:pPr>
              <w:spacing w:after="120"/>
              <w:ind w:left="30" w:right="-72"/>
              <w:jc w:val="both"/>
              <w:rPr>
                <w:b/>
                <w:sz w:val="24"/>
                <w:szCs w:val="24"/>
              </w:rPr>
            </w:pPr>
            <w:r>
              <w:rPr>
                <w:sz w:val="24"/>
                <w:szCs w:val="24"/>
              </w:rPr>
              <w:t xml:space="preserve">W przypadku wykonawców wspólnie ubiegających się o udzielenie zamówienia (konsorcjum firm), Zamawiający przyzna punkty w tym kryterium jeśli w/w certyfikat będzie posiadał ten </w:t>
            </w:r>
            <w:r>
              <w:rPr>
                <w:b/>
                <w:sz w:val="24"/>
                <w:szCs w:val="24"/>
              </w:rPr>
              <w:t xml:space="preserve">członek konsorcjum, który rzeczywiście realizuje przedmiot zamówienia poprzez osobisty udział w faktycznym wykonywaniu usług sprzątania. Zamawiający nie przyzna punktów w sytuacji, w której certyfikat posiada ten z wykonawców, który odpowiada za know how lub administracyjną lub finansową obsługę realizowanego zamówienia. </w:t>
            </w:r>
          </w:p>
          <w:p w14:paraId="5F2800E0" w14:textId="77777777" w:rsidR="00F5133C" w:rsidRDefault="00F5133C" w:rsidP="00822C63">
            <w:pPr>
              <w:spacing w:after="60"/>
              <w:ind w:right="-72"/>
              <w:jc w:val="both"/>
              <w:rPr>
                <w:sz w:val="22"/>
                <w:szCs w:val="22"/>
                <w:highlight w:val="darkGray"/>
              </w:rPr>
            </w:pPr>
          </w:p>
          <w:p w14:paraId="1CB68930" w14:textId="77777777" w:rsidR="00F5133C" w:rsidRDefault="00F5133C" w:rsidP="00F5133C">
            <w:pPr>
              <w:spacing w:after="120"/>
              <w:ind w:left="30" w:right="-72"/>
              <w:jc w:val="both"/>
              <w:rPr>
                <w:sz w:val="22"/>
                <w:szCs w:val="22"/>
              </w:rPr>
            </w:pPr>
            <w:r>
              <w:rPr>
                <w:sz w:val="22"/>
                <w:szCs w:val="22"/>
              </w:rPr>
              <w:t xml:space="preserve">Ad. </w:t>
            </w:r>
            <w:r w:rsidRPr="00E65474">
              <w:rPr>
                <w:sz w:val="22"/>
                <w:szCs w:val="22"/>
              </w:rPr>
              <w:t>6.</w:t>
            </w:r>
          </w:p>
          <w:p w14:paraId="21B9BAED" w14:textId="77777777" w:rsidR="00F5133C" w:rsidRPr="00E65474" w:rsidRDefault="00F5133C" w:rsidP="00F5133C">
            <w:pPr>
              <w:spacing w:after="120"/>
              <w:ind w:left="30" w:right="-72"/>
              <w:jc w:val="both"/>
              <w:rPr>
                <w:sz w:val="22"/>
                <w:szCs w:val="22"/>
              </w:rPr>
            </w:pPr>
            <w:r w:rsidRPr="00E65474">
              <w:rPr>
                <w:sz w:val="22"/>
                <w:szCs w:val="22"/>
              </w:rPr>
              <w:t xml:space="preserve"> Zwracamy się z prośbą </w:t>
            </w:r>
            <w:r w:rsidRPr="00822C63">
              <w:rPr>
                <w:b/>
                <w:sz w:val="22"/>
                <w:szCs w:val="22"/>
              </w:rPr>
              <w:t>o wskazanie maksymalnego ograniczenia zakresu usługi</w:t>
            </w:r>
            <w:r w:rsidRPr="00E65474">
              <w:rPr>
                <w:sz w:val="22"/>
                <w:szCs w:val="22"/>
              </w:rPr>
              <w:t xml:space="preserve"> (co za tym idzie przychodu Wykonawcy) w trakcie trwania umowy.</w:t>
            </w:r>
          </w:p>
          <w:p w14:paraId="03129CC9" w14:textId="77777777" w:rsidR="00EE06B9" w:rsidRDefault="00EE06B9" w:rsidP="00EE06B9">
            <w:pPr>
              <w:jc w:val="both"/>
              <w:rPr>
                <w:sz w:val="24"/>
                <w:szCs w:val="24"/>
              </w:rPr>
            </w:pPr>
          </w:p>
          <w:p w14:paraId="42CC5BFE" w14:textId="5BCF8221" w:rsidR="00B424E5" w:rsidRPr="009F010C" w:rsidRDefault="00B424E5" w:rsidP="00B424E5">
            <w:pPr>
              <w:jc w:val="both"/>
              <w:rPr>
                <w:b/>
                <w:bCs/>
                <w:sz w:val="24"/>
                <w:szCs w:val="24"/>
              </w:rPr>
            </w:pPr>
            <w:r w:rsidRPr="009F010C">
              <w:rPr>
                <w:sz w:val="24"/>
                <w:szCs w:val="24"/>
              </w:rPr>
              <w:t xml:space="preserve">Zamawiający modyfikuje </w:t>
            </w:r>
            <w:r w:rsidR="00661BDB" w:rsidRPr="009F010C">
              <w:rPr>
                <w:sz w:val="24"/>
                <w:szCs w:val="24"/>
              </w:rPr>
              <w:t xml:space="preserve">również </w:t>
            </w:r>
            <w:r w:rsidRPr="009F010C">
              <w:rPr>
                <w:b/>
                <w:bCs/>
                <w:sz w:val="24"/>
                <w:szCs w:val="24"/>
              </w:rPr>
              <w:t xml:space="preserve">§ 15 ust 2 pkt 1) </w:t>
            </w:r>
            <w:r w:rsidRPr="009F010C">
              <w:rPr>
                <w:sz w:val="24"/>
                <w:szCs w:val="24"/>
              </w:rPr>
              <w:t xml:space="preserve">projektu umowy, który trzymuje następujące </w:t>
            </w:r>
            <w:r w:rsidRPr="009F010C">
              <w:rPr>
                <w:bCs/>
                <w:sz w:val="24"/>
                <w:szCs w:val="24"/>
              </w:rPr>
              <w:t>brzmienie:</w:t>
            </w:r>
            <w:r w:rsidRPr="009F010C">
              <w:rPr>
                <w:b/>
                <w:bCs/>
                <w:sz w:val="24"/>
                <w:szCs w:val="24"/>
              </w:rPr>
              <w:t xml:space="preserve"> </w:t>
            </w:r>
          </w:p>
          <w:p w14:paraId="12B8C8F9" w14:textId="77777777" w:rsidR="00B424E5" w:rsidRPr="009F010C" w:rsidRDefault="00B424E5" w:rsidP="00B424E5">
            <w:pPr>
              <w:suppressAutoHyphens/>
              <w:jc w:val="both"/>
            </w:pPr>
          </w:p>
          <w:p w14:paraId="0E652497" w14:textId="77777777" w:rsidR="00B424E5" w:rsidRPr="009F010C" w:rsidRDefault="00B424E5" w:rsidP="00423BEF">
            <w:pPr>
              <w:numPr>
                <w:ilvl w:val="0"/>
                <w:numId w:val="12"/>
              </w:numPr>
              <w:suppressAutoHyphens/>
              <w:jc w:val="both"/>
              <w:rPr>
                <w:bCs/>
                <w:sz w:val="24"/>
                <w:szCs w:val="24"/>
              </w:rPr>
            </w:pPr>
            <w:r w:rsidRPr="009F010C">
              <w:rPr>
                <w:bCs/>
                <w:sz w:val="24"/>
                <w:szCs w:val="24"/>
              </w:rPr>
              <w:t xml:space="preserve">Zamawiający dopuszcza możliwość zmiany umowy w następującym zakresie:      </w:t>
            </w:r>
          </w:p>
          <w:p w14:paraId="59397106" w14:textId="79D2850E" w:rsidR="00B424E5" w:rsidRPr="009F010C" w:rsidRDefault="00B424E5" w:rsidP="00B424E5">
            <w:pPr>
              <w:widowControl w:val="0"/>
              <w:numPr>
                <w:ilvl w:val="0"/>
                <w:numId w:val="13"/>
              </w:numPr>
              <w:suppressAutoHyphens/>
              <w:jc w:val="both"/>
              <w:rPr>
                <w:rFonts w:ascii="Arial" w:hAnsi="Arial" w:cs="Calibri"/>
                <w:sz w:val="24"/>
                <w:szCs w:val="24"/>
              </w:rPr>
            </w:pPr>
            <w:bookmarkStart w:id="0" w:name="__DdeLink__960_658097775"/>
            <w:r w:rsidRPr="009F010C">
              <w:rPr>
                <w:sz w:val="24"/>
                <w:szCs w:val="24"/>
              </w:rPr>
              <w:t xml:space="preserve">Strony dopuszczają możliwość dokonania zmiany zakresu usługi, czasu lub sposobu jej realizacji przez Wykonawcę wówczas, gdy wskutek zmian niezależnych od Zamawiającego lub wprowadzonych przez Zamawiającego w związku ze zmianą przepisów prawa, dostosowaniem funkcjonowania obiektów Uczelni do wytycznych lub zaleceń związanych z wystąpieniem lub zapobieganiem rozprzestrzeniania się COVID-19 czy innych podobnych zagrożeń, do których stosowania Zamawiający jest zobowiązany, a które mają wpływ na funkcjonowanie Zamawiającego, </w:t>
            </w:r>
            <w:r w:rsidRPr="009F010C">
              <w:rPr>
                <w:sz w:val="24"/>
                <w:szCs w:val="24"/>
              </w:rPr>
              <w:br/>
              <w:t xml:space="preserve">w szczególności gdy w następstwie tych okoliczności wystąpiły zmiany organizacyjne w działalności Zamawiającego, polegające na zmianie trybu pracy pracowników Zamawiającego, zamknięciu lub ograniczeniu dostępu do obiektów pracownikom, studentom lub osobom trzecim albo w przypadku wyłączenia niektórych obiektów </w:t>
            </w:r>
            <w:r w:rsidRPr="009F010C">
              <w:rPr>
                <w:sz w:val="24"/>
                <w:szCs w:val="24"/>
              </w:rPr>
              <w:br/>
              <w:t xml:space="preserve">z użytkowania wskutek nagłej, nieprzewidzianej awarii jeśli dostęp do tych obiektów nie jest możliwy ze względu na bezpieczeństwo osób lub konieczność wykonania koniecznych prac naprawczych. Zmiana taka nie może prowadzić do ograniczenia przedmiotu umowy o więcej niż </w:t>
            </w:r>
            <w:r w:rsidR="009F010C" w:rsidRPr="009F010C">
              <w:rPr>
                <w:sz w:val="24"/>
                <w:szCs w:val="24"/>
              </w:rPr>
              <w:t>7</w:t>
            </w:r>
            <w:r w:rsidRPr="009F010C">
              <w:rPr>
                <w:sz w:val="24"/>
                <w:szCs w:val="24"/>
              </w:rPr>
              <w:t>5 % jego całkowitego zakresu</w:t>
            </w:r>
            <w:r w:rsidRPr="009F010C">
              <w:rPr>
                <w:bCs/>
                <w:sz w:val="24"/>
                <w:szCs w:val="24"/>
              </w:rPr>
              <w:t>.</w:t>
            </w:r>
            <w:bookmarkEnd w:id="0"/>
            <w:r w:rsidR="009F010C" w:rsidRPr="009F010C">
              <w:rPr>
                <w:bCs/>
                <w:sz w:val="24"/>
                <w:szCs w:val="24"/>
              </w:rPr>
              <w:t xml:space="preserve"> Zamawiający gwarantuje realizację zakresu przedmiotu zamówienia na poziomie minimum 25%. </w:t>
            </w:r>
          </w:p>
          <w:p w14:paraId="0BB1C78D" w14:textId="77777777" w:rsidR="00B424E5" w:rsidRPr="009F010C" w:rsidRDefault="00B424E5" w:rsidP="00B424E5">
            <w:pPr>
              <w:widowControl w:val="0"/>
              <w:ind w:left="720"/>
              <w:jc w:val="both"/>
              <w:rPr>
                <w:sz w:val="24"/>
                <w:szCs w:val="24"/>
              </w:rPr>
            </w:pPr>
            <w:r w:rsidRPr="009F010C">
              <w:rPr>
                <w:sz w:val="24"/>
                <w:szCs w:val="24"/>
              </w:rPr>
              <w:t xml:space="preserve">W przypadku wystąpienia którejkolwiek z okoliczności, o których mowa powyżej, Zamawiający w uzgodnieniu z Wykonawcą, może dokonać zmiany w treści umowy </w:t>
            </w:r>
            <w:r w:rsidRPr="009F010C">
              <w:rPr>
                <w:sz w:val="24"/>
                <w:szCs w:val="24"/>
              </w:rPr>
              <w:br/>
              <w:t>w zgodzie z art. 455 ust. 1 pkt 4 ustawy Pzp, w szczególności przez:</w:t>
            </w:r>
          </w:p>
          <w:p w14:paraId="3E4133EE" w14:textId="77777777" w:rsidR="00B424E5" w:rsidRPr="009F010C" w:rsidRDefault="00B424E5" w:rsidP="00B424E5">
            <w:pPr>
              <w:pStyle w:val="NormalnyWeb"/>
              <w:numPr>
                <w:ilvl w:val="0"/>
                <w:numId w:val="14"/>
              </w:numPr>
              <w:spacing w:before="0" w:beforeAutospacing="0" w:after="0" w:afterAutospacing="0"/>
            </w:pPr>
            <w:r w:rsidRPr="009F010C">
              <w:t>zmianę sposobu wykonywania przedmiotu Umowy,</w:t>
            </w:r>
          </w:p>
          <w:p w14:paraId="667204C7" w14:textId="77777777" w:rsidR="00B424E5" w:rsidRPr="009F010C" w:rsidRDefault="00B424E5" w:rsidP="00B424E5">
            <w:pPr>
              <w:pStyle w:val="NormalnyWeb"/>
              <w:numPr>
                <w:ilvl w:val="0"/>
                <w:numId w:val="14"/>
              </w:numPr>
              <w:spacing w:beforeAutospacing="0" w:after="0" w:afterAutospacing="0"/>
              <w:jc w:val="both"/>
            </w:pPr>
            <w:r w:rsidRPr="009F010C">
              <w:t>zmianę zakresu usługi (ograniczenie częstotliwości lub powierzchni) i odpowiadającą jej zmianę wynagrodzenia,</w:t>
            </w:r>
          </w:p>
          <w:p w14:paraId="3F2E45E5" w14:textId="77777777" w:rsidR="00B424E5" w:rsidRPr="009F010C" w:rsidRDefault="00B424E5" w:rsidP="00B424E5">
            <w:pPr>
              <w:pStyle w:val="NormalnyWeb"/>
              <w:numPr>
                <w:ilvl w:val="0"/>
                <w:numId w:val="14"/>
              </w:numPr>
              <w:spacing w:beforeAutospacing="0" w:after="0" w:afterAutospacing="0"/>
              <w:jc w:val="both"/>
            </w:pPr>
            <w:r w:rsidRPr="009F010C">
              <w:t>zmianę terminu wykonania usługi objętej umową może nastąpić w przypadku wystąpienia siły wyższej (np. klęski żywiołowe).</w:t>
            </w:r>
          </w:p>
          <w:p w14:paraId="74938563" w14:textId="3130AF2E" w:rsidR="00EE06B9" w:rsidRDefault="00EE06B9" w:rsidP="00822C63">
            <w:pPr>
              <w:spacing w:after="60"/>
              <w:ind w:right="-72"/>
              <w:jc w:val="both"/>
              <w:rPr>
                <w:sz w:val="22"/>
                <w:szCs w:val="22"/>
                <w:highlight w:val="darkGray"/>
              </w:rPr>
            </w:pPr>
          </w:p>
          <w:p w14:paraId="57C0575B" w14:textId="77777777" w:rsidR="00195C3E" w:rsidRDefault="00195C3E" w:rsidP="00195C3E">
            <w:pPr>
              <w:spacing w:after="120"/>
              <w:ind w:left="30" w:right="-72"/>
              <w:jc w:val="both"/>
              <w:rPr>
                <w:sz w:val="22"/>
                <w:szCs w:val="22"/>
              </w:rPr>
            </w:pPr>
            <w:r>
              <w:rPr>
                <w:sz w:val="22"/>
                <w:szCs w:val="22"/>
              </w:rPr>
              <w:t xml:space="preserve">Ad 7. </w:t>
            </w:r>
          </w:p>
          <w:p w14:paraId="6547CDED" w14:textId="51F75AF6" w:rsidR="00195C3E" w:rsidRPr="006A5DF1" w:rsidRDefault="00195C3E" w:rsidP="00195C3E">
            <w:pPr>
              <w:spacing w:after="120"/>
              <w:ind w:left="30" w:right="-72"/>
              <w:jc w:val="both"/>
              <w:rPr>
                <w:sz w:val="22"/>
                <w:szCs w:val="22"/>
              </w:rPr>
            </w:pPr>
            <w:r w:rsidRPr="00E65474">
              <w:rPr>
                <w:sz w:val="22"/>
                <w:szCs w:val="22"/>
              </w:rPr>
              <w:t xml:space="preserve">W przypadku zmniejszenia zakresu usługi w trakcie umowy, prosimy </w:t>
            </w:r>
            <w:r w:rsidRPr="00822C63">
              <w:rPr>
                <w:b/>
                <w:sz w:val="22"/>
                <w:szCs w:val="22"/>
              </w:rPr>
              <w:t>o możliwości ograniczenia wymaganej ilości etatów</w:t>
            </w:r>
            <w:r w:rsidRPr="00E65474">
              <w:rPr>
                <w:sz w:val="22"/>
                <w:szCs w:val="22"/>
              </w:rPr>
              <w:t xml:space="preserve"> proporcjonalnie do zmniejszenia zakresu usługi.</w:t>
            </w:r>
          </w:p>
          <w:p w14:paraId="45E5A751" w14:textId="23017A8E" w:rsidR="00F5133C" w:rsidRDefault="00F5133C" w:rsidP="00822C63">
            <w:pPr>
              <w:spacing w:after="60"/>
              <w:ind w:right="-72"/>
              <w:jc w:val="both"/>
              <w:rPr>
                <w:sz w:val="22"/>
                <w:szCs w:val="22"/>
                <w:highlight w:val="darkGray"/>
              </w:rPr>
            </w:pPr>
          </w:p>
          <w:p w14:paraId="037C87FF" w14:textId="616005FB" w:rsidR="00A50D4F" w:rsidRDefault="00BD1EEA" w:rsidP="00822C63">
            <w:pPr>
              <w:spacing w:after="60"/>
              <w:ind w:right="-72"/>
              <w:jc w:val="both"/>
              <w:rPr>
                <w:sz w:val="22"/>
                <w:szCs w:val="22"/>
              </w:rPr>
            </w:pPr>
            <w:r w:rsidRPr="00BD1EEA">
              <w:rPr>
                <w:sz w:val="22"/>
                <w:szCs w:val="22"/>
              </w:rPr>
              <w:t>Zamawiający</w:t>
            </w:r>
            <w:r w:rsidR="004852CF">
              <w:rPr>
                <w:sz w:val="22"/>
                <w:szCs w:val="22"/>
              </w:rPr>
              <w:t xml:space="preserve"> nie dopuszcza zmniejszenia ilości pracowników serwisu oraz </w:t>
            </w:r>
            <w:r w:rsidR="00A50D4F">
              <w:rPr>
                <w:sz w:val="22"/>
                <w:szCs w:val="22"/>
              </w:rPr>
              <w:t>koordynatora w Zadaniu 1</w:t>
            </w:r>
            <w:r w:rsidR="00B051CA">
              <w:rPr>
                <w:sz w:val="22"/>
                <w:szCs w:val="22"/>
              </w:rPr>
              <w:t xml:space="preserve">. </w:t>
            </w:r>
          </w:p>
          <w:p w14:paraId="2FD9D7CD" w14:textId="7102281A" w:rsidR="00A50D4F" w:rsidRDefault="004852CF" w:rsidP="00822C63">
            <w:pPr>
              <w:spacing w:after="60"/>
              <w:ind w:right="-72"/>
              <w:jc w:val="both"/>
              <w:rPr>
                <w:sz w:val="22"/>
                <w:szCs w:val="22"/>
              </w:rPr>
            </w:pPr>
            <w:r>
              <w:rPr>
                <w:sz w:val="22"/>
                <w:szCs w:val="22"/>
              </w:rPr>
              <w:t xml:space="preserve"> </w:t>
            </w:r>
          </w:p>
          <w:p w14:paraId="191C321C" w14:textId="00083ECB" w:rsidR="00A50D4F" w:rsidRPr="006A331C" w:rsidRDefault="00A50D4F" w:rsidP="00A50D4F">
            <w:pPr>
              <w:spacing w:after="60"/>
              <w:ind w:right="-72"/>
              <w:jc w:val="both"/>
              <w:rPr>
                <w:b/>
                <w:sz w:val="22"/>
                <w:szCs w:val="22"/>
              </w:rPr>
            </w:pPr>
            <w:r w:rsidRPr="00BD1EEA">
              <w:rPr>
                <w:sz w:val="22"/>
                <w:szCs w:val="22"/>
              </w:rPr>
              <w:t>Zamawiający</w:t>
            </w:r>
            <w:r>
              <w:rPr>
                <w:sz w:val="22"/>
                <w:szCs w:val="22"/>
              </w:rPr>
              <w:t xml:space="preserve"> dopuszcza</w:t>
            </w:r>
            <w:r w:rsidR="00B051CA">
              <w:rPr>
                <w:sz w:val="22"/>
                <w:szCs w:val="22"/>
              </w:rPr>
              <w:t xml:space="preserve"> proporcjonalne </w:t>
            </w:r>
            <w:r>
              <w:rPr>
                <w:sz w:val="22"/>
                <w:szCs w:val="22"/>
              </w:rPr>
              <w:t>zmniejszenia ilości pracowników serwisu w Zadani</w:t>
            </w:r>
            <w:r w:rsidR="00B051CA">
              <w:rPr>
                <w:sz w:val="22"/>
                <w:szCs w:val="22"/>
              </w:rPr>
              <w:t xml:space="preserve">u 2 </w:t>
            </w:r>
            <w:r w:rsidR="00B051CA" w:rsidRPr="006A331C">
              <w:rPr>
                <w:b/>
                <w:sz w:val="22"/>
                <w:szCs w:val="22"/>
              </w:rPr>
              <w:t xml:space="preserve">nie mniej jednak niż dwie osoby. </w:t>
            </w:r>
          </w:p>
          <w:p w14:paraId="12CAF05C" w14:textId="0E73A4CF" w:rsidR="00A50D4F" w:rsidRDefault="00A50D4F" w:rsidP="00A50D4F">
            <w:pPr>
              <w:spacing w:after="60"/>
              <w:ind w:right="-72"/>
              <w:jc w:val="both"/>
              <w:rPr>
                <w:sz w:val="22"/>
                <w:szCs w:val="22"/>
              </w:rPr>
            </w:pPr>
          </w:p>
          <w:p w14:paraId="3CC0E297" w14:textId="77777777" w:rsidR="00B051CA" w:rsidRPr="009F010C" w:rsidRDefault="00B051CA" w:rsidP="00B051CA">
            <w:pPr>
              <w:spacing w:after="60"/>
              <w:ind w:right="-72"/>
              <w:jc w:val="both"/>
              <w:rPr>
                <w:b/>
                <w:sz w:val="22"/>
                <w:szCs w:val="22"/>
              </w:rPr>
            </w:pPr>
            <w:r w:rsidRPr="00BD1EEA">
              <w:rPr>
                <w:sz w:val="22"/>
                <w:szCs w:val="22"/>
              </w:rPr>
              <w:t>Zamawiający</w:t>
            </w:r>
            <w:r>
              <w:rPr>
                <w:sz w:val="22"/>
                <w:szCs w:val="22"/>
              </w:rPr>
              <w:t xml:space="preserve"> dopuszcza proporcjonalne zmniejszenia ilości pracowników serwisu w Zadaniu 2 </w:t>
            </w:r>
            <w:r w:rsidRPr="009F010C">
              <w:rPr>
                <w:b/>
                <w:sz w:val="22"/>
                <w:szCs w:val="22"/>
              </w:rPr>
              <w:t xml:space="preserve">nie mniej jednak niż dwie osoby. </w:t>
            </w:r>
          </w:p>
          <w:p w14:paraId="316AB252" w14:textId="17C98EEE" w:rsidR="00195C3E" w:rsidRDefault="004852CF" w:rsidP="00822C63">
            <w:pPr>
              <w:spacing w:after="60"/>
              <w:ind w:right="-72"/>
              <w:jc w:val="both"/>
              <w:rPr>
                <w:sz w:val="22"/>
                <w:szCs w:val="22"/>
                <w:highlight w:val="darkGray"/>
              </w:rPr>
            </w:pPr>
            <w:r>
              <w:rPr>
                <w:sz w:val="22"/>
                <w:szCs w:val="22"/>
              </w:rPr>
              <w:t xml:space="preserve">   </w:t>
            </w:r>
            <w:r w:rsidR="00BD1EEA" w:rsidRPr="00BD1EEA">
              <w:rPr>
                <w:sz w:val="22"/>
                <w:szCs w:val="22"/>
              </w:rPr>
              <w:t xml:space="preserve">  </w:t>
            </w:r>
            <w:r w:rsidR="005542DC" w:rsidRPr="00BD1EEA">
              <w:rPr>
                <w:sz w:val="22"/>
                <w:szCs w:val="22"/>
              </w:rPr>
              <w:t xml:space="preserve"> </w:t>
            </w:r>
          </w:p>
          <w:p w14:paraId="5A712AC3" w14:textId="1650B634" w:rsidR="00195C3E" w:rsidRPr="00E65474" w:rsidRDefault="00195C3E" w:rsidP="00822C63">
            <w:pPr>
              <w:spacing w:after="60"/>
              <w:ind w:right="-72"/>
              <w:jc w:val="both"/>
              <w:rPr>
                <w:sz w:val="22"/>
                <w:szCs w:val="22"/>
                <w:highlight w:val="darkGray"/>
              </w:rPr>
            </w:pPr>
          </w:p>
        </w:tc>
      </w:tr>
      <w:tr w:rsidR="00E65474" w:rsidRPr="006A5DF1" w14:paraId="5E3BBBA5" w14:textId="77777777" w:rsidTr="00F952AC">
        <w:tc>
          <w:tcPr>
            <w:tcW w:w="9356" w:type="dxa"/>
            <w:shd w:val="clear" w:color="auto" w:fill="auto"/>
          </w:tcPr>
          <w:p w14:paraId="1FE2C743" w14:textId="68A18339" w:rsidR="00E65474" w:rsidRPr="00362C71" w:rsidRDefault="00E65474" w:rsidP="00F952AC">
            <w:pPr>
              <w:spacing w:before="60" w:after="60"/>
              <w:ind w:left="30" w:right="-72"/>
              <w:rPr>
                <w:b/>
                <w:bCs/>
                <w:sz w:val="28"/>
                <w:szCs w:val="28"/>
                <w:u w:val="single"/>
              </w:rPr>
            </w:pPr>
            <w:r w:rsidRPr="00362C71">
              <w:rPr>
                <w:b/>
                <w:bCs/>
                <w:sz w:val="28"/>
                <w:szCs w:val="28"/>
                <w:u w:val="single"/>
              </w:rPr>
              <w:t>Pytani</w:t>
            </w:r>
            <w:r w:rsidR="00362C71" w:rsidRPr="00362C71">
              <w:rPr>
                <w:b/>
                <w:bCs/>
                <w:sz w:val="28"/>
                <w:szCs w:val="28"/>
                <w:u w:val="single"/>
              </w:rPr>
              <w:t>a</w:t>
            </w:r>
            <w:r w:rsidRPr="00362C71">
              <w:rPr>
                <w:b/>
                <w:bCs/>
                <w:sz w:val="28"/>
                <w:szCs w:val="28"/>
                <w:u w:val="single"/>
              </w:rPr>
              <w:t xml:space="preserve"> </w:t>
            </w:r>
            <w:r w:rsidR="00B051CA" w:rsidRPr="00362C71">
              <w:rPr>
                <w:b/>
                <w:bCs/>
                <w:sz w:val="28"/>
                <w:szCs w:val="28"/>
                <w:u w:val="single"/>
              </w:rPr>
              <w:t>z dnia</w:t>
            </w:r>
            <w:r w:rsidR="00362C71" w:rsidRPr="00362C71">
              <w:rPr>
                <w:b/>
                <w:bCs/>
                <w:sz w:val="28"/>
                <w:szCs w:val="28"/>
                <w:u w:val="single"/>
              </w:rPr>
              <w:t xml:space="preserve"> 29 kwietnia 2021 r. </w:t>
            </w:r>
            <w:r w:rsidR="00B051CA" w:rsidRPr="00362C71">
              <w:rPr>
                <w:b/>
                <w:bCs/>
                <w:sz w:val="28"/>
                <w:szCs w:val="28"/>
                <w:u w:val="single"/>
              </w:rPr>
              <w:t xml:space="preserve"> </w:t>
            </w:r>
          </w:p>
          <w:p w14:paraId="66C85017" w14:textId="77777777" w:rsidR="00362C71" w:rsidRPr="00362C71" w:rsidRDefault="00362C71" w:rsidP="00F952AC">
            <w:pPr>
              <w:spacing w:before="60" w:after="60"/>
              <w:ind w:left="30" w:right="-72"/>
              <w:rPr>
                <w:b/>
                <w:bCs/>
                <w:sz w:val="22"/>
                <w:szCs w:val="22"/>
                <w:u w:val="single"/>
              </w:rPr>
            </w:pPr>
          </w:p>
          <w:p w14:paraId="41CC47B8" w14:textId="77777777" w:rsidR="00E65474" w:rsidRPr="00E65474" w:rsidRDefault="00E65474" w:rsidP="00F952AC">
            <w:pPr>
              <w:spacing w:after="120"/>
              <w:ind w:left="30" w:right="-72"/>
              <w:jc w:val="both"/>
              <w:rPr>
                <w:sz w:val="22"/>
                <w:szCs w:val="22"/>
              </w:rPr>
            </w:pPr>
            <w:r w:rsidRPr="00E65474">
              <w:rPr>
                <w:sz w:val="22"/>
                <w:szCs w:val="22"/>
              </w:rPr>
              <w:t>1.Czy w przypadku firm wspólnie ubiegających się o udzielenie zamówienia, warunki udziału w postępowaniu punk 7.2.1 oraz 7.2.2 może spełniać tylko jeden członek konsorcjum ?</w:t>
            </w:r>
          </w:p>
          <w:p w14:paraId="54E82EB1" w14:textId="77777777" w:rsidR="00E65474" w:rsidRPr="00E65474" w:rsidRDefault="00E65474" w:rsidP="00F952AC">
            <w:pPr>
              <w:spacing w:after="120"/>
              <w:ind w:left="30" w:right="-72"/>
              <w:jc w:val="both"/>
              <w:rPr>
                <w:sz w:val="22"/>
                <w:szCs w:val="22"/>
              </w:rPr>
            </w:pPr>
            <w:r w:rsidRPr="00E65474">
              <w:rPr>
                <w:sz w:val="22"/>
                <w:szCs w:val="22"/>
              </w:rPr>
              <w:t>2.Czy ręczniki papierowe także trzeba zapewnić w salach do ćwiczeń/pomieszczeń dydaktycznych  ?</w:t>
            </w:r>
          </w:p>
          <w:p w14:paraId="6A5415C3" w14:textId="77777777" w:rsidR="00E65474" w:rsidRPr="00E65474" w:rsidRDefault="00E65474" w:rsidP="00F952AC">
            <w:pPr>
              <w:spacing w:after="120"/>
              <w:ind w:left="30" w:right="-72"/>
              <w:jc w:val="both"/>
              <w:rPr>
                <w:sz w:val="22"/>
                <w:szCs w:val="22"/>
              </w:rPr>
            </w:pPr>
          </w:p>
          <w:p w14:paraId="53F275BF" w14:textId="77777777" w:rsidR="00E65474" w:rsidRPr="006A5DF1" w:rsidRDefault="00E65474" w:rsidP="00F952AC">
            <w:pPr>
              <w:spacing w:after="40"/>
              <w:ind w:left="30" w:right="-72"/>
              <w:rPr>
                <w:b/>
                <w:bCs/>
                <w:sz w:val="22"/>
                <w:szCs w:val="22"/>
              </w:rPr>
            </w:pPr>
            <w:r w:rsidRPr="006A5DF1">
              <w:rPr>
                <w:b/>
                <w:bCs/>
                <w:sz w:val="22"/>
                <w:szCs w:val="22"/>
              </w:rPr>
              <w:t>Stanowisko (wyjaśnienie) Zamawiającego:</w:t>
            </w:r>
          </w:p>
          <w:p w14:paraId="179BFAC1" w14:textId="138E719B" w:rsidR="00E65474" w:rsidRPr="00F529AD" w:rsidRDefault="00362C71" w:rsidP="00F952AC">
            <w:pPr>
              <w:spacing w:after="60"/>
              <w:ind w:left="30" w:right="-72"/>
              <w:jc w:val="both"/>
              <w:rPr>
                <w:sz w:val="22"/>
                <w:szCs w:val="22"/>
              </w:rPr>
            </w:pPr>
            <w:r w:rsidRPr="00F529AD">
              <w:rPr>
                <w:sz w:val="22"/>
                <w:szCs w:val="22"/>
              </w:rPr>
              <w:t xml:space="preserve">Ad. 1 </w:t>
            </w:r>
          </w:p>
          <w:p w14:paraId="5F24924C" w14:textId="579B1C11" w:rsidR="00452356" w:rsidRPr="00452356" w:rsidRDefault="00452356" w:rsidP="00452356">
            <w:pPr>
              <w:spacing w:before="60" w:after="120"/>
              <w:jc w:val="both"/>
              <w:rPr>
                <w:sz w:val="24"/>
                <w:szCs w:val="24"/>
              </w:rPr>
            </w:pPr>
            <w:r w:rsidRPr="00452356">
              <w:rPr>
                <w:sz w:val="24"/>
                <w:szCs w:val="24"/>
              </w:rPr>
              <w:t xml:space="preserve">W odniesieniu do warunków </w:t>
            </w:r>
            <w:r w:rsidR="00F529AD" w:rsidRPr="00452356">
              <w:rPr>
                <w:sz w:val="24"/>
                <w:szCs w:val="24"/>
              </w:rPr>
              <w:t xml:space="preserve">udziału w postępowaniu punkt 7.2.1 </w:t>
            </w:r>
            <w:r w:rsidR="00F529AD" w:rsidRPr="00452356">
              <w:rPr>
                <w:b/>
                <w:bCs/>
                <w:sz w:val="24"/>
                <w:szCs w:val="24"/>
              </w:rPr>
              <w:t>Sytuacja ekonomiczna lub finansowa</w:t>
            </w:r>
            <w:r w:rsidR="00F529AD" w:rsidRPr="00452356">
              <w:rPr>
                <w:sz w:val="24"/>
                <w:szCs w:val="24"/>
              </w:rPr>
              <w:t xml:space="preserve"> oraz 7.2.2 </w:t>
            </w:r>
            <w:r w:rsidR="00F529AD" w:rsidRPr="00452356">
              <w:rPr>
                <w:b/>
                <w:bCs/>
                <w:sz w:val="24"/>
                <w:szCs w:val="24"/>
              </w:rPr>
              <w:t>Zdolność techniczna lub zawodowa</w:t>
            </w:r>
            <w:r w:rsidR="00F529AD" w:rsidRPr="00452356">
              <w:rPr>
                <w:sz w:val="24"/>
                <w:szCs w:val="24"/>
              </w:rPr>
              <w:t xml:space="preserve"> </w:t>
            </w:r>
            <w:r w:rsidRPr="00452356">
              <w:rPr>
                <w:sz w:val="24"/>
                <w:szCs w:val="24"/>
              </w:rPr>
              <w:t>wykonawcy wspólnie ubiegający się o udzielenie zamówienia mogą polegać na zdolnościach tych z wykonawców, którzy wykonają usługi sprzątania, do realizacji których te zdolności są wymagane.</w:t>
            </w:r>
          </w:p>
          <w:p w14:paraId="2F694235" w14:textId="618558FE" w:rsidR="00452356" w:rsidRPr="00452356" w:rsidRDefault="00452356" w:rsidP="00452356">
            <w:pPr>
              <w:jc w:val="both"/>
              <w:rPr>
                <w:sz w:val="24"/>
                <w:szCs w:val="24"/>
              </w:rPr>
            </w:pPr>
            <w:r w:rsidRPr="00452356">
              <w:rPr>
                <w:sz w:val="24"/>
                <w:szCs w:val="24"/>
              </w:rPr>
              <w:t>W powyższym przypadku, wykonawcy wspólnie ubiegający się o udzielenie zamówienia dołączają odpowiednio do wniosku o dopuszczenie do udziału w postępowaniu albo do oferty oświadczenie, z którego wynika, które  usługi wykonają poszczególni wykonawcy.</w:t>
            </w:r>
          </w:p>
          <w:p w14:paraId="7BD1C6B1" w14:textId="77777777" w:rsidR="00452356" w:rsidRPr="00452356" w:rsidRDefault="00452356" w:rsidP="00452356">
            <w:pPr>
              <w:jc w:val="both"/>
              <w:rPr>
                <w:sz w:val="24"/>
                <w:szCs w:val="24"/>
              </w:rPr>
            </w:pPr>
          </w:p>
          <w:p w14:paraId="0C39F9B5" w14:textId="1013A635" w:rsidR="00F529AD" w:rsidRDefault="00452356" w:rsidP="00F952AC">
            <w:pPr>
              <w:spacing w:after="60"/>
              <w:ind w:left="30" w:right="-72"/>
              <w:jc w:val="both"/>
              <w:rPr>
                <w:sz w:val="22"/>
                <w:szCs w:val="22"/>
              </w:rPr>
            </w:pPr>
            <w:r w:rsidRPr="00452356">
              <w:rPr>
                <w:sz w:val="22"/>
                <w:szCs w:val="22"/>
              </w:rPr>
              <w:t xml:space="preserve">Ad 2. </w:t>
            </w:r>
          </w:p>
          <w:p w14:paraId="5CDC0AB5" w14:textId="0093983A" w:rsidR="00452356" w:rsidRDefault="00452356" w:rsidP="00F952AC">
            <w:pPr>
              <w:spacing w:after="60"/>
              <w:ind w:left="30" w:right="-72"/>
              <w:jc w:val="both"/>
              <w:rPr>
                <w:sz w:val="22"/>
                <w:szCs w:val="22"/>
              </w:rPr>
            </w:pPr>
          </w:p>
          <w:p w14:paraId="39438DB6" w14:textId="72E74680" w:rsidR="00452356" w:rsidRPr="009F010C" w:rsidRDefault="00E153B1" w:rsidP="00F952AC">
            <w:pPr>
              <w:spacing w:after="60"/>
              <w:ind w:left="30" w:right="-72"/>
              <w:jc w:val="both"/>
              <w:rPr>
                <w:b/>
                <w:sz w:val="22"/>
                <w:szCs w:val="22"/>
                <w:u w:val="single"/>
              </w:rPr>
            </w:pPr>
            <w:r>
              <w:rPr>
                <w:sz w:val="22"/>
                <w:szCs w:val="22"/>
              </w:rPr>
              <w:t xml:space="preserve">Uzupełnienie ręczników papierowych wymagane jest tylko w miejscach do tego przewidzianych tj. </w:t>
            </w:r>
            <w:r w:rsidRPr="009F010C">
              <w:rPr>
                <w:b/>
                <w:sz w:val="22"/>
                <w:szCs w:val="22"/>
                <w:u w:val="single"/>
              </w:rPr>
              <w:t xml:space="preserve">w zamontowanych podajnikach.   </w:t>
            </w:r>
          </w:p>
          <w:p w14:paraId="55EF73D6" w14:textId="239E5545" w:rsidR="00452356" w:rsidRPr="00E65474" w:rsidRDefault="00452356" w:rsidP="00F952AC">
            <w:pPr>
              <w:spacing w:after="60"/>
              <w:ind w:left="30" w:right="-72"/>
              <w:jc w:val="both"/>
              <w:rPr>
                <w:sz w:val="22"/>
                <w:szCs w:val="22"/>
                <w:highlight w:val="darkGray"/>
              </w:rPr>
            </w:pPr>
          </w:p>
        </w:tc>
      </w:tr>
      <w:tr w:rsidR="00E65474" w:rsidRPr="006A5DF1" w14:paraId="5433554B" w14:textId="77777777" w:rsidTr="00F952AC">
        <w:tc>
          <w:tcPr>
            <w:tcW w:w="9356" w:type="dxa"/>
            <w:shd w:val="clear" w:color="auto" w:fill="auto"/>
          </w:tcPr>
          <w:p w14:paraId="349AA027" w14:textId="0ACE1CF8" w:rsidR="00E65474" w:rsidRPr="00E153B1" w:rsidRDefault="00F529AD" w:rsidP="00F952AC">
            <w:pPr>
              <w:spacing w:before="60" w:after="60"/>
              <w:ind w:left="30" w:right="-72"/>
              <w:rPr>
                <w:b/>
                <w:bCs/>
                <w:sz w:val="28"/>
                <w:szCs w:val="28"/>
                <w:u w:val="single"/>
              </w:rPr>
            </w:pPr>
            <w:r w:rsidRPr="00E153B1">
              <w:rPr>
                <w:b/>
                <w:bCs/>
                <w:sz w:val="28"/>
                <w:szCs w:val="28"/>
                <w:u w:val="single"/>
              </w:rPr>
              <w:t xml:space="preserve">Pytania z dnia 29 kwietnia 2021 r. </w:t>
            </w:r>
          </w:p>
          <w:p w14:paraId="2AFED1A2" w14:textId="77777777" w:rsidR="00E65474" w:rsidRPr="00E65474" w:rsidRDefault="00E65474" w:rsidP="00F952AC">
            <w:pPr>
              <w:spacing w:after="120"/>
              <w:ind w:left="30" w:right="-72"/>
              <w:jc w:val="both"/>
              <w:rPr>
                <w:sz w:val="22"/>
                <w:szCs w:val="22"/>
              </w:rPr>
            </w:pPr>
            <w:r w:rsidRPr="00E65474">
              <w:rPr>
                <w:sz w:val="22"/>
                <w:szCs w:val="22"/>
              </w:rPr>
              <w:t>W związku z zamiarem przystąpienia naszej firmy do w/w przetargu, prosimy o udzielenie odpowiedzi na poniższe pytania:</w:t>
            </w:r>
          </w:p>
          <w:p w14:paraId="4B10D8FE" w14:textId="77777777" w:rsidR="00E65474" w:rsidRPr="00E65474" w:rsidRDefault="00E65474" w:rsidP="00F952AC">
            <w:pPr>
              <w:spacing w:after="120"/>
              <w:ind w:left="30" w:right="-72"/>
              <w:jc w:val="both"/>
              <w:rPr>
                <w:sz w:val="22"/>
                <w:szCs w:val="22"/>
              </w:rPr>
            </w:pPr>
            <w:r w:rsidRPr="00E65474">
              <w:rPr>
                <w:sz w:val="22"/>
                <w:szCs w:val="22"/>
              </w:rPr>
              <w:t>1.</w:t>
            </w:r>
          </w:p>
          <w:p w14:paraId="606154A0" w14:textId="77777777" w:rsidR="00E65474" w:rsidRPr="00E65474" w:rsidRDefault="00E65474" w:rsidP="00F952AC">
            <w:pPr>
              <w:spacing w:after="120"/>
              <w:ind w:left="30" w:right="-72"/>
              <w:jc w:val="both"/>
              <w:rPr>
                <w:sz w:val="22"/>
                <w:szCs w:val="22"/>
              </w:rPr>
            </w:pPr>
            <w:r w:rsidRPr="00E65474">
              <w:rPr>
                <w:sz w:val="22"/>
                <w:szCs w:val="22"/>
              </w:rPr>
              <w:t>Proszę o informacje, czy wszystkie roboczogodziny maja być wypracowane w oparciu o umowę o pracę?</w:t>
            </w:r>
          </w:p>
          <w:p w14:paraId="10F85B7D" w14:textId="77777777" w:rsidR="00E65474" w:rsidRPr="00E65474" w:rsidRDefault="00E65474" w:rsidP="00F952AC">
            <w:pPr>
              <w:spacing w:after="120"/>
              <w:ind w:left="30" w:right="-72"/>
              <w:jc w:val="both"/>
              <w:rPr>
                <w:sz w:val="22"/>
                <w:szCs w:val="22"/>
              </w:rPr>
            </w:pPr>
            <w:r w:rsidRPr="00E65474">
              <w:rPr>
                <w:sz w:val="22"/>
                <w:szCs w:val="22"/>
              </w:rPr>
              <w:t>2.</w:t>
            </w:r>
          </w:p>
          <w:p w14:paraId="22DA8A53" w14:textId="77777777" w:rsidR="00E65474" w:rsidRPr="00E65474" w:rsidRDefault="00E65474" w:rsidP="00F952AC">
            <w:pPr>
              <w:spacing w:after="120"/>
              <w:ind w:left="30" w:right="-72"/>
              <w:jc w:val="both"/>
              <w:rPr>
                <w:sz w:val="22"/>
                <w:szCs w:val="22"/>
              </w:rPr>
            </w:pPr>
            <w:r w:rsidRPr="00E65474">
              <w:rPr>
                <w:sz w:val="22"/>
                <w:szCs w:val="22"/>
              </w:rPr>
              <w:t>Proszę o informację w jakich godzinach Zamawiający wymaga serwisu na budynkach, w odniesieniu do wszystkich zadań.</w:t>
            </w:r>
          </w:p>
          <w:p w14:paraId="34F969AB" w14:textId="77777777" w:rsidR="00E65474" w:rsidRPr="00E65474" w:rsidRDefault="00E65474" w:rsidP="00F952AC">
            <w:pPr>
              <w:spacing w:after="120"/>
              <w:ind w:left="30" w:right="-72"/>
              <w:jc w:val="both"/>
              <w:rPr>
                <w:sz w:val="22"/>
                <w:szCs w:val="22"/>
              </w:rPr>
            </w:pPr>
            <w:r w:rsidRPr="00E65474">
              <w:rPr>
                <w:sz w:val="22"/>
                <w:szCs w:val="22"/>
              </w:rPr>
              <w:t>3.</w:t>
            </w:r>
          </w:p>
          <w:p w14:paraId="5F57A4F4" w14:textId="77777777" w:rsidR="00E65474" w:rsidRPr="00E65474" w:rsidRDefault="00E65474" w:rsidP="00F952AC">
            <w:pPr>
              <w:spacing w:after="120"/>
              <w:ind w:left="30" w:right="-72"/>
              <w:jc w:val="both"/>
              <w:rPr>
                <w:sz w:val="22"/>
                <w:szCs w:val="22"/>
              </w:rPr>
            </w:pPr>
            <w:r w:rsidRPr="00E65474">
              <w:rPr>
                <w:sz w:val="22"/>
                <w:szCs w:val="22"/>
              </w:rPr>
              <w:t>Od której godziny można rozpocząć sprzątanie w zadaniu nr 3?</w:t>
            </w:r>
          </w:p>
          <w:p w14:paraId="40600AB1" w14:textId="77777777" w:rsidR="00E65474" w:rsidRPr="00E65474" w:rsidRDefault="00E65474" w:rsidP="00F952AC">
            <w:pPr>
              <w:spacing w:after="120"/>
              <w:ind w:left="30" w:right="-72"/>
              <w:jc w:val="both"/>
              <w:rPr>
                <w:sz w:val="22"/>
                <w:szCs w:val="22"/>
              </w:rPr>
            </w:pPr>
            <w:r w:rsidRPr="00E65474">
              <w:rPr>
                <w:sz w:val="22"/>
                <w:szCs w:val="22"/>
              </w:rPr>
              <w:t>4.</w:t>
            </w:r>
          </w:p>
          <w:p w14:paraId="3F871147" w14:textId="77777777" w:rsidR="00E65474" w:rsidRPr="00E65474" w:rsidRDefault="00E65474" w:rsidP="00F952AC">
            <w:pPr>
              <w:spacing w:after="120"/>
              <w:ind w:left="30" w:right="-72"/>
              <w:jc w:val="both"/>
              <w:rPr>
                <w:sz w:val="22"/>
                <w:szCs w:val="22"/>
              </w:rPr>
            </w:pPr>
            <w:r w:rsidRPr="00E65474">
              <w:rPr>
                <w:sz w:val="22"/>
                <w:szCs w:val="22"/>
              </w:rPr>
              <w:t>Czy Zamawiający zezwoli na wykonywanie usług sprzątania poza serwisem, przez grupy mobilne/grupy obiektowe?</w:t>
            </w:r>
          </w:p>
          <w:p w14:paraId="3BAE96A0" w14:textId="77777777" w:rsidR="00E65474" w:rsidRPr="00E65474" w:rsidRDefault="00E65474" w:rsidP="00F952AC">
            <w:pPr>
              <w:spacing w:after="120"/>
              <w:ind w:left="30" w:right="-72"/>
              <w:jc w:val="both"/>
              <w:rPr>
                <w:sz w:val="22"/>
                <w:szCs w:val="22"/>
              </w:rPr>
            </w:pPr>
            <w:r w:rsidRPr="00E65474">
              <w:rPr>
                <w:sz w:val="22"/>
                <w:szCs w:val="22"/>
              </w:rPr>
              <w:t>5.</w:t>
            </w:r>
          </w:p>
          <w:p w14:paraId="33D55D0E" w14:textId="77777777" w:rsidR="00E65474" w:rsidRPr="00E65474" w:rsidRDefault="00E65474" w:rsidP="00F952AC">
            <w:pPr>
              <w:spacing w:after="120"/>
              <w:ind w:left="30" w:right="-72"/>
              <w:jc w:val="both"/>
              <w:rPr>
                <w:sz w:val="22"/>
                <w:szCs w:val="22"/>
              </w:rPr>
            </w:pPr>
            <w:r w:rsidRPr="00E65474">
              <w:rPr>
                <w:sz w:val="22"/>
                <w:szCs w:val="22"/>
              </w:rPr>
              <w:t>Po czyjej stronie jest zakup materiałów higienicznych?</w:t>
            </w:r>
          </w:p>
          <w:p w14:paraId="1B5FAF44" w14:textId="77777777" w:rsidR="00E65474" w:rsidRPr="00E65474" w:rsidRDefault="00E65474" w:rsidP="00F952AC">
            <w:pPr>
              <w:spacing w:after="120"/>
              <w:ind w:left="30" w:right="-72"/>
              <w:jc w:val="both"/>
              <w:rPr>
                <w:sz w:val="22"/>
                <w:szCs w:val="22"/>
              </w:rPr>
            </w:pPr>
            <w:r w:rsidRPr="00E65474">
              <w:rPr>
                <w:sz w:val="22"/>
                <w:szCs w:val="22"/>
              </w:rPr>
              <w:t>6.</w:t>
            </w:r>
          </w:p>
          <w:p w14:paraId="40D37AA0" w14:textId="77777777" w:rsidR="00E65474" w:rsidRPr="00E65474" w:rsidRDefault="00E65474" w:rsidP="00F952AC">
            <w:pPr>
              <w:spacing w:after="120"/>
              <w:ind w:left="30" w:right="-72"/>
              <w:jc w:val="both"/>
              <w:rPr>
                <w:sz w:val="22"/>
                <w:szCs w:val="22"/>
              </w:rPr>
            </w:pPr>
            <w:r w:rsidRPr="00E65474">
              <w:rPr>
                <w:sz w:val="22"/>
                <w:szCs w:val="22"/>
              </w:rPr>
              <w:t>Proszę o informacje do kogo należy zakup środków do dezynfekcji rąk, do Zamawiającego czy Wykonawcy?</w:t>
            </w:r>
          </w:p>
          <w:p w14:paraId="0C142B70" w14:textId="77777777" w:rsidR="00E65474" w:rsidRPr="00E65474" w:rsidRDefault="00E65474" w:rsidP="00F952AC">
            <w:pPr>
              <w:spacing w:after="120"/>
              <w:ind w:left="30" w:right="-72"/>
              <w:jc w:val="both"/>
              <w:rPr>
                <w:sz w:val="22"/>
                <w:szCs w:val="22"/>
              </w:rPr>
            </w:pPr>
            <w:r w:rsidRPr="00E65474">
              <w:rPr>
                <w:sz w:val="22"/>
                <w:szCs w:val="22"/>
              </w:rPr>
              <w:t>7.</w:t>
            </w:r>
          </w:p>
          <w:p w14:paraId="7CD31CF5" w14:textId="77777777" w:rsidR="00E65474" w:rsidRPr="00E65474" w:rsidRDefault="00E65474" w:rsidP="00F952AC">
            <w:pPr>
              <w:spacing w:after="120"/>
              <w:ind w:left="30" w:right="-72"/>
              <w:jc w:val="both"/>
              <w:rPr>
                <w:sz w:val="22"/>
                <w:szCs w:val="22"/>
              </w:rPr>
            </w:pPr>
            <w:r w:rsidRPr="00E65474">
              <w:rPr>
                <w:sz w:val="22"/>
                <w:szCs w:val="22"/>
              </w:rPr>
              <w:t>Proszę o informację do kogo należy zakup środków do dezynfekcji powierzchni, do Zamawiającego czy Wykonawcy?</w:t>
            </w:r>
          </w:p>
          <w:p w14:paraId="6E66FDF2" w14:textId="77777777" w:rsidR="00F529AD" w:rsidRPr="00F42C24" w:rsidRDefault="00F529AD" w:rsidP="00F952AC">
            <w:pPr>
              <w:spacing w:after="40"/>
              <w:ind w:left="30" w:right="-72"/>
              <w:rPr>
                <w:b/>
                <w:bCs/>
                <w:sz w:val="32"/>
                <w:szCs w:val="32"/>
                <w:u w:val="single"/>
              </w:rPr>
            </w:pPr>
          </w:p>
          <w:p w14:paraId="0E8881CC" w14:textId="203A0F3B" w:rsidR="00E65474" w:rsidRPr="00F42C24" w:rsidRDefault="00E65474" w:rsidP="00F952AC">
            <w:pPr>
              <w:spacing w:after="40"/>
              <w:ind w:left="30" w:right="-72"/>
              <w:rPr>
                <w:b/>
                <w:bCs/>
                <w:sz w:val="32"/>
                <w:szCs w:val="32"/>
                <w:u w:val="single"/>
              </w:rPr>
            </w:pPr>
            <w:r w:rsidRPr="00F42C24">
              <w:rPr>
                <w:b/>
                <w:bCs/>
                <w:sz w:val="32"/>
                <w:szCs w:val="32"/>
                <w:u w:val="single"/>
              </w:rPr>
              <w:t>Stanowisko (wyjaśnienie) Zamawiającego:</w:t>
            </w:r>
          </w:p>
          <w:p w14:paraId="18875F85" w14:textId="77777777" w:rsidR="00E65474" w:rsidRPr="00007A83" w:rsidRDefault="00A50D4F" w:rsidP="00F952AC">
            <w:pPr>
              <w:spacing w:after="60"/>
              <w:ind w:left="30" w:right="-72"/>
              <w:jc w:val="both"/>
              <w:rPr>
                <w:sz w:val="22"/>
                <w:szCs w:val="22"/>
              </w:rPr>
            </w:pPr>
            <w:r w:rsidRPr="00007A83">
              <w:rPr>
                <w:sz w:val="22"/>
                <w:szCs w:val="22"/>
              </w:rPr>
              <w:t>Ad. 1</w:t>
            </w:r>
          </w:p>
          <w:p w14:paraId="65F31645" w14:textId="744D2854" w:rsidR="00A50D4F" w:rsidRPr="00007A83" w:rsidRDefault="00007A83" w:rsidP="00F952AC">
            <w:pPr>
              <w:spacing w:after="60"/>
              <w:ind w:left="30" w:right="-72"/>
              <w:jc w:val="both"/>
              <w:rPr>
                <w:sz w:val="22"/>
                <w:szCs w:val="22"/>
              </w:rPr>
            </w:pPr>
            <w:r w:rsidRPr="00007A83">
              <w:rPr>
                <w:sz w:val="22"/>
                <w:szCs w:val="22"/>
              </w:rPr>
              <w:t>Zamawiający</w:t>
            </w:r>
            <w:r w:rsidR="00F529AD" w:rsidRPr="00007A83">
              <w:rPr>
                <w:sz w:val="22"/>
                <w:szCs w:val="22"/>
              </w:rPr>
              <w:t xml:space="preserve"> </w:t>
            </w:r>
            <w:r w:rsidR="00F42C24">
              <w:rPr>
                <w:sz w:val="22"/>
                <w:szCs w:val="22"/>
              </w:rPr>
              <w:t xml:space="preserve">określił w </w:t>
            </w:r>
            <w:r w:rsidR="00F529AD" w:rsidRPr="00007A83">
              <w:rPr>
                <w:sz w:val="22"/>
                <w:szCs w:val="22"/>
              </w:rPr>
              <w:t>SWZ:</w:t>
            </w:r>
          </w:p>
          <w:p w14:paraId="65958028" w14:textId="77777777" w:rsidR="00F529AD" w:rsidRPr="00007A83" w:rsidRDefault="00F529AD" w:rsidP="00F529AD">
            <w:pPr>
              <w:pStyle w:val="Nagwek2"/>
              <w:ind w:left="30" w:firstLine="0"/>
              <w:rPr>
                <w:szCs w:val="24"/>
              </w:rPr>
            </w:pPr>
            <w:r w:rsidRPr="00007A83">
              <w:rPr>
                <w:szCs w:val="24"/>
              </w:rPr>
              <w:t>Zamawiający określa następujące wymagania odnośnie zatrudnienia przez Wykonawcę lub Podwykonawcę osób wykonujących wskazane przez Zamawiającego czynności w zakresie realizacji zamówienia na podstawie umowy o pracę:</w:t>
            </w:r>
          </w:p>
          <w:p w14:paraId="1080DEBE" w14:textId="67512F72" w:rsidR="00F529AD" w:rsidRPr="00007A83" w:rsidRDefault="00F529AD" w:rsidP="00F529AD">
            <w:pPr>
              <w:spacing w:after="60"/>
              <w:ind w:left="30" w:right="-72"/>
              <w:jc w:val="both"/>
              <w:rPr>
                <w:sz w:val="24"/>
                <w:szCs w:val="24"/>
                <w:highlight w:val="darkGray"/>
              </w:rPr>
            </w:pPr>
            <w:r w:rsidRPr="00007A83">
              <w:rPr>
                <w:sz w:val="24"/>
                <w:szCs w:val="24"/>
              </w:rPr>
              <w:t xml:space="preserve">Wykonawca zobowiązuje się do zatrudnienia (przez siebie lub przez podwykonawcę) w oparciu o umowę o pracę w sposób określony w art. 22 §1 ustawy z dnia 26 czerwca 1974 r. - Kodeks pracy (Dz. U. z 2018 r. poz. 917), osób - </w:t>
            </w:r>
            <w:r w:rsidRPr="00007A83">
              <w:rPr>
                <w:sz w:val="24"/>
                <w:szCs w:val="24"/>
                <w:u w:val="single"/>
              </w:rPr>
              <w:t>koordynatorów i pracowników serwisu</w:t>
            </w:r>
            <w:r w:rsidRPr="00007A83">
              <w:rPr>
                <w:sz w:val="24"/>
                <w:szCs w:val="24"/>
              </w:rPr>
              <w:t xml:space="preserve"> - wykonujących czynności sprzątania objęte przedmiotem Umowy</w:t>
            </w:r>
            <w:r w:rsidR="00801992">
              <w:rPr>
                <w:sz w:val="24"/>
                <w:szCs w:val="24"/>
              </w:rPr>
              <w:t xml:space="preserve">. </w:t>
            </w:r>
          </w:p>
          <w:p w14:paraId="25E819D2" w14:textId="1C683CD9" w:rsidR="00A50D4F" w:rsidRPr="00E65474" w:rsidRDefault="00A50D4F" w:rsidP="00F952AC">
            <w:pPr>
              <w:spacing w:after="60"/>
              <w:ind w:left="30" w:right="-72"/>
              <w:jc w:val="both"/>
              <w:rPr>
                <w:sz w:val="22"/>
                <w:szCs w:val="22"/>
                <w:highlight w:val="darkGray"/>
              </w:rPr>
            </w:pPr>
          </w:p>
        </w:tc>
      </w:tr>
    </w:tbl>
    <w:p w14:paraId="505C0D70" w14:textId="0D4340D2" w:rsidR="00BE7BFD" w:rsidRDefault="00007A83" w:rsidP="00520165">
      <w:pPr>
        <w:jc w:val="both"/>
        <w:rPr>
          <w:sz w:val="22"/>
          <w:szCs w:val="22"/>
        </w:rPr>
      </w:pPr>
      <w:r>
        <w:rPr>
          <w:sz w:val="22"/>
          <w:szCs w:val="22"/>
        </w:rPr>
        <w:t xml:space="preserve">Ad 2. </w:t>
      </w:r>
    </w:p>
    <w:p w14:paraId="3143066B" w14:textId="31603BBC" w:rsidR="00007A83" w:rsidRDefault="00801992" w:rsidP="00520165">
      <w:pPr>
        <w:jc w:val="both"/>
        <w:rPr>
          <w:sz w:val="22"/>
          <w:szCs w:val="22"/>
        </w:rPr>
      </w:pPr>
      <w:r>
        <w:rPr>
          <w:sz w:val="22"/>
          <w:szCs w:val="22"/>
        </w:rPr>
        <w:t xml:space="preserve">Zamawiający informuje, iż zawarł te informacje w dokumentach zamieszczonych do postępowania tj. </w:t>
      </w:r>
      <w:r w:rsidR="00B21DD1">
        <w:rPr>
          <w:sz w:val="22"/>
          <w:szCs w:val="22"/>
        </w:rPr>
        <w:t>Opisy Przedmiotu Zamówienia dla poszczególnych Zadań, oraz Częstotliwość 2021-2023 dla zadani</w:t>
      </w:r>
      <w:r w:rsidR="00F42C24">
        <w:rPr>
          <w:sz w:val="22"/>
          <w:szCs w:val="22"/>
        </w:rPr>
        <w:t>a</w:t>
      </w:r>
      <w:r w:rsidR="00B21DD1">
        <w:rPr>
          <w:sz w:val="22"/>
          <w:szCs w:val="22"/>
        </w:rPr>
        <w:t xml:space="preserve"> 3. </w:t>
      </w:r>
    </w:p>
    <w:p w14:paraId="240F50B0" w14:textId="56202A25" w:rsidR="00B21DD1" w:rsidRDefault="00B21DD1" w:rsidP="00520165">
      <w:pPr>
        <w:jc w:val="both"/>
        <w:rPr>
          <w:sz w:val="22"/>
          <w:szCs w:val="22"/>
        </w:rPr>
      </w:pPr>
    </w:p>
    <w:p w14:paraId="669A604C" w14:textId="5565831A" w:rsidR="00C23BCD" w:rsidRPr="00C23BCD" w:rsidRDefault="00C23BCD" w:rsidP="00C23BCD">
      <w:pPr>
        <w:jc w:val="both"/>
        <w:rPr>
          <w:sz w:val="24"/>
          <w:szCs w:val="24"/>
        </w:rPr>
      </w:pPr>
      <w:r w:rsidRPr="00C23BCD">
        <w:rPr>
          <w:sz w:val="24"/>
          <w:szCs w:val="24"/>
        </w:rPr>
        <w:t>Dla Zadania 1 serwis sprzątający od pon-do piątku od 8-16, sobota: godz: 7-13, po wcześniejszym ustaleniu z kierownikiem obiektu. Szczegółowy harmonogram godzin pracy zostanie ustalony z Zamawiającym po wyborze Wykonawcy.</w:t>
      </w:r>
    </w:p>
    <w:p w14:paraId="79553D5E" w14:textId="53E05B5C" w:rsidR="00C23BCD" w:rsidRDefault="00C23BCD" w:rsidP="00520165">
      <w:pPr>
        <w:jc w:val="both"/>
        <w:rPr>
          <w:sz w:val="22"/>
          <w:szCs w:val="22"/>
        </w:rPr>
      </w:pPr>
      <w:r>
        <w:rPr>
          <w:sz w:val="22"/>
          <w:szCs w:val="22"/>
        </w:rPr>
        <w:t xml:space="preserve">  </w:t>
      </w:r>
    </w:p>
    <w:p w14:paraId="150DD5F9" w14:textId="0CF4431A" w:rsidR="00B21DD1" w:rsidRPr="005F7F72" w:rsidRDefault="00B21DD1" w:rsidP="00520165">
      <w:pPr>
        <w:jc w:val="both"/>
        <w:rPr>
          <w:sz w:val="24"/>
          <w:szCs w:val="24"/>
        </w:rPr>
      </w:pPr>
      <w:r w:rsidRPr="005F7F72">
        <w:rPr>
          <w:sz w:val="24"/>
          <w:szCs w:val="24"/>
        </w:rPr>
        <w:t xml:space="preserve">Ad. 3. </w:t>
      </w:r>
    </w:p>
    <w:p w14:paraId="1EFB3336" w14:textId="075ECD12" w:rsidR="00B21DD1" w:rsidRPr="005F7F72" w:rsidRDefault="00B21DD1" w:rsidP="00B21DD1">
      <w:pPr>
        <w:jc w:val="both"/>
        <w:rPr>
          <w:b/>
          <w:sz w:val="24"/>
          <w:szCs w:val="24"/>
        </w:rPr>
      </w:pPr>
      <w:r w:rsidRPr="005F7F72">
        <w:rPr>
          <w:b/>
          <w:sz w:val="24"/>
          <w:szCs w:val="24"/>
        </w:rPr>
        <w:t>Serwis sprzątający w czasie zajęć dydaktycznych i dyżurów pracowników naukowych i administracyjnych oraz wynajmów w godz. i liczbie osób podanych poniżej:</w:t>
      </w:r>
    </w:p>
    <w:p w14:paraId="25E8535E" w14:textId="77777777" w:rsidR="00B21DD1" w:rsidRPr="005F7F72" w:rsidRDefault="00B21DD1" w:rsidP="00B21DD1">
      <w:pPr>
        <w:rPr>
          <w:sz w:val="24"/>
          <w:szCs w:val="24"/>
        </w:rPr>
      </w:pPr>
    </w:p>
    <w:p w14:paraId="5CD31231" w14:textId="77777777" w:rsidR="00B21DD1" w:rsidRPr="005F7F72" w:rsidRDefault="00B21DD1" w:rsidP="00B21DD1">
      <w:pPr>
        <w:rPr>
          <w:sz w:val="24"/>
          <w:szCs w:val="24"/>
        </w:rPr>
      </w:pPr>
      <w:r w:rsidRPr="005F7F72">
        <w:rPr>
          <w:sz w:val="24"/>
          <w:szCs w:val="24"/>
        </w:rPr>
        <w:t>Poniedziałek – piątek w godz. 8.00-16.00 – 1 osoba; w godz. 16.00-21.00 – 2 osoby</w:t>
      </w:r>
    </w:p>
    <w:p w14:paraId="286DC1DC" w14:textId="77777777" w:rsidR="00B21DD1" w:rsidRPr="005F7F72" w:rsidRDefault="00B21DD1" w:rsidP="00B21DD1">
      <w:pPr>
        <w:rPr>
          <w:sz w:val="24"/>
          <w:szCs w:val="24"/>
        </w:rPr>
      </w:pPr>
      <w:r w:rsidRPr="005F7F72">
        <w:rPr>
          <w:sz w:val="24"/>
          <w:szCs w:val="24"/>
        </w:rPr>
        <w:t>Sobota w godz.: 8.00-13.00 – 2 osoby; w godz. 13.00-18.00 – 1 osoba</w:t>
      </w:r>
    </w:p>
    <w:p w14:paraId="15B2E985" w14:textId="77777777" w:rsidR="00B21DD1" w:rsidRPr="005F7F72" w:rsidRDefault="00B21DD1" w:rsidP="00B21DD1">
      <w:pPr>
        <w:rPr>
          <w:sz w:val="24"/>
          <w:szCs w:val="24"/>
        </w:rPr>
      </w:pPr>
      <w:r w:rsidRPr="005F7F72">
        <w:rPr>
          <w:sz w:val="24"/>
          <w:szCs w:val="24"/>
        </w:rPr>
        <w:t xml:space="preserve">Niedziela w godz.: 8.00-17.00 – 1 osoba; w godz. 17.00-20.00 – 2 osoby </w:t>
      </w:r>
    </w:p>
    <w:p w14:paraId="631B7885" w14:textId="5AEDE814" w:rsidR="00B21DD1" w:rsidRPr="005F7F72" w:rsidRDefault="00B21DD1" w:rsidP="00520165">
      <w:pPr>
        <w:jc w:val="both"/>
        <w:rPr>
          <w:sz w:val="24"/>
          <w:szCs w:val="24"/>
        </w:rPr>
      </w:pPr>
    </w:p>
    <w:p w14:paraId="1379D027" w14:textId="28A7BEBA" w:rsidR="001607A7" w:rsidRPr="005F7F72" w:rsidRDefault="001607A7" w:rsidP="001607A7">
      <w:pPr>
        <w:jc w:val="both"/>
        <w:rPr>
          <w:b/>
          <w:sz w:val="24"/>
          <w:szCs w:val="24"/>
        </w:rPr>
      </w:pPr>
      <w:r w:rsidRPr="005F7F72">
        <w:rPr>
          <w:b/>
          <w:sz w:val="24"/>
          <w:szCs w:val="24"/>
        </w:rPr>
        <w:t xml:space="preserve">Prace (z wyjątkiem serwisu sprzątającego wskazanego wyżej muszą być wykonywane po zamknięciu obiektu lub po indywidualnych ustaleniach z Kierownikiem obiektu do godzin wskazanych w Opisie przedmiotu Zamówienia dla Zadania 3. </w:t>
      </w:r>
    </w:p>
    <w:p w14:paraId="464CA14A" w14:textId="04D464CF" w:rsidR="00DD4256" w:rsidRPr="005F7F72" w:rsidRDefault="00DD4256" w:rsidP="001607A7">
      <w:pPr>
        <w:jc w:val="both"/>
        <w:rPr>
          <w:b/>
          <w:sz w:val="24"/>
          <w:szCs w:val="24"/>
        </w:rPr>
      </w:pPr>
    </w:p>
    <w:p w14:paraId="3D86199F" w14:textId="77777777" w:rsidR="001607A7" w:rsidRPr="005F7F72" w:rsidRDefault="001607A7" w:rsidP="001607A7">
      <w:pPr>
        <w:jc w:val="both"/>
        <w:rPr>
          <w:b/>
          <w:sz w:val="24"/>
          <w:szCs w:val="24"/>
        </w:rPr>
      </w:pPr>
    </w:p>
    <w:p w14:paraId="73ED3E79" w14:textId="76072505" w:rsidR="00B21DD1" w:rsidRDefault="00C23BCD" w:rsidP="00520165">
      <w:pPr>
        <w:jc w:val="both"/>
        <w:rPr>
          <w:sz w:val="22"/>
          <w:szCs w:val="22"/>
        </w:rPr>
      </w:pPr>
      <w:r>
        <w:rPr>
          <w:sz w:val="22"/>
          <w:szCs w:val="22"/>
        </w:rPr>
        <w:t xml:space="preserve">Ad 4. </w:t>
      </w:r>
    </w:p>
    <w:p w14:paraId="183889CC" w14:textId="61EFFD78" w:rsidR="00C23BCD" w:rsidRDefault="00C23BCD" w:rsidP="00C23BCD">
      <w:pPr>
        <w:spacing w:after="120"/>
        <w:ind w:left="30" w:right="-72"/>
        <w:jc w:val="both"/>
        <w:rPr>
          <w:sz w:val="22"/>
          <w:szCs w:val="22"/>
        </w:rPr>
      </w:pPr>
      <w:r w:rsidRPr="00E65474">
        <w:rPr>
          <w:sz w:val="22"/>
          <w:szCs w:val="22"/>
        </w:rPr>
        <w:t>Czy Zamawiający zezwoli na wykonywanie usług sprzątania poza serwisem, przez grupy mobilne/grupy obiektowe?</w:t>
      </w:r>
    </w:p>
    <w:p w14:paraId="36383748" w14:textId="54D1D94A" w:rsidR="00CE7CB2" w:rsidRPr="005F7F72" w:rsidRDefault="00CE7CB2" w:rsidP="00CE7CB2">
      <w:pPr>
        <w:spacing w:after="120"/>
        <w:ind w:left="30" w:right="-72"/>
        <w:jc w:val="both"/>
        <w:rPr>
          <w:b/>
          <w:sz w:val="22"/>
          <w:szCs w:val="22"/>
        </w:rPr>
      </w:pPr>
      <w:r w:rsidRPr="005F7F72">
        <w:rPr>
          <w:b/>
          <w:sz w:val="22"/>
          <w:szCs w:val="22"/>
        </w:rPr>
        <w:t xml:space="preserve">Zamawiający prosi o doprecyzowanie sformułowania grupy mobilne/grupy obiektowe. </w:t>
      </w:r>
    </w:p>
    <w:p w14:paraId="4EDCDBCD" w14:textId="599DAC40" w:rsidR="00E167FB" w:rsidRPr="00E65474" w:rsidRDefault="00E167FB" w:rsidP="00E167FB">
      <w:pPr>
        <w:spacing w:after="120"/>
        <w:ind w:left="30" w:right="-72"/>
        <w:jc w:val="both"/>
        <w:rPr>
          <w:sz w:val="22"/>
          <w:szCs w:val="22"/>
        </w:rPr>
      </w:pPr>
      <w:r>
        <w:rPr>
          <w:sz w:val="22"/>
          <w:szCs w:val="22"/>
        </w:rPr>
        <w:t xml:space="preserve">Ad </w:t>
      </w:r>
      <w:r w:rsidRPr="00E65474">
        <w:rPr>
          <w:sz w:val="22"/>
          <w:szCs w:val="22"/>
        </w:rPr>
        <w:t>5.</w:t>
      </w:r>
    </w:p>
    <w:p w14:paraId="09E93758" w14:textId="795E717D" w:rsidR="00E167FB" w:rsidRPr="00E65474" w:rsidRDefault="00E167FB" w:rsidP="00E167FB">
      <w:pPr>
        <w:spacing w:after="120"/>
        <w:ind w:left="30" w:right="-72"/>
        <w:jc w:val="both"/>
        <w:rPr>
          <w:sz w:val="22"/>
          <w:szCs w:val="22"/>
        </w:rPr>
      </w:pPr>
      <w:r>
        <w:rPr>
          <w:sz w:val="22"/>
          <w:szCs w:val="22"/>
        </w:rPr>
        <w:t>Z</w:t>
      </w:r>
      <w:r w:rsidRPr="00E65474">
        <w:rPr>
          <w:sz w:val="22"/>
          <w:szCs w:val="22"/>
        </w:rPr>
        <w:t>akup materiałów higienicznych</w:t>
      </w:r>
      <w:r>
        <w:rPr>
          <w:sz w:val="22"/>
          <w:szCs w:val="22"/>
        </w:rPr>
        <w:t xml:space="preserve"> znajduje się po stronie Wykonawcy. </w:t>
      </w:r>
    </w:p>
    <w:p w14:paraId="52FCE5B6" w14:textId="62D53413" w:rsidR="00E167FB" w:rsidRPr="00E65474" w:rsidRDefault="00E167FB" w:rsidP="00E167FB">
      <w:pPr>
        <w:spacing w:after="120"/>
        <w:ind w:left="30" w:right="-72"/>
        <w:jc w:val="both"/>
        <w:rPr>
          <w:sz w:val="22"/>
          <w:szCs w:val="22"/>
        </w:rPr>
      </w:pPr>
      <w:r>
        <w:rPr>
          <w:sz w:val="22"/>
          <w:szCs w:val="22"/>
        </w:rPr>
        <w:t xml:space="preserve">Ad. </w:t>
      </w:r>
      <w:r w:rsidRPr="00E65474">
        <w:rPr>
          <w:sz w:val="22"/>
          <w:szCs w:val="22"/>
        </w:rPr>
        <w:t>6.</w:t>
      </w:r>
    </w:p>
    <w:p w14:paraId="66501F26" w14:textId="0B8DE66A" w:rsidR="00E167FB" w:rsidRDefault="00E167FB" w:rsidP="00E167FB">
      <w:pPr>
        <w:spacing w:after="120"/>
        <w:ind w:left="30" w:right="-72"/>
        <w:jc w:val="both"/>
        <w:rPr>
          <w:sz w:val="22"/>
          <w:szCs w:val="22"/>
        </w:rPr>
      </w:pPr>
      <w:r>
        <w:rPr>
          <w:sz w:val="22"/>
          <w:szCs w:val="22"/>
        </w:rPr>
        <w:t>Z</w:t>
      </w:r>
      <w:r w:rsidRPr="00E65474">
        <w:rPr>
          <w:sz w:val="22"/>
          <w:szCs w:val="22"/>
        </w:rPr>
        <w:t xml:space="preserve">akup środków do dezynfekcji rąk, </w:t>
      </w:r>
      <w:r>
        <w:rPr>
          <w:sz w:val="22"/>
          <w:szCs w:val="22"/>
        </w:rPr>
        <w:t xml:space="preserve">znajduje się po stronie </w:t>
      </w:r>
      <w:r w:rsidRPr="00E65474">
        <w:rPr>
          <w:sz w:val="22"/>
          <w:szCs w:val="22"/>
        </w:rPr>
        <w:t xml:space="preserve"> Zamawiającego</w:t>
      </w:r>
      <w:r>
        <w:rPr>
          <w:sz w:val="22"/>
          <w:szCs w:val="22"/>
        </w:rPr>
        <w:t>.</w:t>
      </w:r>
    </w:p>
    <w:p w14:paraId="28557DC7" w14:textId="2AC7F2C3" w:rsidR="00E167FB" w:rsidRPr="00E65474" w:rsidRDefault="00E167FB" w:rsidP="00E167FB">
      <w:pPr>
        <w:spacing w:after="120"/>
        <w:ind w:left="30" w:right="-72"/>
        <w:jc w:val="both"/>
        <w:rPr>
          <w:sz w:val="22"/>
          <w:szCs w:val="22"/>
        </w:rPr>
      </w:pPr>
      <w:r>
        <w:rPr>
          <w:sz w:val="22"/>
          <w:szCs w:val="22"/>
        </w:rPr>
        <w:t xml:space="preserve">Ad. </w:t>
      </w:r>
      <w:r w:rsidRPr="00E65474">
        <w:rPr>
          <w:sz w:val="22"/>
          <w:szCs w:val="22"/>
        </w:rPr>
        <w:t>7.</w:t>
      </w:r>
    </w:p>
    <w:p w14:paraId="72C7077E" w14:textId="0FBF061F" w:rsidR="00E167FB" w:rsidRPr="00E65474" w:rsidRDefault="00E167FB" w:rsidP="00E167FB">
      <w:pPr>
        <w:spacing w:after="120"/>
        <w:ind w:left="30" w:right="-72"/>
        <w:jc w:val="both"/>
        <w:rPr>
          <w:sz w:val="22"/>
          <w:szCs w:val="22"/>
        </w:rPr>
      </w:pPr>
      <w:r>
        <w:rPr>
          <w:sz w:val="22"/>
          <w:szCs w:val="22"/>
        </w:rPr>
        <w:t>Z</w:t>
      </w:r>
      <w:r w:rsidRPr="00E65474">
        <w:rPr>
          <w:sz w:val="22"/>
          <w:szCs w:val="22"/>
        </w:rPr>
        <w:t xml:space="preserve">akup środków do dezynfekcji powierzchni, </w:t>
      </w:r>
      <w:r>
        <w:rPr>
          <w:sz w:val="22"/>
          <w:szCs w:val="22"/>
        </w:rPr>
        <w:t xml:space="preserve">znajduje się po stronie Wykonawcy. </w:t>
      </w:r>
    </w:p>
    <w:p w14:paraId="1189CBDE" w14:textId="6E5ED146" w:rsidR="00CE7CB2" w:rsidRDefault="00CE7CB2" w:rsidP="00CE7CB2">
      <w:pPr>
        <w:spacing w:after="120"/>
        <w:ind w:left="30" w:right="-72"/>
        <w:jc w:val="both"/>
        <w:rPr>
          <w:sz w:val="22"/>
          <w:szCs w:val="22"/>
        </w:rPr>
      </w:pPr>
    </w:p>
    <w:p w14:paraId="468F4B29" w14:textId="77777777" w:rsidR="00CE7CB2" w:rsidRDefault="00CE7CB2" w:rsidP="00CE7CB2">
      <w:pPr>
        <w:spacing w:after="120"/>
        <w:ind w:left="30" w:right="-72"/>
        <w:jc w:val="both"/>
        <w:rPr>
          <w:sz w:val="22"/>
          <w:szCs w:val="22"/>
        </w:rPr>
      </w:pPr>
    </w:p>
    <w:p w14:paraId="7A370175" w14:textId="62BAB616" w:rsidR="00CE7CB2" w:rsidRPr="00E65474" w:rsidRDefault="00CE7CB2" w:rsidP="00C23BCD">
      <w:pPr>
        <w:spacing w:after="120"/>
        <w:ind w:left="30" w:right="-72"/>
        <w:jc w:val="both"/>
        <w:rPr>
          <w:sz w:val="22"/>
          <w:szCs w:val="22"/>
        </w:rPr>
      </w:pPr>
    </w:p>
    <w:p w14:paraId="02588024" w14:textId="77777777" w:rsidR="00C23BCD" w:rsidRDefault="00C23BCD" w:rsidP="00520165">
      <w:pPr>
        <w:jc w:val="both"/>
        <w:rPr>
          <w:sz w:val="22"/>
          <w:szCs w:val="22"/>
        </w:rPr>
      </w:pPr>
    </w:p>
    <w:p w14:paraId="34889DBF" w14:textId="77777777" w:rsidR="00C23BCD" w:rsidRDefault="00C23BCD" w:rsidP="00520165">
      <w:pPr>
        <w:jc w:val="both"/>
        <w:rPr>
          <w:sz w:val="22"/>
          <w:szCs w:val="22"/>
        </w:rPr>
      </w:pPr>
    </w:p>
    <w:p w14:paraId="138B1B30" w14:textId="5A9EC5E5" w:rsidR="00BB0A2D" w:rsidRDefault="00BB0A2D" w:rsidP="001E31B6">
      <w:pPr>
        <w:jc w:val="both"/>
        <w:rPr>
          <w:b/>
        </w:rPr>
      </w:pPr>
    </w:p>
    <w:p w14:paraId="181ACAA5" w14:textId="77777777" w:rsidR="00BB0A2D" w:rsidRDefault="00BB0A2D" w:rsidP="001E31B6">
      <w:pPr>
        <w:jc w:val="both"/>
        <w:rPr>
          <w:b/>
        </w:rPr>
      </w:pPr>
    </w:p>
    <w:p w14:paraId="57C065C9" w14:textId="77777777" w:rsidR="00801992" w:rsidRPr="006A5DF1" w:rsidRDefault="00801992" w:rsidP="00520165">
      <w:pPr>
        <w:jc w:val="both"/>
        <w:rPr>
          <w:sz w:val="22"/>
          <w:szCs w:val="22"/>
        </w:rPr>
      </w:pPr>
      <w:bookmarkStart w:id="1" w:name="_GoBack"/>
      <w:bookmarkEnd w:id="1"/>
    </w:p>
    <w:p w14:paraId="767C70CE" w14:textId="77777777"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p w14:paraId="1F0076FD" w14:textId="2739BFE7" w:rsidR="006D4AB3" w:rsidRDefault="009F010C" w:rsidP="00D8461B">
      <w:pPr>
        <w:spacing w:before="120" w:after="120" w:line="360" w:lineRule="auto"/>
        <w:ind w:left="567"/>
        <w:jc w:val="right"/>
        <w:rPr>
          <w:sz w:val="22"/>
          <w:szCs w:val="22"/>
        </w:rPr>
      </w:pPr>
      <w:r>
        <w:rPr>
          <w:sz w:val="22"/>
          <w:szCs w:val="22"/>
        </w:rPr>
        <w:t>Kanclerz</w:t>
      </w:r>
      <w:r w:rsidR="000D0CE1">
        <w:rPr>
          <w:sz w:val="22"/>
          <w:szCs w:val="22"/>
        </w:rPr>
        <w:t xml:space="preserve"> AWF w Krakowie </w:t>
      </w:r>
    </w:p>
    <w:p w14:paraId="6D83BD3C" w14:textId="06F44D4B" w:rsidR="006D6A3E" w:rsidRPr="006A5DF1" w:rsidRDefault="006D6A3E" w:rsidP="00D8461B">
      <w:pPr>
        <w:spacing w:before="120" w:after="120" w:line="360" w:lineRule="auto"/>
        <w:ind w:left="567"/>
        <w:jc w:val="right"/>
        <w:rPr>
          <w:sz w:val="22"/>
          <w:szCs w:val="22"/>
        </w:rPr>
      </w:pPr>
      <w:r>
        <w:rPr>
          <w:sz w:val="22"/>
          <w:szCs w:val="22"/>
        </w:rPr>
        <w:t>mgr Paweł Potoczek</w:t>
      </w:r>
    </w:p>
    <w:sectPr w:rsidR="006D6A3E" w:rsidRPr="006A5DF1" w:rsidSect="0012774F">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EFA2F" w14:textId="77777777" w:rsidR="00E979C6" w:rsidRDefault="00E979C6">
      <w:r>
        <w:separator/>
      </w:r>
    </w:p>
  </w:endnote>
  <w:endnote w:type="continuationSeparator" w:id="0">
    <w:p w14:paraId="307109F0" w14:textId="77777777" w:rsidR="00E979C6" w:rsidRDefault="00E97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F7CD7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F9152F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58EBF5" w14:textId="77777777" w:rsidR="006D4AB3" w:rsidRDefault="006D6A3E">
    <w:pPr>
      <w:pStyle w:val="Stopka"/>
      <w:tabs>
        <w:tab w:val="clear" w:pos="4536"/>
      </w:tabs>
      <w:jc w:val="center"/>
    </w:pPr>
    <w:r>
      <w:rPr>
        <w:noProof/>
      </w:rPr>
      <w:pict w14:anchorId="142F2657">
        <v:line id="_x0000_s2049" style="position:absolute;left:0;text-align:left;z-index:251657728" from="-3.85pt,8.75pt" to="455.15pt,8.75pt"/>
      </w:pict>
    </w:r>
  </w:p>
  <w:p w14:paraId="1E611349"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25F393" w14:textId="77777777" w:rsidR="006D4AB3" w:rsidRDefault="006D4AB3">
    <w:pPr>
      <w:pStyle w:val="Stopka"/>
      <w:pBdr>
        <w:bottom w:val="single" w:sz="6" w:space="0" w:color="auto"/>
      </w:pBdr>
      <w:tabs>
        <w:tab w:val="clear" w:pos="4536"/>
        <w:tab w:val="left" w:pos="6237"/>
      </w:tabs>
    </w:pPr>
  </w:p>
  <w:p w14:paraId="4EFE3EB8" w14:textId="0C856944"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D6A3E">
      <w:rPr>
        <w:rStyle w:val="Numerstrony"/>
        <w:noProof/>
      </w:rPr>
      <w:t>13</w:t>
    </w:r>
    <w:r>
      <w:rPr>
        <w:rStyle w:val="Numerstrony"/>
      </w:rPr>
      <w:fldChar w:fldCharType="end"/>
    </w:r>
  </w:p>
  <w:p w14:paraId="0AB8FD67" w14:textId="77777777" w:rsidR="006D4AB3" w:rsidRDefault="006D4AB3">
    <w:pPr>
      <w:pStyle w:val="Stopka"/>
      <w:tabs>
        <w:tab w:val="clear" w:pos="4536"/>
        <w:tab w:val="left" w:pos="6237"/>
      </w:tabs>
    </w:pPr>
  </w:p>
  <w:p w14:paraId="75DE02C0"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1D307C" w14:textId="77777777" w:rsidR="00E979C6" w:rsidRDefault="00E979C6">
      <w:r>
        <w:separator/>
      </w:r>
    </w:p>
  </w:footnote>
  <w:footnote w:type="continuationSeparator" w:id="0">
    <w:p w14:paraId="0911DE99" w14:textId="77777777" w:rsidR="00E979C6" w:rsidRDefault="00E979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08D5B" w14:textId="77777777" w:rsidR="00E65474" w:rsidRDefault="00E65474">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9D46D" w14:textId="77777777" w:rsidR="00E65474" w:rsidRDefault="00E65474">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44FBC1" w14:textId="77777777" w:rsidR="00E65474" w:rsidRDefault="00E65474">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6099B"/>
    <w:multiLevelType w:val="multilevel"/>
    <w:tmpl w:val="63E605C2"/>
    <w:lvl w:ilvl="0">
      <w:start w:val="1"/>
      <w:numFmt w:val="decimal"/>
      <w:lvlText w:val="%1."/>
      <w:lvlJc w:val="left"/>
      <w:pPr>
        <w:tabs>
          <w:tab w:val="num" w:pos="1454"/>
        </w:tabs>
        <w:ind w:left="1454" w:hanging="360"/>
      </w:pPr>
      <w:rPr>
        <w:rFonts w:ascii="Times New Roman" w:hAnsi="Times New Roman"/>
        <w:b w:val="0"/>
        <w:sz w:val="24"/>
        <w:szCs w:val="24"/>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220D15AA"/>
    <w:multiLevelType w:val="multilevel"/>
    <w:tmpl w:val="4E30EA20"/>
    <w:lvl w:ilvl="0">
      <w:start w:val="2"/>
      <w:numFmt w:val="decimal"/>
      <w:lvlText w:val="%1."/>
      <w:lvlJc w:val="left"/>
      <w:pPr>
        <w:ind w:left="720" w:hanging="360"/>
      </w:pPr>
      <w:rPr>
        <w:rFonts w:ascii="Times New Roman" w:hAnsi="Times New Roman" w:cs="Times New Roman"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4F9162A"/>
    <w:multiLevelType w:val="multilevel"/>
    <w:tmpl w:val="EF484E48"/>
    <w:lvl w:ilvl="0">
      <w:start w:val="13"/>
      <w:numFmt w:val="decimal"/>
      <w:lvlText w:val="%1."/>
      <w:lvlJc w:val="left"/>
      <w:pPr>
        <w:tabs>
          <w:tab w:val="num" w:pos="1454"/>
        </w:tabs>
        <w:ind w:left="1454" w:hanging="360"/>
      </w:pPr>
      <w:rPr>
        <w:rFonts w:ascii="Times New Roman" w:hAnsi="Times New Roman" w:hint="default"/>
        <w:b w:val="0"/>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4" w15:restartNumberingAfterBreak="0">
    <w:nsid w:val="2A3D19D7"/>
    <w:multiLevelType w:val="multilevel"/>
    <w:tmpl w:val="9456370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9CD275C"/>
    <w:multiLevelType w:val="multilevel"/>
    <w:tmpl w:val="FF40E58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161918"/>
    <w:multiLevelType w:val="multilevel"/>
    <w:tmpl w:val="C8D88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796E49D3"/>
    <w:multiLevelType w:val="hybridMultilevel"/>
    <w:tmpl w:val="B2FE401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8"/>
  </w:num>
  <w:num w:numId="2">
    <w:abstractNumId w:val="12"/>
  </w:num>
  <w:num w:numId="3">
    <w:abstractNumId w:val="7"/>
  </w:num>
  <w:num w:numId="4">
    <w:abstractNumId w:val="11"/>
  </w:num>
  <w:num w:numId="5">
    <w:abstractNumId w:val="1"/>
  </w:num>
  <w:num w:numId="6">
    <w:abstractNumId w:val="5"/>
  </w:num>
  <w:num w:numId="7">
    <w:abstractNumId w:val="10"/>
  </w:num>
  <w:num w:numId="8">
    <w:abstractNumId w:val="9"/>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2"/>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79C6"/>
    <w:rsid w:val="00007A83"/>
    <w:rsid w:val="00031374"/>
    <w:rsid w:val="0006570F"/>
    <w:rsid w:val="00086D27"/>
    <w:rsid w:val="000A1097"/>
    <w:rsid w:val="000A14E0"/>
    <w:rsid w:val="000D0CE1"/>
    <w:rsid w:val="000E2A8F"/>
    <w:rsid w:val="0012774F"/>
    <w:rsid w:val="00144B7A"/>
    <w:rsid w:val="001607A7"/>
    <w:rsid w:val="0017404F"/>
    <w:rsid w:val="00180C6E"/>
    <w:rsid w:val="00195C3E"/>
    <w:rsid w:val="001E31B6"/>
    <w:rsid w:val="001F20F9"/>
    <w:rsid w:val="002669E8"/>
    <w:rsid w:val="0029606A"/>
    <w:rsid w:val="002E7299"/>
    <w:rsid w:val="003325F1"/>
    <w:rsid w:val="00345E24"/>
    <w:rsid w:val="00362C71"/>
    <w:rsid w:val="003B57B4"/>
    <w:rsid w:val="00423BEF"/>
    <w:rsid w:val="00452356"/>
    <w:rsid w:val="004848F3"/>
    <w:rsid w:val="004852CF"/>
    <w:rsid w:val="004A75F2"/>
    <w:rsid w:val="005144A9"/>
    <w:rsid w:val="00520165"/>
    <w:rsid w:val="005542DC"/>
    <w:rsid w:val="005B1B08"/>
    <w:rsid w:val="005F7F72"/>
    <w:rsid w:val="00632C3C"/>
    <w:rsid w:val="00661BDB"/>
    <w:rsid w:val="00662BDB"/>
    <w:rsid w:val="006A331C"/>
    <w:rsid w:val="006A5DF1"/>
    <w:rsid w:val="006A69F0"/>
    <w:rsid w:val="006B7198"/>
    <w:rsid w:val="006D4AB3"/>
    <w:rsid w:val="006D6A3E"/>
    <w:rsid w:val="006F1673"/>
    <w:rsid w:val="006F3B81"/>
    <w:rsid w:val="007D7198"/>
    <w:rsid w:val="00801992"/>
    <w:rsid w:val="00822C63"/>
    <w:rsid w:val="00863799"/>
    <w:rsid w:val="00870F9F"/>
    <w:rsid w:val="008804B6"/>
    <w:rsid w:val="00897AB0"/>
    <w:rsid w:val="008A3553"/>
    <w:rsid w:val="008B24FC"/>
    <w:rsid w:val="008B5D81"/>
    <w:rsid w:val="00947A50"/>
    <w:rsid w:val="009F010C"/>
    <w:rsid w:val="00A07E8C"/>
    <w:rsid w:val="00A50D4F"/>
    <w:rsid w:val="00A54EDF"/>
    <w:rsid w:val="00A82761"/>
    <w:rsid w:val="00A905AC"/>
    <w:rsid w:val="00B051CA"/>
    <w:rsid w:val="00B21DD1"/>
    <w:rsid w:val="00B424E5"/>
    <w:rsid w:val="00BA6584"/>
    <w:rsid w:val="00BB0A2D"/>
    <w:rsid w:val="00BC2CA3"/>
    <w:rsid w:val="00BD1EEA"/>
    <w:rsid w:val="00BE7BFD"/>
    <w:rsid w:val="00C23BCD"/>
    <w:rsid w:val="00C370F2"/>
    <w:rsid w:val="00C44EEC"/>
    <w:rsid w:val="00C63E96"/>
    <w:rsid w:val="00C71B34"/>
    <w:rsid w:val="00CE7CB2"/>
    <w:rsid w:val="00D22FFA"/>
    <w:rsid w:val="00D8461B"/>
    <w:rsid w:val="00D9049C"/>
    <w:rsid w:val="00D915F2"/>
    <w:rsid w:val="00DD0D82"/>
    <w:rsid w:val="00DD1386"/>
    <w:rsid w:val="00DD4256"/>
    <w:rsid w:val="00DD6CEA"/>
    <w:rsid w:val="00DF32E8"/>
    <w:rsid w:val="00E153B1"/>
    <w:rsid w:val="00E167FB"/>
    <w:rsid w:val="00E21B49"/>
    <w:rsid w:val="00E2789F"/>
    <w:rsid w:val="00E65474"/>
    <w:rsid w:val="00E72428"/>
    <w:rsid w:val="00E979C6"/>
    <w:rsid w:val="00EA14B3"/>
    <w:rsid w:val="00EA416E"/>
    <w:rsid w:val="00ED0A5C"/>
    <w:rsid w:val="00EE06B9"/>
    <w:rsid w:val="00EF6869"/>
    <w:rsid w:val="00F13BA0"/>
    <w:rsid w:val="00F42C24"/>
    <w:rsid w:val="00F5133C"/>
    <w:rsid w:val="00F529AD"/>
    <w:rsid w:val="00FA0287"/>
    <w:rsid w:val="00FB23EF"/>
    <w:rsid w:val="00FB490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A10F41C"/>
  <w15:chartTrackingRefBased/>
  <w15:docId w15:val="{FC870F30-0EA1-48AB-9C51-799886557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3325F1"/>
    <w:pPr>
      <w:keepNext/>
      <w:spacing w:before="240" w:after="60"/>
      <w:outlineLvl w:val="2"/>
    </w:pPr>
    <w:rPr>
      <w:rFonts w:asciiTheme="majorHAnsi" w:eastAsiaTheme="majorEastAsia" w:hAnsiTheme="majorHAnsi" w:cstheme="majorBidi"/>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uiPriority w:val="99"/>
    <w:unhideWhenUsed/>
    <w:rsid w:val="003325F1"/>
    <w:rPr>
      <w:color w:val="0563C1"/>
      <w:u w:val="single"/>
    </w:rPr>
  </w:style>
  <w:style w:type="character" w:customStyle="1" w:styleId="Nagwek3Znak">
    <w:name w:val="Nagłówek 3 Znak"/>
    <w:basedOn w:val="Domylnaczcionkaakapitu"/>
    <w:link w:val="Nagwek3"/>
    <w:semiHidden/>
    <w:rsid w:val="003325F1"/>
    <w:rPr>
      <w:rFonts w:asciiTheme="majorHAnsi" w:eastAsiaTheme="majorEastAsia" w:hAnsiTheme="majorHAnsi" w:cstheme="majorBidi"/>
      <w:b/>
      <w:bCs/>
      <w:sz w:val="26"/>
      <w:szCs w:val="26"/>
    </w:rPr>
  </w:style>
  <w:style w:type="paragraph" w:styleId="NormalnyWeb">
    <w:name w:val="Normal (Web)"/>
    <w:basedOn w:val="Normalny"/>
    <w:uiPriority w:val="99"/>
    <w:unhideWhenUsed/>
    <w:rsid w:val="003325F1"/>
    <w:pPr>
      <w:spacing w:before="100" w:beforeAutospacing="1" w:after="100" w:afterAutospacing="1"/>
    </w:pPr>
    <w:rPr>
      <w:sz w:val="24"/>
      <w:szCs w:val="24"/>
    </w:rPr>
  </w:style>
  <w:style w:type="paragraph" w:styleId="Tekstkomentarza">
    <w:name w:val="annotation text"/>
    <w:basedOn w:val="Normalny"/>
    <w:link w:val="TekstkomentarzaZnak"/>
    <w:unhideWhenUsed/>
    <w:rsid w:val="00F5133C"/>
  </w:style>
  <w:style w:type="character" w:customStyle="1" w:styleId="TekstkomentarzaZnak">
    <w:name w:val="Tekst komentarza Znak"/>
    <w:basedOn w:val="Domylnaczcionkaakapitu"/>
    <w:link w:val="Tekstkomentarza"/>
    <w:rsid w:val="00F5133C"/>
  </w:style>
  <w:style w:type="character" w:styleId="Odwoaniedokomentarza">
    <w:name w:val="annotation reference"/>
    <w:unhideWhenUsed/>
    <w:rsid w:val="00F5133C"/>
    <w:rPr>
      <w:sz w:val="16"/>
      <w:szCs w:val="16"/>
    </w:rPr>
  </w:style>
  <w:style w:type="character" w:styleId="Pogrubienie">
    <w:name w:val="Strong"/>
    <w:uiPriority w:val="22"/>
    <w:qFormat/>
    <w:rsid w:val="004523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59393">
      <w:bodyDiv w:val="1"/>
      <w:marLeft w:val="0"/>
      <w:marRight w:val="0"/>
      <w:marTop w:val="0"/>
      <w:marBottom w:val="0"/>
      <w:divBdr>
        <w:top w:val="none" w:sz="0" w:space="0" w:color="auto"/>
        <w:left w:val="none" w:sz="0" w:space="0" w:color="auto"/>
        <w:bottom w:val="none" w:sz="0" w:space="0" w:color="auto"/>
        <w:right w:val="none" w:sz="0" w:space="0" w:color="auto"/>
      </w:divBdr>
    </w:div>
    <w:div w:id="257057107">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65831531">
      <w:bodyDiv w:val="1"/>
      <w:marLeft w:val="0"/>
      <w:marRight w:val="0"/>
      <w:marTop w:val="0"/>
      <w:marBottom w:val="0"/>
      <w:divBdr>
        <w:top w:val="none" w:sz="0" w:space="0" w:color="auto"/>
        <w:left w:val="none" w:sz="0" w:space="0" w:color="auto"/>
        <w:bottom w:val="none" w:sz="0" w:space="0" w:color="auto"/>
        <w:right w:val="none" w:sz="0" w:space="0" w:color="auto"/>
      </w:divBdr>
    </w:div>
    <w:div w:id="518589899">
      <w:bodyDiv w:val="1"/>
      <w:marLeft w:val="0"/>
      <w:marRight w:val="0"/>
      <w:marTop w:val="0"/>
      <w:marBottom w:val="0"/>
      <w:divBdr>
        <w:top w:val="none" w:sz="0" w:space="0" w:color="auto"/>
        <w:left w:val="none" w:sz="0" w:space="0" w:color="auto"/>
        <w:bottom w:val="none" w:sz="0" w:space="0" w:color="auto"/>
        <w:right w:val="none" w:sz="0" w:space="0" w:color="auto"/>
      </w:divBdr>
    </w:div>
    <w:div w:id="659695553">
      <w:bodyDiv w:val="1"/>
      <w:marLeft w:val="0"/>
      <w:marRight w:val="0"/>
      <w:marTop w:val="0"/>
      <w:marBottom w:val="0"/>
      <w:divBdr>
        <w:top w:val="none" w:sz="0" w:space="0" w:color="auto"/>
        <w:left w:val="none" w:sz="0" w:space="0" w:color="auto"/>
        <w:bottom w:val="none" w:sz="0" w:space="0" w:color="auto"/>
        <w:right w:val="none" w:sz="0" w:space="0" w:color="auto"/>
      </w:divBdr>
      <w:divsChild>
        <w:div w:id="2006472511">
          <w:marLeft w:val="0"/>
          <w:marRight w:val="0"/>
          <w:marTop w:val="0"/>
          <w:marBottom w:val="0"/>
          <w:divBdr>
            <w:top w:val="none" w:sz="0" w:space="0" w:color="auto"/>
            <w:left w:val="none" w:sz="0" w:space="0" w:color="auto"/>
            <w:bottom w:val="none" w:sz="0" w:space="0" w:color="auto"/>
            <w:right w:val="none" w:sz="0" w:space="0" w:color="auto"/>
          </w:divBdr>
          <w:divsChild>
            <w:div w:id="169957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017286">
      <w:bodyDiv w:val="1"/>
      <w:marLeft w:val="0"/>
      <w:marRight w:val="0"/>
      <w:marTop w:val="0"/>
      <w:marBottom w:val="0"/>
      <w:divBdr>
        <w:top w:val="none" w:sz="0" w:space="0" w:color="auto"/>
        <w:left w:val="none" w:sz="0" w:space="0" w:color="auto"/>
        <w:bottom w:val="none" w:sz="0" w:space="0" w:color="auto"/>
        <w:right w:val="none" w:sz="0" w:space="0" w:color="auto"/>
      </w:divBdr>
    </w:div>
    <w:div w:id="1063796864">
      <w:bodyDiv w:val="1"/>
      <w:marLeft w:val="0"/>
      <w:marRight w:val="0"/>
      <w:marTop w:val="0"/>
      <w:marBottom w:val="0"/>
      <w:divBdr>
        <w:top w:val="none" w:sz="0" w:space="0" w:color="auto"/>
        <w:left w:val="none" w:sz="0" w:space="0" w:color="auto"/>
        <w:bottom w:val="none" w:sz="0" w:space="0" w:color="auto"/>
        <w:right w:val="none" w:sz="0" w:space="0" w:color="auto"/>
      </w:divBdr>
    </w:div>
    <w:div w:id="1354307858">
      <w:bodyDiv w:val="1"/>
      <w:marLeft w:val="0"/>
      <w:marRight w:val="0"/>
      <w:marTop w:val="0"/>
      <w:marBottom w:val="0"/>
      <w:divBdr>
        <w:top w:val="none" w:sz="0" w:space="0" w:color="auto"/>
        <w:left w:val="none" w:sz="0" w:space="0" w:color="auto"/>
        <w:bottom w:val="none" w:sz="0" w:space="0" w:color="auto"/>
        <w:right w:val="none" w:sz="0" w:space="0" w:color="auto"/>
      </w:divBdr>
    </w:div>
    <w:div w:id="1598710868">
      <w:bodyDiv w:val="1"/>
      <w:marLeft w:val="0"/>
      <w:marRight w:val="0"/>
      <w:marTop w:val="0"/>
      <w:marBottom w:val="0"/>
      <w:divBdr>
        <w:top w:val="none" w:sz="0" w:space="0" w:color="auto"/>
        <w:left w:val="none" w:sz="0" w:space="0" w:color="auto"/>
        <w:bottom w:val="none" w:sz="0" w:space="0" w:color="auto"/>
        <w:right w:val="none" w:sz="0" w:space="0" w:color="auto"/>
      </w:divBdr>
      <w:divsChild>
        <w:div w:id="473643639">
          <w:marLeft w:val="300"/>
          <w:marRight w:val="300"/>
          <w:marTop w:val="0"/>
          <w:marBottom w:val="0"/>
          <w:divBdr>
            <w:top w:val="none" w:sz="0" w:space="0" w:color="auto"/>
            <w:left w:val="none" w:sz="0" w:space="0" w:color="auto"/>
            <w:bottom w:val="none" w:sz="0" w:space="0" w:color="auto"/>
            <w:right w:val="none" w:sz="0" w:space="0" w:color="auto"/>
          </w:divBdr>
        </w:div>
        <w:div w:id="2066296172">
          <w:marLeft w:val="0"/>
          <w:marRight w:val="0"/>
          <w:marTop w:val="0"/>
          <w:marBottom w:val="0"/>
          <w:divBdr>
            <w:top w:val="none" w:sz="0" w:space="0" w:color="auto"/>
            <w:left w:val="none" w:sz="0" w:space="0" w:color="auto"/>
            <w:bottom w:val="none" w:sz="0" w:space="0" w:color="auto"/>
            <w:right w:val="none" w:sz="0" w:space="0" w:color="auto"/>
          </w:divBdr>
        </w:div>
        <w:div w:id="538205775">
          <w:marLeft w:val="450"/>
          <w:marRight w:val="0"/>
          <w:marTop w:val="0"/>
          <w:marBottom w:val="0"/>
          <w:divBdr>
            <w:top w:val="none" w:sz="0" w:space="0" w:color="auto"/>
            <w:left w:val="none" w:sz="0" w:space="0" w:color="auto"/>
            <w:bottom w:val="none" w:sz="0" w:space="0" w:color="auto"/>
            <w:right w:val="none" w:sz="0" w:space="0" w:color="auto"/>
          </w:divBdr>
        </w:div>
        <w:div w:id="582299305">
          <w:marLeft w:val="0"/>
          <w:marRight w:val="0"/>
          <w:marTop w:val="0"/>
          <w:marBottom w:val="0"/>
          <w:divBdr>
            <w:top w:val="none" w:sz="0" w:space="0" w:color="auto"/>
            <w:left w:val="none" w:sz="0" w:space="0" w:color="auto"/>
            <w:bottom w:val="none" w:sz="0" w:space="0" w:color="auto"/>
            <w:right w:val="none" w:sz="0" w:space="0" w:color="auto"/>
          </w:divBdr>
        </w:div>
        <w:div w:id="632520312">
          <w:marLeft w:val="450"/>
          <w:marRight w:val="0"/>
          <w:marTop w:val="0"/>
          <w:marBottom w:val="0"/>
          <w:divBdr>
            <w:top w:val="none" w:sz="0" w:space="0" w:color="auto"/>
            <w:left w:val="none" w:sz="0" w:space="0" w:color="auto"/>
            <w:bottom w:val="none" w:sz="0" w:space="0" w:color="auto"/>
            <w:right w:val="none" w:sz="0" w:space="0" w:color="auto"/>
          </w:divBdr>
        </w:div>
        <w:div w:id="2137330588">
          <w:marLeft w:val="0"/>
          <w:marRight w:val="0"/>
          <w:marTop w:val="0"/>
          <w:marBottom w:val="0"/>
          <w:divBdr>
            <w:top w:val="none" w:sz="0" w:space="0" w:color="auto"/>
            <w:left w:val="none" w:sz="0" w:space="0" w:color="auto"/>
            <w:bottom w:val="none" w:sz="0" w:space="0" w:color="auto"/>
            <w:right w:val="none" w:sz="0" w:space="0" w:color="auto"/>
          </w:divBdr>
        </w:div>
        <w:div w:id="1251038717">
          <w:marLeft w:val="450"/>
          <w:marRight w:val="0"/>
          <w:marTop w:val="0"/>
          <w:marBottom w:val="0"/>
          <w:divBdr>
            <w:top w:val="none" w:sz="0" w:space="0" w:color="auto"/>
            <w:left w:val="none" w:sz="0" w:space="0" w:color="auto"/>
            <w:bottom w:val="none" w:sz="0" w:space="0" w:color="auto"/>
            <w:right w:val="none" w:sz="0" w:space="0" w:color="auto"/>
          </w:divBdr>
        </w:div>
        <w:div w:id="1907757464">
          <w:marLeft w:val="0"/>
          <w:marRight w:val="0"/>
          <w:marTop w:val="0"/>
          <w:marBottom w:val="0"/>
          <w:divBdr>
            <w:top w:val="none" w:sz="0" w:space="0" w:color="auto"/>
            <w:left w:val="none" w:sz="0" w:space="0" w:color="auto"/>
            <w:bottom w:val="none" w:sz="0" w:space="0" w:color="auto"/>
            <w:right w:val="none" w:sz="0" w:space="0" w:color="auto"/>
          </w:divBdr>
        </w:div>
        <w:div w:id="2065831396">
          <w:marLeft w:val="450"/>
          <w:marRight w:val="0"/>
          <w:marTop w:val="0"/>
          <w:marBottom w:val="0"/>
          <w:divBdr>
            <w:top w:val="none" w:sz="0" w:space="0" w:color="auto"/>
            <w:left w:val="none" w:sz="0" w:space="0" w:color="auto"/>
            <w:bottom w:val="none" w:sz="0" w:space="0" w:color="auto"/>
            <w:right w:val="none" w:sz="0" w:space="0" w:color="auto"/>
          </w:divBdr>
        </w:div>
      </w:divsChild>
    </w:div>
    <w:div w:id="1624456204">
      <w:bodyDiv w:val="1"/>
      <w:marLeft w:val="0"/>
      <w:marRight w:val="0"/>
      <w:marTop w:val="0"/>
      <w:marBottom w:val="0"/>
      <w:divBdr>
        <w:top w:val="none" w:sz="0" w:space="0" w:color="auto"/>
        <w:left w:val="none" w:sz="0" w:space="0" w:color="auto"/>
        <w:bottom w:val="none" w:sz="0" w:space="0" w:color="auto"/>
        <w:right w:val="none" w:sz="0" w:space="0" w:color="auto"/>
      </w:divBdr>
    </w:div>
    <w:div w:id="1649631349">
      <w:bodyDiv w:val="1"/>
      <w:marLeft w:val="0"/>
      <w:marRight w:val="0"/>
      <w:marTop w:val="0"/>
      <w:marBottom w:val="0"/>
      <w:divBdr>
        <w:top w:val="none" w:sz="0" w:space="0" w:color="auto"/>
        <w:left w:val="none" w:sz="0" w:space="0" w:color="auto"/>
        <w:bottom w:val="none" w:sz="0" w:space="0" w:color="auto"/>
        <w:right w:val="none" w:sz="0" w:space="0" w:color="auto"/>
      </w:divBdr>
      <w:divsChild>
        <w:div w:id="1883321896">
          <w:marLeft w:val="300"/>
          <w:marRight w:val="300"/>
          <w:marTop w:val="0"/>
          <w:marBottom w:val="0"/>
          <w:divBdr>
            <w:top w:val="none" w:sz="0" w:space="0" w:color="auto"/>
            <w:left w:val="none" w:sz="0" w:space="0" w:color="auto"/>
            <w:bottom w:val="none" w:sz="0" w:space="0" w:color="auto"/>
            <w:right w:val="none" w:sz="0" w:space="0" w:color="auto"/>
          </w:divBdr>
        </w:div>
        <w:div w:id="835458130">
          <w:marLeft w:val="0"/>
          <w:marRight w:val="0"/>
          <w:marTop w:val="0"/>
          <w:marBottom w:val="0"/>
          <w:divBdr>
            <w:top w:val="none" w:sz="0" w:space="0" w:color="auto"/>
            <w:left w:val="none" w:sz="0" w:space="0" w:color="auto"/>
            <w:bottom w:val="none" w:sz="0" w:space="0" w:color="auto"/>
            <w:right w:val="none" w:sz="0" w:space="0" w:color="auto"/>
          </w:divBdr>
        </w:div>
        <w:div w:id="611131223">
          <w:marLeft w:val="450"/>
          <w:marRight w:val="0"/>
          <w:marTop w:val="0"/>
          <w:marBottom w:val="0"/>
          <w:divBdr>
            <w:top w:val="none" w:sz="0" w:space="0" w:color="auto"/>
            <w:left w:val="none" w:sz="0" w:space="0" w:color="auto"/>
            <w:bottom w:val="none" w:sz="0" w:space="0" w:color="auto"/>
            <w:right w:val="none" w:sz="0" w:space="0" w:color="auto"/>
          </w:divBdr>
        </w:div>
        <w:div w:id="1601790404">
          <w:marLeft w:val="0"/>
          <w:marRight w:val="0"/>
          <w:marTop w:val="0"/>
          <w:marBottom w:val="0"/>
          <w:divBdr>
            <w:top w:val="none" w:sz="0" w:space="0" w:color="auto"/>
            <w:left w:val="none" w:sz="0" w:space="0" w:color="auto"/>
            <w:bottom w:val="none" w:sz="0" w:space="0" w:color="auto"/>
            <w:right w:val="none" w:sz="0" w:space="0" w:color="auto"/>
          </w:divBdr>
        </w:div>
        <w:div w:id="801003508">
          <w:marLeft w:val="450"/>
          <w:marRight w:val="0"/>
          <w:marTop w:val="0"/>
          <w:marBottom w:val="0"/>
          <w:divBdr>
            <w:top w:val="none" w:sz="0" w:space="0" w:color="auto"/>
            <w:left w:val="none" w:sz="0" w:space="0" w:color="auto"/>
            <w:bottom w:val="none" w:sz="0" w:space="0" w:color="auto"/>
            <w:right w:val="none" w:sz="0" w:space="0" w:color="auto"/>
          </w:divBdr>
        </w:div>
        <w:div w:id="1187719355">
          <w:marLeft w:val="0"/>
          <w:marRight w:val="0"/>
          <w:marTop w:val="0"/>
          <w:marBottom w:val="0"/>
          <w:divBdr>
            <w:top w:val="none" w:sz="0" w:space="0" w:color="auto"/>
            <w:left w:val="none" w:sz="0" w:space="0" w:color="auto"/>
            <w:bottom w:val="none" w:sz="0" w:space="0" w:color="auto"/>
            <w:right w:val="none" w:sz="0" w:space="0" w:color="auto"/>
          </w:divBdr>
        </w:div>
        <w:div w:id="462624558">
          <w:marLeft w:val="450"/>
          <w:marRight w:val="0"/>
          <w:marTop w:val="0"/>
          <w:marBottom w:val="0"/>
          <w:divBdr>
            <w:top w:val="none" w:sz="0" w:space="0" w:color="auto"/>
            <w:left w:val="none" w:sz="0" w:space="0" w:color="auto"/>
            <w:bottom w:val="none" w:sz="0" w:space="0" w:color="auto"/>
            <w:right w:val="none" w:sz="0" w:space="0" w:color="auto"/>
          </w:divBdr>
        </w:div>
        <w:div w:id="1044866484">
          <w:marLeft w:val="0"/>
          <w:marRight w:val="0"/>
          <w:marTop w:val="0"/>
          <w:marBottom w:val="0"/>
          <w:divBdr>
            <w:top w:val="none" w:sz="0" w:space="0" w:color="auto"/>
            <w:left w:val="none" w:sz="0" w:space="0" w:color="auto"/>
            <w:bottom w:val="none" w:sz="0" w:space="0" w:color="auto"/>
            <w:right w:val="none" w:sz="0" w:space="0" w:color="auto"/>
          </w:divBdr>
        </w:div>
        <w:div w:id="1063528430">
          <w:marLeft w:val="450"/>
          <w:marRight w:val="0"/>
          <w:marTop w:val="0"/>
          <w:marBottom w:val="0"/>
          <w:divBdr>
            <w:top w:val="none" w:sz="0" w:space="0" w:color="auto"/>
            <w:left w:val="none" w:sz="0" w:space="0" w:color="auto"/>
            <w:bottom w:val="none" w:sz="0" w:space="0" w:color="auto"/>
            <w:right w:val="none" w:sz="0" w:space="0" w:color="auto"/>
          </w:divBdr>
        </w:div>
      </w:divsChild>
    </w:div>
    <w:div w:id="1687902689">
      <w:bodyDiv w:val="1"/>
      <w:marLeft w:val="0"/>
      <w:marRight w:val="0"/>
      <w:marTop w:val="0"/>
      <w:marBottom w:val="0"/>
      <w:divBdr>
        <w:top w:val="none" w:sz="0" w:space="0" w:color="auto"/>
        <w:left w:val="none" w:sz="0" w:space="0" w:color="auto"/>
        <w:bottom w:val="none" w:sz="0" w:space="0" w:color="auto"/>
        <w:right w:val="none" w:sz="0" w:space="0" w:color="auto"/>
      </w:divBdr>
    </w:div>
    <w:div w:id="1822110744">
      <w:bodyDiv w:val="1"/>
      <w:marLeft w:val="0"/>
      <w:marRight w:val="0"/>
      <w:marTop w:val="0"/>
      <w:marBottom w:val="0"/>
      <w:divBdr>
        <w:top w:val="none" w:sz="0" w:space="0" w:color="auto"/>
        <w:left w:val="none" w:sz="0" w:space="0" w:color="auto"/>
        <w:bottom w:val="none" w:sz="0" w:space="0" w:color="auto"/>
        <w:right w:val="none" w:sz="0" w:space="0" w:color="auto"/>
      </w:divBdr>
    </w:div>
    <w:div w:id="1832134776">
      <w:bodyDiv w:val="1"/>
      <w:marLeft w:val="0"/>
      <w:marRight w:val="0"/>
      <w:marTop w:val="0"/>
      <w:marBottom w:val="0"/>
      <w:divBdr>
        <w:top w:val="none" w:sz="0" w:space="0" w:color="auto"/>
        <w:left w:val="none" w:sz="0" w:space="0" w:color="auto"/>
        <w:bottom w:val="none" w:sz="0" w:space="0" w:color="auto"/>
        <w:right w:val="none" w:sz="0" w:space="0" w:color="auto"/>
      </w:divBdr>
    </w:div>
    <w:div w:id="1851942341">
      <w:bodyDiv w:val="1"/>
      <w:marLeft w:val="0"/>
      <w:marRight w:val="0"/>
      <w:marTop w:val="0"/>
      <w:marBottom w:val="0"/>
      <w:divBdr>
        <w:top w:val="none" w:sz="0" w:space="0" w:color="auto"/>
        <w:left w:val="none" w:sz="0" w:space="0" w:color="auto"/>
        <w:bottom w:val="none" w:sz="0" w:space="0" w:color="auto"/>
        <w:right w:val="none" w:sz="0" w:space="0" w:color="auto"/>
      </w:divBdr>
    </w:div>
    <w:div w:id="185572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awf.krakow.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DE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482</TotalTime>
  <Pages>13</Pages>
  <Words>4683</Words>
  <Characters>29584</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Tadeusz Józefczyk</dc:creator>
  <cp:keywords/>
  <cp:lastModifiedBy>Tadeusz Józefczyk</cp:lastModifiedBy>
  <cp:revision>43</cp:revision>
  <cp:lastPrinted>2021-05-05T14:23:00Z</cp:lastPrinted>
  <dcterms:created xsi:type="dcterms:W3CDTF">2021-04-30T06:20:00Z</dcterms:created>
  <dcterms:modified xsi:type="dcterms:W3CDTF">2021-05-05T14:23:00Z</dcterms:modified>
</cp:coreProperties>
</file>