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203" w:rsidRPr="00361203" w:rsidRDefault="00361203" w:rsidP="00361203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SIWZ</w:t>
      </w:r>
    </w:p>
    <w:p w:rsidR="00361203" w:rsidRPr="00361203" w:rsidRDefault="00ED4B76" w:rsidP="00361203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K-2/381/03/2021</w:t>
      </w:r>
    </w:p>
    <w:p w:rsidR="00361203" w:rsidRPr="00361203" w:rsidRDefault="00361203" w:rsidP="0036120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361203" w:rsidRPr="00361203" w:rsidRDefault="00361203" w:rsidP="003612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361203" w:rsidRPr="00361203" w:rsidTr="00361203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361203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203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zaproszenie do postępowania prowadzonego w trybie  „przetarg nieograniczony ” na: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Kompleksowe sprzątanie </w:t>
      </w:r>
      <w:r w:rsidR="00FF6C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obiektów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Akademii Wychowania Fizycznego im. Bronisława Czecha w Krakowie,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1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przedmiotu zamówienia zgo</w:t>
      </w:r>
      <w:r w:rsidR="00ED4B76">
        <w:rPr>
          <w:rFonts w:ascii="Times New Roman" w:eastAsia="Times New Roman" w:hAnsi="Times New Roman" w:cs="Times New Roman"/>
          <w:sz w:val="24"/>
          <w:szCs w:val="24"/>
          <w:lang w:eastAsia="pl-PL"/>
        </w:rPr>
        <w:t>dnie z wymogami określonymi w S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zadania częściowego nr 1, tj. za wszystkie tematy</w:t>
      </w:r>
      <w:r w:rsidR="00EA44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okresie 24 miesięcy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EA44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cenę:………………..zł brutto, w tym:</w:t>
      </w:r>
    </w:p>
    <w:p w:rsidR="00361203" w:rsidRPr="00361203" w:rsidRDefault="00361203" w:rsidP="00361203">
      <w:pPr>
        <w:tabs>
          <w:tab w:val="left" w:pos="732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Temat: kompleksowe sprzątanie Budynku Głównego w skład którego wchodzą: Pawilony od I-IV, Pawilon IB, Pawilon IA, Aula, Komora </w:t>
      </w:r>
      <w:proofErr w:type="spellStart"/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Termoklimatyczna</w:t>
      </w:r>
      <w:proofErr w:type="spellEnd"/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; do wyliczenia ceny należy przyjąć opis przedmiotu zamówienia oraz podaną w załącznikach do SIWZ częstotliwość: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361203" w:rsidRPr="00361203" w:rsidTr="00361203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cały temat</w:t>
            </w:r>
            <w:r w:rsidR="00ED4B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361203" w:rsidRDefault="00361203" w:rsidP="0036120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Temat: kompleksowe sprzątanie Pawilonu Socjalnego w tym  sprzątanie warsztatów; do wyliczenia ceny należy przyjąć opis przedmiotu zamówienia oraz  podaną w załącznikach do SIWZ częstotliwość: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ED4B76" w:rsidRPr="00361203" w:rsidTr="00EA4465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76" w:rsidRPr="00361203" w:rsidRDefault="00ED4B76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76" w:rsidRPr="00361203" w:rsidRDefault="00ED4B76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76" w:rsidRPr="00361203" w:rsidRDefault="00ED4B76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76" w:rsidRPr="00361203" w:rsidRDefault="00ED4B76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76" w:rsidRPr="00361203" w:rsidRDefault="00ED4B76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cały temat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61203" w:rsidRPr="00EA4465" w:rsidRDefault="00361203" w:rsidP="004E7FC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</w:pPr>
      <w:r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 xml:space="preserve">Uwaga – drugim kryterium oceny ofert jest </w:t>
      </w:r>
      <w:r w:rsidR="00ED4B76"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>doświadczenie Wykonawcy, polegające na wykazaniu</w:t>
      </w:r>
      <w:r w:rsidR="00645034"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>, iż Wykonawca w okresie ostatnich 3 lat przed upływem terminu składania ofert</w:t>
      </w:r>
      <w:r w:rsidR="00ED4B76"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 xml:space="preserve"> </w:t>
      </w:r>
      <w:r w:rsidR="00645034"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 xml:space="preserve">zrealizował usługi </w:t>
      </w:r>
      <w:r w:rsidR="006A0C1C"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 xml:space="preserve">sprzątania, trwające nieprzerwanie 12 miesięcy, </w:t>
      </w:r>
      <w:r w:rsidR="00645034"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>w ilości powyżej 2 – wynikających z warunku udziału</w:t>
      </w:r>
      <w:r w:rsidR="006A0C1C"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 xml:space="preserve"> </w:t>
      </w:r>
      <w:r w:rsidR="00645034"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 xml:space="preserve">w postępowaniu (muszą to być </w:t>
      </w:r>
      <w:r w:rsidR="006A0C1C"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 xml:space="preserve">usługi </w:t>
      </w:r>
      <w:r w:rsidR="00645034"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 xml:space="preserve">inne niż </w:t>
      </w:r>
      <w:r w:rsidR="006A0C1C"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br/>
      </w:r>
      <w:r w:rsidR="00645034"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>z wykazu usług)</w:t>
      </w:r>
      <w:r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>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 xml:space="preserve">Oświadczamy, iż </w:t>
      </w:r>
      <w:r w:rsidR="00645034" w:rsidRPr="00EA4465">
        <w:rPr>
          <w:rFonts w:ascii="Times New Roman" w:eastAsia="Calibri" w:hAnsi="Times New Roman" w:cs="Times New Roman"/>
          <w:b/>
          <w:highlight w:val="yellow"/>
        </w:rPr>
        <w:t xml:space="preserve">zrealizowaliśmy usługi sprzątania w liczbie ………. </w:t>
      </w:r>
      <w:r w:rsidR="006A0C1C" w:rsidRPr="00EA4465">
        <w:rPr>
          <w:rFonts w:ascii="Times New Roman" w:eastAsia="Calibri" w:hAnsi="Times New Roman" w:cs="Times New Roman"/>
          <w:b/>
          <w:highlight w:val="yellow"/>
        </w:rPr>
        <w:t xml:space="preserve">- </w:t>
      </w:r>
      <w:r w:rsidR="00645034" w:rsidRPr="00EA4465">
        <w:rPr>
          <w:rFonts w:ascii="Times New Roman" w:eastAsia="Calibri" w:hAnsi="Times New Roman" w:cs="Times New Roman"/>
          <w:b/>
          <w:highlight w:val="yellow"/>
        </w:rPr>
        <w:t xml:space="preserve">dodatkowo ponad ilość </w:t>
      </w:r>
      <w:r w:rsidR="006A0C1C" w:rsidRPr="00EA4465">
        <w:rPr>
          <w:rFonts w:ascii="Times New Roman" w:eastAsia="Calibri" w:hAnsi="Times New Roman" w:cs="Times New Roman"/>
          <w:b/>
          <w:highlight w:val="yellow"/>
        </w:rPr>
        <w:br/>
      </w:r>
      <w:r w:rsidR="00645034" w:rsidRPr="00EA4465">
        <w:rPr>
          <w:rFonts w:ascii="Times New Roman" w:eastAsia="Calibri" w:hAnsi="Times New Roman" w:cs="Times New Roman"/>
          <w:b/>
          <w:highlight w:val="yellow"/>
        </w:rPr>
        <w:t>z wykazu usług</w:t>
      </w:r>
      <w:r w:rsidRPr="00EA4465">
        <w:rPr>
          <w:rFonts w:ascii="Times New Roman" w:eastAsia="Calibri" w:hAnsi="Times New Roman" w:cs="Times New Roman"/>
          <w:b/>
          <w:highlight w:val="yellow"/>
        </w:rPr>
        <w:t xml:space="preserve"> …</w:t>
      </w:r>
      <w:r w:rsidR="004E7FC6" w:rsidRPr="00EA4465">
        <w:rPr>
          <w:rFonts w:ascii="Times New Roman" w:eastAsia="Calibri" w:hAnsi="Times New Roman" w:cs="Times New Roman"/>
          <w:b/>
          <w:highlight w:val="yellow"/>
        </w:rPr>
        <w:t>………….</w:t>
      </w:r>
      <w:r w:rsidRPr="00EA4465">
        <w:rPr>
          <w:rFonts w:ascii="Times New Roman" w:eastAsia="Calibri" w:hAnsi="Times New Roman" w:cs="Times New Roman"/>
          <w:b/>
          <w:highlight w:val="yellow"/>
        </w:rPr>
        <w:t>.. 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361203">
        <w:rPr>
          <w:rFonts w:ascii="Times New Roman" w:eastAsia="Calibri" w:hAnsi="Times New Roman" w:cs="Times New Roman"/>
        </w:rPr>
        <w:t xml:space="preserve">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7D6" w:rsidRPr="00361203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2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</w:t>
      </w:r>
      <w:r w:rsidR="00EA4465">
        <w:rPr>
          <w:rFonts w:ascii="Times New Roman" w:eastAsia="Times New Roman" w:hAnsi="Times New Roman" w:cs="Times New Roman"/>
          <w:sz w:val="24"/>
          <w:szCs w:val="24"/>
          <w:lang w:eastAsia="pl-PL"/>
        </w:rPr>
        <w:t>z wymogami określonymi w S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zadania częściowego nr 2, tj. za wszystkie tematy</w:t>
      </w:r>
      <w:r w:rsidR="00EA4465">
        <w:rPr>
          <w:rFonts w:ascii="Times New Roman" w:eastAsia="Times New Roman" w:hAnsi="Times New Roman" w:cs="Times New Roman"/>
          <w:sz w:val="24"/>
          <w:szCs w:val="24"/>
          <w:lang w:eastAsia="pl-PL"/>
        </w:rPr>
        <w:t>, w okresie 24 miesięcy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EA44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cenę:………………..zł brutto, w tym: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>TEMAT:  KRYTE KORTY TENISOWE -</w:t>
      </w:r>
      <w:r w:rsidRPr="0036120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EA4465" w:rsidRPr="00361203" w:rsidTr="00EA4465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cały temat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TEMAT: PAWILON DYDAKTYCZNO-SPORTOWY im. Henryka Jordana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EA4465" w:rsidRPr="00361203" w:rsidTr="00EA4465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cały temat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TEMAT: HALA GIER SPORTOWYCH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EA4465" w:rsidRPr="00361203" w:rsidTr="00EA4465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cały temat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8D17D6" w:rsidRDefault="008D17D6" w:rsidP="008D17D6">
      <w:pPr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TEMAT: PAWILON LEKKOATLETYCZNY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EA4465" w:rsidRPr="00361203" w:rsidTr="00EA4465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cały temat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EA4465" w:rsidRDefault="00EA4465" w:rsidP="008D17D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EA4465" w:rsidRDefault="00361203" w:rsidP="008D17D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</w:pPr>
      <w:r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 xml:space="preserve">Uwaga – drugim kryterium oceny ofert jest wysokość kary umownej o której mowa </w:t>
      </w:r>
      <w:r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br/>
        <w:t>w § 12 ust. 3 projektu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 xml:space="preserve">Oświadczamy, iż </w:t>
      </w:r>
      <w:r w:rsidRPr="00EA4465">
        <w:rPr>
          <w:rFonts w:ascii="Times New Roman" w:eastAsia="Calibri" w:hAnsi="Times New Roman" w:cs="Times New Roman"/>
          <w:b/>
          <w:highlight w:val="yellow"/>
        </w:rPr>
        <w:t xml:space="preserve">Zamawiający jest uprawniony do naliczania kary umownej za każde naruszenie, o którym mowa w  </w:t>
      </w:r>
      <w:r w:rsidRPr="00EA446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 xml:space="preserve">§ 12 </w:t>
      </w:r>
      <w:r w:rsidRPr="00EA4465">
        <w:rPr>
          <w:rFonts w:ascii="Times New Roman" w:eastAsia="Calibri" w:hAnsi="Times New Roman" w:cs="Times New Roman"/>
          <w:b/>
          <w:highlight w:val="yellow"/>
        </w:rPr>
        <w:t>ust. 2 lit. a i b w wysokości …</w:t>
      </w:r>
      <w:r w:rsidR="004E7FC6" w:rsidRPr="00EA4465">
        <w:rPr>
          <w:rFonts w:ascii="Times New Roman" w:eastAsia="Calibri" w:hAnsi="Times New Roman" w:cs="Times New Roman"/>
          <w:b/>
          <w:highlight w:val="yellow"/>
        </w:rPr>
        <w:t>……………..</w:t>
      </w:r>
      <w:r w:rsidRPr="00EA4465">
        <w:rPr>
          <w:rFonts w:ascii="Times New Roman" w:eastAsia="Calibri" w:hAnsi="Times New Roman" w:cs="Times New Roman"/>
          <w:b/>
          <w:highlight w:val="yellow"/>
        </w:rPr>
        <w:t>.. % wartości brutto miesięcznego wynagrodzenia za dany temat, wskazanego w fakturze skierowanej do zapłaty, wystawionej za miesiąc, w którym doszło do nienależytego lub nieprawidłowego wykonania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D17D6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8D17D6" w:rsidRPr="00361203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8D17D6" w:rsidRDefault="00361203" w:rsidP="008D17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361203">
        <w:rPr>
          <w:rFonts w:ascii="Times New Roman" w:eastAsia="Calibri" w:hAnsi="Times New Roman" w:cs="Times New Roman"/>
        </w:rPr>
        <w:t xml:space="preserve"> </w:t>
      </w:r>
    </w:p>
    <w:p w:rsidR="004E7FC6" w:rsidRDefault="004E7FC6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A4465" w:rsidRDefault="00EA4465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A4465" w:rsidRDefault="00EA4465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A4465" w:rsidRDefault="00EA4465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A4465" w:rsidRDefault="00EA4465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A4465" w:rsidRDefault="00EA4465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A4465" w:rsidRDefault="00EA4465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Default="00361203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3</w:t>
      </w:r>
    </w:p>
    <w:p w:rsidR="00EA4465" w:rsidRPr="00361203" w:rsidRDefault="00EA4465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>ZESPÓŁ KRYTYCH PŁYWALNI Z ZAPLECZEM NAUKOWO- DYDAKTYCZNYM. do wyliczenia ceny należy przyjąć opis przedmiotu zamówienia oraz podaną częstotliwość w załącznikach</w:t>
      </w:r>
      <w:r>
        <w:rPr>
          <w:rFonts w:ascii="Times New Roman" w:eastAsia="Times New Roman" w:hAnsi="Times New Roman" w:cs="Times New Roman"/>
          <w:b/>
          <w:lang w:eastAsia="pl-PL"/>
        </w:rPr>
        <w:t>;</w:t>
      </w:r>
    </w:p>
    <w:p w:rsidR="00361203" w:rsidRPr="00EA4465" w:rsidRDefault="00361203" w:rsidP="00EA44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przedmiotu zamówienia zgo</w:t>
      </w:r>
      <w:r w:rsidR="00EA4465">
        <w:rPr>
          <w:rFonts w:ascii="Times New Roman" w:eastAsia="Times New Roman" w:hAnsi="Times New Roman" w:cs="Times New Roman"/>
          <w:sz w:val="24"/>
          <w:szCs w:val="24"/>
          <w:lang w:eastAsia="pl-PL"/>
        </w:rPr>
        <w:t>dnie z wymogami określonymi w S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projekcie umowy </w:t>
      </w:r>
      <w:r w:rsidR="008D17D6">
        <w:rPr>
          <w:rFonts w:ascii="Times New Roman" w:eastAsia="Times New Roman" w:hAnsi="Times New Roman" w:cs="Times New Roman"/>
          <w:sz w:val="24"/>
          <w:szCs w:val="24"/>
          <w:lang w:eastAsia="pl-PL"/>
        </w:rPr>
        <w:t>dla zadania częściowego nr 3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EA44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24 miesięcy,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cenę:………………..zł brutto, w tym: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EA4465" w:rsidRPr="00361203" w:rsidTr="00EA4465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346594" w:rsidP="00346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całe</w:t>
            </w:r>
            <w:r w:rsidR="00EA4465"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</w:t>
            </w:r>
            <w:r w:rsidR="00EA446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="00EA4465"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361203" w:rsidRPr="00361203" w:rsidRDefault="00361203" w:rsidP="00361203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46594" w:rsidRDefault="00361203" w:rsidP="004E7FC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</w:pPr>
      <w:r w:rsidRPr="00346594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 xml:space="preserve">Uwaga – drugim kryterium oceny ofert jest wysokość kary umownej o której mowa </w:t>
      </w:r>
      <w:r w:rsidRPr="00346594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br/>
        <w:t>w § 12 ust. 3 projektu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346594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 xml:space="preserve">Oświadczamy, iż </w:t>
      </w:r>
      <w:r w:rsidRPr="00346594">
        <w:rPr>
          <w:rFonts w:ascii="Times New Roman" w:eastAsia="Calibri" w:hAnsi="Times New Roman" w:cs="Times New Roman"/>
          <w:b/>
          <w:highlight w:val="yellow"/>
        </w:rPr>
        <w:t xml:space="preserve">Zamawiający jest uprawniony do naliczania kary umownej za każde naruszenie, o którym mowa w  </w:t>
      </w:r>
      <w:r w:rsidRPr="00346594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 xml:space="preserve">§ 12 </w:t>
      </w:r>
      <w:r w:rsidRPr="00346594">
        <w:rPr>
          <w:rFonts w:ascii="Times New Roman" w:eastAsia="Calibri" w:hAnsi="Times New Roman" w:cs="Times New Roman"/>
          <w:b/>
          <w:highlight w:val="yellow"/>
        </w:rPr>
        <w:t>ust. 2 lit. a i b w wysokości …</w:t>
      </w:r>
      <w:r w:rsidR="004E7FC6" w:rsidRPr="00346594">
        <w:rPr>
          <w:rFonts w:ascii="Times New Roman" w:eastAsia="Calibri" w:hAnsi="Times New Roman" w:cs="Times New Roman"/>
          <w:b/>
          <w:highlight w:val="yellow"/>
        </w:rPr>
        <w:t>……………..</w:t>
      </w:r>
      <w:r w:rsidRPr="00346594">
        <w:rPr>
          <w:rFonts w:ascii="Times New Roman" w:eastAsia="Calibri" w:hAnsi="Times New Roman" w:cs="Times New Roman"/>
          <w:b/>
          <w:highlight w:val="yellow"/>
        </w:rPr>
        <w:t>.. % wartości brutto miesięcznego wynagrodzenia za dany temat, wskazanego w fakturze skierowanej do zapłaty, wystawionej za miesiąc, w którym doszło do nienależytego lub nieprawidłowego wykonania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Default="00361203" w:rsidP="003612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61203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361203">
        <w:rPr>
          <w:rFonts w:ascii="Times New Roman" w:eastAsia="Calibri" w:hAnsi="Times New Roman" w:cs="Times New Roman"/>
        </w:rPr>
        <w:t xml:space="preserve"> </w:t>
      </w:r>
    </w:p>
    <w:p w:rsidR="004E7FC6" w:rsidRDefault="004E7FC6" w:rsidP="003612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Warunków Zamówienia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 będzie realizowany w terminach  po</w:t>
      </w:r>
      <w:r w:rsidR="00346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danych przez Zamawiającego </w:t>
      </w:r>
      <w:r w:rsidR="003465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akceptujemy i przyjmujemy do stosowania zakres obowiązków</w:t>
      </w:r>
      <w:r w:rsidR="00346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określony w załącznikach  do S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 ( opis przedmiotu zamówienia oraz częstotliwość sprzątania). </w:t>
      </w:r>
    </w:p>
    <w:p w:rsidR="00346594" w:rsidRPr="00346594" w:rsidRDefault="00361203" w:rsidP="00346594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warunki umowy.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Oświadczam(y), że osoby wykonujące wskazane przez Zamawiającego czynności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</w:t>
      </w:r>
      <w:r w:rsidR="00FF6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zakresie realizacji zamówienia </w:t>
      </w:r>
      <w:r w:rsidR="00F75092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FF6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50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pracownicy serwisu i </w:t>
      </w:r>
      <w:r w:rsidR="00FF6C12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koordynatorzy,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zatrudnione są na podstawie umowy o pracę, jeżeli wykonanie tych czynności polega na wykonywaniu pracy w sposób określony w art. 22 § 1 ustawy z dnia 26 czerwca 1974 r. - Kodeks pracy (</w:t>
      </w:r>
      <w:proofErr w:type="spellStart"/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2018 r. poz. 108); zapoznaliśmy się z wymogami Zamawiającego odnośnie zatrudnienia przez Wykonawcę lub Podwykonawcę osób wykonujących czynności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zakresie realizacji zamówienia na podstawie umowy o pracę, określonymi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Specyfikacji Istotnych Warunków Zamówienia i uznajemy się za związanych określonymi w niej zasadami postępowania.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361203" w:rsidRPr="00361203" w:rsidRDefault="00361203" w:rsidP="00361203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361203" w:rsidRPr="00361203" w:rsidRDefault="00361203" w:rsidP="00361203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36120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36120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w zakresie zadania częściowego nr……….zostało wniesione w dniu …..….……. w formie: …………………………………………………………………,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uważamy się za związanych niniejszą ofertą na czas wskazany w specyfikacji </w:t>
      </w:r>
      <w:r w:rsidR="00346594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warunków zamówienia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przyznania zamówienia - zobowiązujemy się do zawarcia umowy w miejscu i terminie wyznaczonym przez Zamawiającego.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 przypadku przyznania nam zamówienia w zakresie zadania częściowego nr 1, 2, 3</w:t>
      </w:r>
      <w:r w:rsidR="0034659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wniesiemy zabezpieczenie należytego wykonania przedmiotu zamówieni</w:t>
      </w:r>
      <w:r w:rsidR="00346594">
        <w:rPr>
          <w:rFonts w:ascii="Times New Roman" w:eastAsia="Times New Roman" w:hAnsi="Times New Roman" w:cs="Times New Roman"/>
          <w:sz w:val="24"/>
          <w:szCs w:val="24"/>
          <w:lang w:eastAsia="pl-PL"/>
        </w:rPr>
        <w:t>a w  wysokości 5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ceny brutto oferty.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361203">
        <w:rPr>
          <w:rFonts w:ascii="Times New Roman" w:eastAsia="Calibri" w:hAnsi="Times New Roman" w:cs="Times New Roman"/>
          <w:vertAlign w:val="superscript"/>
        </w:rPr>
        <w:footnoteReference w:id="1"/>
      </w:r>
      <w:r w:rsidRPr="00361203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361203">
        <w:rPr>
          <w:rFonts w:ascii="Times New Roman" w:eastAsia="Calibri" w:hAnsi="Times New Roman" w:cs="Times New Roman"/>
          <w:vertAlign w:val="superscript"/>
        </w:rPr>
        <w:footnoteReference w:id="2"/>
      </w:r>
      <w:r w:rsidRPr="00361203">
        <w:rPr>
          <w:rFonts w:ascii="Times New Roman" w:eastAsia="Calibri" w:hAnsi="Times New Roman" w:cs="Times New Roman"/>
        </w:rPr>
        <w:t>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61203" w:rsidRPr="00361203" w:rsidRDefault="00361203" w:rsidP="00361203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361203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361203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361203" w:rsidRPr="00361203" w:rsidRDefault="00361203" w:rsidP="00361203">
      <w:pPr>
        <w:widowControl w:val="0"/>
        <w:numPr>
          <w:ilvl w:val="0"/>
          <w:numId w:val="4"/>
        </w:numPr>
        <w:tabs>
          <w:tab w:val="num" w:pos="7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361203" w:rsidRPr="00361203" w:rsidRDefault="00361203" w:rsidP="00361203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361203" w:rsidRPr="00361203" w:rsidRDefault="00361203" w:rsidP="0036120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361203" w:rsidRPr="00361203" w:rsidRDefault="00361203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361203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361203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361203">
        <w:rPr>
          <w:rFonts w:ascii="Times New Roman" w:eastAsia="Times New Roman" w:hAnsi="Times New Roman" w:cs="Times New Roman"/>
          <w:lang w:eastAsia="pl-PL"/>
        </w:rPr>
        <w:br/>
        <w:t>z ewidencji</w:t>
      </w:r>
      <w:r w:rsidR="00346594">
        <w:rPr>
          <w:rFonts w:ascii="Times New Roman" w:eastAsia="Times New Roman" w:hAnsi="Times New Roman" w:cs="Times New Roman"/>
          <w:lang w:eastAsia="pl-PL"/>
        </w:rPr>
        <w:t>, pełnomocnictwo</w:t>
      </w:r>
      <w:r w:rsidRPr="00361203">
        <w:rPr>
          <w:rFonts w:ascii="Times New Roman" w:eastAsia="Times New Roman" w:hAnsi="Times New Roman" w:cs="Times New Roman"/>
          <w:lang w:eastAsia="pl-PL"/>
        </w:rPr>
        <w:t>) , który (e) dołączamy do oferty.</w:t>
      </w:r>
    </w:p>
    <w:p w:rsidR="00346594" w:rsidRDefault="00346594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61203" w:rsidRPr="00361203" w:rsidRDefault="00361203" w:rsidP="00361203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361203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........................................... 20</w:t>
      </w:r>
      <w:r w:rsidR="00346594">
        <w:rPr>
          <w:rFonts w:ascii="Times New Roman" w:eastAsia="Times New Roman" w:hAnsi="Times New Roman" w:cs="Times New Roman"/>
          <w:i/>
          <w:iCs/>
          <w:lang w:eastAsia="pl-PL"/>
        </w:rPr>
        <w:t>21</w:t>
      </w:r>
      <w:bookmarkStart w:id="0" w:name="_GoBack"/>
      <w:bookmarkEnd w:id="0"/>
      <w:r w:rsidRPr="00361203">
        <w:rPr>
          <w:rFonts w:ascii="Times New Roman" w:eastAsia="Times New Roman" w:hAnsi="Times New Roman" w:cs="Times New Roman"/>
          <w:i/>
          <w:iCs/>
          <w:lang w:eastAsia="pl-PL"/>
        </w:rPr>
        <w:t xml:space="preserve"> roku</w:t>
      </w:r>
    </w:p>
    <w:p w:rsidR="00361203" w:rsidRPr="00361203" w:rsidRDefault="00361203" w:rsidP="003612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F7509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361203" w:rsidRPr="00361203" w:rsidRDefault="00361203" w:rsidP="00361203">
      <w:pPr>
        <w:rPr>
          <w:rFonts w:ascii="Calibri" w:eastAsia="Calibri" w:hAnsi="Calibri" w:cs="Times New Roman"/>
        </w:rPr>
      </w:pPr>
    </w:p>
    <w:p w:rsidR="001655E8" w:rsidRDefault="001655E8"/>
    <w:sectPr w:rsidR="001655E8" w:rsidSect="006A0C1C">
      <w:footerReference w:type="default" r:id="rId11"/>
      <w:pgSz w:w="11906" w:h="16838"/>
      <w:pgMar w:top="426" w:right="1417" w:bottom="851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465" w:rsidRDefault="00EA4465" w:rsidP="00361203">
      <w:pPr>
        <w:spacing w:after="0" w:line="240" w:lineRule="auto"/>
      </w:pPr>
      <w:r>
        <w:separator/>
      </w:r>
    </w:p>
  </w:endnote>
  <w:endnote w:type="continuationSeparator" w:id="0">
    <w:p w:rsidR="00EA4465" w:rsidRDefault="00EA4465" w:rsidP="00361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8603040"/>
      <w:docPartObj>
        <w:docPartGallery w:val="Page Numbers (Bottom of Page)"/>
        <w:docPartUnique/>
      </w:docPartObj>
    </w:sdtPr>
    <w:sdtContent>
      <w:p w:rsidR="00EA4465" w:rsidRDefault="00EA44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6594">
          <w:rPr>
            <w:noProof/>
          </w:rPr>
          <w:t>7</w:t>
        </w:r>
        <w:r>
          <w:fldChar w:fldCharType="end"/>
        </w:r>
      </w:p>
    </w:sdtContent>
  </w:sdt>
  <w:p w:rsidR="00EA4465" w:rsidRDefault="00EA44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465" w:rsidRDefault="00EA4465" w:rsidP="00361203">
      <w:pPr>
        <w:spacing w:after="0" w:line="240" w:lineRule="auto"/>
      </w:pPr>
      <w:r>
        <w:separator/>
      </w:r>
    </w:p>
  </w:footnote>
  <w:footnote w:type="continuationSeparator" w:id="0">
    <w:p w:rsidR="00EA4465" w:rsidRDefault="00EA4465" w:rsidP="00361203">
      <w:pPr>
        <w:spacing w:after="0" w:line="240" w:lineRule="auto"/>
      </w:pPr>
      <w:r>
        <w:continuationSeparator/>
      </w:r>
    </w:p>
  </w:footnote>
  <w:footnote w:id="1">
    <w:p w:rsidR="00EA4465" w:rsidRDefault="00EA4465" w:rsidP="0036120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EA4465" w:rsidRDefault="00EA4465" w:rsidP="0036120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639A"/>
    <w:multiLevelType w:val="hybridMultilevel"/>
    <w:tmpl w:val="8EBEA924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347847"/>
    <w:multiLevelType w:val="hybridMultilevel"/>
    <w:tmpl w:val="5E3A2CD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6B851C34"/>
    <w:multiLevelType w:val="hybridMultilevel"/>
    <w:tmpl w:val="A5DA4C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6D7191"/>
    <w:multiLevelType w:val="hybridMultilevel"/>
    <w:tmpl w:val="D7E279EE"/>
    <w:lvl w:ilvl="0" w:tplc="FE8A940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9872F7"/>
    <w:multiLevelType w:val="hybridMultilevel"/>
    <w:tmpl w:val="F6E432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203"/>
    <w:rsid w:val="001655E8"/>
    <w:rsid w:val="00346594"/>
    <w:rsid w:val="00361203"/>
    <w:rsid w:val="004E7FC6"/>
    <w:rsid w:val="00645034"/>
    <w:rsid w:val="006A0C1C"/>
    <w:rsid w:val="008D17D6"/>
    <w:rsid w:val="00EA4465"/>
    <w:rsid w:val="00ED4B76"/>
    <w:rsid w:val="00F4311B"/>
    <w:rsid w:val="00F75092"/>
    <w:rsid w:val="00FA7F4D"/>
    <w:rsid w:val="00FF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F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2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6120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0C1C"/>
  </w:style>
  <w:style w:type="paragraph" w:styleId="Stopka">
    <w:name w:val="footer"/>
    <w:basedOn w:val="Normalny"/>
    <w:link w:val="StopkaZnak"/>
    <w:uiPriority w:val="99"/>
    <w:unhideWhenUsed/>
    <w:rsid w:val="006A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0C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F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2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6120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0C1C"/>
  </w:style>
  <w:style w:type="paragraph" w:styleId="Stopka">
    <w:name w:val="footer"/>
    <w:basedOn w:val="Normalny"/>
    <w:link w:val="StopkaZnak"/>
    <w:uiPriority w:val="99"/>
    <w:unhideWhenUsed/>
    <w:rsid w:val="006A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0C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8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D90E81F9F33ED499A8F17B168D564C9" ma:contentTypeVersion="4" ma:contentTypeDescription="Utwórz nowy dokument." ma:contentTypeScope="" ma:versionID="05d425de380290ccc1bd3d3f1a2655d4">
  <xsd:schema xmlns:xsd="http://www.w3.org/2001/XMLSchema" xmlns:xs="http://www.w3.org/2001/XMLSchema" xmlns:p="http://schemas.microsoft.com/office/2006/metadata/properties" xmlns:ns2="2c4121c9-fffe-4087-ac28-eebb9d40681f" xmlns:ns3="2ae4b8ba-a90e-4e98-b6f9-305341e2bd9f" targetNamespace="http://schemas.microsoft.com/office/2006/metadata/properties" ma:root="true" ma:fieldsID="1ce44e10e62bdb654a1531e0fd1b67c0" ns2:_="" ns3:_="">
    <xsd:import namespace="2c4121c9-fffe-4087-ac28-eebb9d40681f"/>
    <xsd:import namespace="2ae4b8ba-a90e-4e98-b6f9-305341e2bd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121c9-fffe-4087-ac28-eebb9d4068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4b8ba-a90e-4e98-b6f9-305341e2b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2CFD5C-9C4C-48F5-A14B-36A44FD6F6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0F4672-474F-45D2-A03E-1F40632D5B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B77B75-2B67-4E8B-AD6E-492376E61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4121c9-fffe-4087-ac28-eebb9d40681f"/>
    <ds:schemaRef ds:uri="2ae4b8ba-a90e-4e98-b6f9-305341e2b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8</Pages>
  <Words>2064</Words>
  <Characters>12389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5</cp:revision>
  <dcterms:created xsi:type="dcterms:W3CDTF">2020-09-10T13:36:00Z</dcterms:created>
  <dcterms:modified xsi:type="dcterms:W3CDTF">2021-04-16T12:26:00Z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0x010100AD90E81F9F33ED499A8F17B168D564C9</vt:lpwstr>
  </property>
</Properties>
</file>