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BB0A23" w:rsidRDefault="00713C57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BB0A23">
        <w:rPr>
          <w:sz w:val="20"/>
          <w:szCs w:val="20"/>
        </w:rPr>
        <w:t>Niepołomice</w:t>
      </w:r>
      <w:r w:rsidR="00FB7F50" w:rsidRPr="00BB0A23">
        <w:rPr>
          <w:sz w:val="20"/>
          <w:szCs w:val="20"/>
        </w:rPr>
        <w:t xml:space="preserve"> dnia: </w:t>
      </w:r>
      <w:r w:rsidRPr="00BB0A23">
        <w:rPr>
          <w:sz w:val="20"/>
          <w:szCs w:val="20"/>
        </w:rPr>
        <w:t>2021-04-29</w:t>
      </w:r>
    </w:p>
    <w:p w:rsidR="00FB7F50" w:rsidRPr="00BB0A23" w:rsidRDefault="00FB7F50" w:rsidP="004E7234">
      <w:pPr>
        <w:spacing w:after="240"/>
        <w:rPr>
          <w:sz w:val="20"/>
          <w:szCs w:val="20"/>
        </w:rPr>
      </w:pPr>
    </w:p>
    <w:p w:rsidR="00FB7F50" w:rsidRPr="00BB0A23" w:rsidRDefault="00713C57" w:rsidP="00FB7F50">
      <w:pPr>
        <w:spacing w:after="40"/>
        <w:rPr>
          <w:b/>
          <w:bCs/>
          <w:sz w:val="20"/>
          <w:szCs w:val="20"/>
        </w:rPr>
      </w:pPr>
      <w:r w:rsidRPr="00BB0A23">
        <w:rPr>
          <w:b/>
          <w:bCs/>
          <w:sz w:val="20"/>
          <w:szCs w:val="20"/>
        </w:rPr>
        <w:t>GMINA NIEPOŁOMICE</w:t>
      </w:r>
    </w:p>
    <w:p w:rsidR="00FB7F50" w:rsidRPr="00BB0A23" w:rsidRDefault="00713C57" w:rsidP="00FB7F50">
      <w:pPr>
        <w:rPr>
          <w:sz w:val="20"/>
          <w:szCs w:val="20"/>
        </w:rPr>
      </w:pPr>
      <w:r w:rsidRPr="00BB0A23">
        <w:rPr>
          <w:sz w:val="20"/>
          <w:szCs w:val="20"/>
        </w:rPr>
        <w:t>Pl. Zwycięstwa</w:t>
      </w:r>
      <w:r w:rsidR="00FB7F50" w:rsidRPr="00BB0A23">
        <w:rPr>
          <w:sz w:val="20"/>
          <w:szCs w:val="20"/>
        </w:rPr>
        <w:t xml:space="preserve"> </w:t>
      </w:r>
      <w:r w:rsidRPr="00BB0A23">
        <w:rPr>
          <w:sz w:val="20"/>
          <w:szCs w:val="20"/>
        </w:rPr>
        <w:t>13</w:t>
      </w:r>
    </w:p>
    <w:p w:rsidR="00FB7F50" w:rsidRPr="00BB0A23" w:rsidRDefault="00713C57" w:rsidP="00FB7F50">
      <w:pPr>
        <w:rPr>
          <w:sz w:val="20"/>
          <w:szCs w:val="20"/>
        </w:rPr>
      </w:pPr>
      <w:r w:rsidRPr="00BB0A23">
        <w:rPr>
          <w:sz w:val="20"/>
          <w:szCs w:val="20"/>
        </w:rPr>
        <w:t>32-005</w:t>
      </w:r>
      <w:r w:rsidR="00FB7F50" w:rsidRPr="00BB0A23">
        <w:rPr>
          <w:sz w:val="20"/>
          <w:szCs w:val="20"/>
        </w:rPr>
        <w:t xml:space="preserve"> </w:t>
      </w:r>
      <w:r w:rsidRPr="00BB0A23">
        <w:rPr>
          <w:sz w:val="20"/>
          <w:szCs w:val="20"/>
        </w:rPr>
        <w:t>Niepołomice</w:t>
      </w:r>
    </w:p>
    <w:p w:rsidR="008642B3" w:rsidRPr="00BB0A23" w:rsidRDefault="00A17CDB">
      <w:pPr>
        <w:pStyle w:val="Nagwek1"/>
        <w:spacing w:before="600"/>
        <w:rPr>
          <w:sz w:val="20"/>
        </w:rPr>
      </w:pPr>
      <w:r w:rsidRPr="00BB0A23">
        <w:rPr>
          <w:sz w:val="20"/>
        </w:rPr>
        <w:t>OGŁOSZENIE</w:t>
      </w:r>
    </w:p>
    <w:p w:rsidR="008642B3" w:rsidRPr="00BB0A23" w:rsidRDefault="008642B3" w:rsidP="00C65E53">
      <w:pPr>
        <w:spacing w:after="480"/>
        <w:jc w:val="center"/>
        <w:rPr>
          <w:b/>
          <w:sz w:val="20"/>
          <w:szCs w:val="20"/>
        </w:rPr>
      </w:pPr>
      <w:r w:rsidRPr="00BB0A23">
        <w:rPr>
          <w:b/>
          <w:sz w:val="20"/>
          <w:szCs w:val="20"/>
        </w:rPr>
        <w:t xml:space="preserve">o </w:t>
      </w:r>
      <w:r w:rsidR="0054734E" w:rsidRPr="00BB0A23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713C57" w:rsidRPr="00BB0A23" w:rsidTr="007B7628">
        <w:trPr>
          <w:trHeight w:val="638"/>
        </w:trPr>
        <w:tc>
          <w:tcPr>
            <w:tcW w:w="959" w:type="dxa"/>
            <w:shd w:val="clear" w:color="auto" w:fill="auto"/>
          </w:tcPr>
          <w:p w:rsidR="00713C57" w:rsidRPr="00BB0A23" w:rsidRDefault="00713C57" w:rsidP="007B7628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BB0A23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13C57" w:rsidRPr="00BB0A23" w:rsidRDefault="00713C57" w:rsidP="007B7628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BB0A23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BB0A23">
              <w:rPr>
                <w:sz w:val="20"/>
                <w:szCs w:val="20"/>
              </w:rPr>
              <w:t>tryb podstawowy</w:t>
            </w:r>
            <w:r w:rsidRPr="00BB0A23">
              <w:rPr>
                <w:b/>
                <w:sz w:val="20"/>
                <w:szCs w:val="20"/>
              </w:rPr>
              <w:t xml:space="preserve"> </w:t>
            </w:r>
            <w:r w:rsidRPr="00BB0A23">
              <w:rPr>
                <w:bCs/>
                <w:sz w:val="20"/>
                <w:szCs w:val="20"/>
              </w:rPr>
              <w:t>na</w:t>
            </w:r>
            <w:r w:rsidRPr="00BB0A23">
              <w:rPr>
                <w:b/>
                <w:sz w:val="20"/>
                <w:szCs w:val="20"/>
              </w:rPr>
              <w:t xml:space="preserve"> </w:t>
            </w:r>
            <w:r w:rsidRPr="00BB0A23">
              <w:rPr>
                <w:bCs/>
                <w:sz w:val="20"/>
                <w:szCs w:val="20"/>
              </w:rPr>
              <w:t>”</w:t>
            </w:r>
            <w:r w:rsidRPr="00BB0A23">
              <w:rPr>
                <w:b/>
                <w:bCs/>
                <w:sz w:val="20"/>
                <w:szCs w:val="20"/>
              </w:rPr>
              <w:t>Wykonanie podgrzewanej  murawy na stadionie MKS "PUSZCZA" Niepołomice</w:t>
            </w:r>
            <w:r w:rsidRPr="00BB0A23">
              <w:rPr>
                <w:bCs/>
                <w:sz w:val="20"/>
                <w:szCs w:val="20"/>
              </w:rPr>
              <w:t>”</w:t>
            </w:r>
            <w:r w:rsidRPr="00BB0A23">
              <w:rPr>
                <w:b/>
                <w:sz w:val="20"/>
                <w:szCs w:val="20"/>
              </w:rPr>
              <w:t xml:space="preserve"> </w:t>
            </w:r>
            <w:r w:rsidRPr="00BB0A23">
              <w:rPr>
                <w:bCs/>
                <w:sz w:val="20"/>
                <w:szCs w:val="20"/>
              </w:rPr>
              <w:t>– znak sprawy</w:t>
            </w:r>
            <w:r w:rsidRPr="00BB0A23">
              <w:rPr>
                <w:b/>
                <w:sz w:val="20"/>
                <w:szCs w:val="20"/>
              </w:rPr>
              <w:t xml:space="preserve"> </w:t>
            </w:r>
            <w:r w:rsidRPr="00BB0A23">
              <w:rPr>
                <w:b/>
                <w:sz w:val="20"/>
                <w:szCs w:val="20"/>
              </w:rPr>
              <w:t>ZP.271.11.2021</w:t>
            </w:r>
            <w:r w:rsidRPr="00BB0A23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BB0A23" w:rsidRDefault="00713C5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BB0A23">
        <w:rPr>
          <w:sz w:val="20"/>
          <w:szCs w:val="20"/>
        </w:rPr>
        <w:t xml:space="preserve"> </w:t>
      </w:r>
      <w:r w:rsidR="00C65E53" w:rsidRPr="00BB0A23">
        <w:rPr>
          <w:sz w:val="20"/>
          <w:szCs w:val="20"/>
        </w:rPr>
        <w:t xml:space="preserve">Zamawiający, </w:t>
      </w:r>
      <w:r w:rsidRPr="00BB0A23">
        <w:rPr>
          <w:b/>
          <w:sz w:val="20"/>
          <w:szCs w:val="20"/>
        </w:rPr>
        <w:t>GMINA NIEPOŁOMICE</w:t>
      </w:r>
      <w:r w:rsidR="00C65E53" w:rsidRPr="00BB0A23">
        <w:rPr>
          <w:sz w:val="20"/>
          <w:szCs w:val="20"/>
        </w:rPr>
        <w:t xml:space="preserve">, działając na podstawie art. 253 </w:t>
      </w:r>
      <w:r w:rsidR="00A17CDB" w:rsidRPr="00BB0A23">
        <w:rPr>
          <w:sz w:val="20"/>
          <w:szCs w:val="20"/>
        </w:rPr>
        <w:t xml:space="preserve">ust. 1 pkt. 1 i </w:t>
      </w:r>
      <w:r w:rsidR="00C65E53" w:rsidRPr="00BB0A23">
        <w:rPr>
          <w:sz w:val="20"/>
          <w:szCs w:val="20"/>
        </w:rPr>
        <w:t xml:space="preserve">ust. </w:t>
      </w:r>
      <w:r w:rsidR="00A17CDB" w:rsidRPr="00BB0A23">
        <w:rPr>
          <w:sz w:val="20"/>
          <w:szCs w:val="20"/>
        </w:rPr>
        <w:t>2</w:t>
      </w:r>
      <w:r w:rsidR="00C65E53" w:rsidRPr="00BB0A23">
        <w:rPr>
          <w:sz w:val="20"/>
          <w:szCs w:val="20"/>
        </w:rPr>
        <w:t xml:space="preserve"> ustawy z dnia 11 września 2019r. Prawo zamówień publicznych </w:t>
      </w:r>
      <w:r w:rsidRPr="00BB0A23">
        <w:rPr>
          <w:sz w:val="20"/>
          <w:szCs w:val="20"/>
        </w:rPr>
        <w:t>(</w:t>
      </w:r>
      <w:proofErr w:type="spellStart"/>
      <w:r w:rsidRPr="00BB0A23">
        <w:rPr>
          <w:sz w:val="20"/>
          <w:szCs w:val="20"/>
        </w:rPr>
        <w:t>Dz.U</w:t>
      </w:r>
      <w:proofErr w:type="spellEnd"/>
      <w:r w:rsidRPr="00BB0A23">
        <w:rPr>
          <w:sz w:val="20"/>
          <w:szCs w:val="20"/>
        </w:rPr>
        <w:t>. poz. 2019 ze zm.)</w:t>
      </w:r>
      <w:r w:rsidR="00C65E53" w:rsidRPr="00BB0A23">
        <w:rPr>
          <w:sz w:val="20"/>
          <w:szCs w:val="20"/>
        </w:rPr>
        <w:t>, zwanej dalej „ustawą Pzp”</w:t>
      </w:r>
      <w:r w:rsidR="00D26ED6" w:rsidRPr="00BB0A23">
        <w:rPr>
          <w:sz w:val="20"/>
          <w:szCs w:val="20"/>
        </w:rPr>
        <w:t xml:space="preserve">, </w:t>
      </w:r>
      <w:r w:rsidR="00C65E53" w:rsidRPr="00BB0A23">
        <w:rPr>
          <w:sz w:val="20"/>
          <w:szCs w:val="20"/>
        </w:rPr>
        <w:t>informuje</w:t>
      </w:r>
      <w:r w:rsidR="00D26ED6" w:rsidRPr="00BB0A23">
        <w:rPr>
          <w:sz w:val="20"/>
          <w:szCs w:val="20"/>
        </w:rPr>
        <w:t xml:space="preserve">, że w toczącym się postępowaniu o udzielenie zamówienia publicznego, jako </w:t>
      </w:r>
      <w:r w:rsidR="00756CDA" w:rsidRPr="00BB0A23">
        <w:rPr>
          <w:sz w:val="20"/>
          <w:szCs w:val="20"/>
        </w:rPr>
        <w:t>najkorzystniejsz</w:t>
      </w:r>
      <w:r w:rsidR="00D26ED6" w:rsidRPr="00BB0A23">
        <w:rPr>
          <w:sz w:val="20"/>
          <w:szCs w:val="20"/>
        </w:rPr>
        <w:t xml:space="preserve">a wybrana została </w:t>
      </w:r>
      <w:r w:rsidR="00756CDA" w:rsidRPr="00BB0A23">
        <w:rPr>
          <w:sz w:val="20"/>
          <w:szCs w:val="20"/>
        </w:rPr>
        <w:t>ofer</w:t>
      </w:r>
      <w:r w:rsidR="00D26ED6" w:rsidRPr="00BB0A23">
        <w:rPr>
          <w:sz w:val="20"/>
          <w:szCs w:val="20"/>
        </w:rPr>
        <w:t>t</w:t>
      </w:r>
      <w:r w:rsidR="009F0E5C" w:rsidRPr="00BB0A23">
        <w:rPr>
          <w:sz w:val="20"/>
          <w:szCs w:val="20"/>
        </w:rPr>
        <w:t>a</w:t>
      </w:r>
      <w:r w:rsidR="00D26ED6" w:rsidRPr="00BB0A23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713C57" w:rsidRPr="00BB0A23" w:rsidTr="007B762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13C57" w:rsidRPr="00BB0A23" w:rsidRDefault="00713C57" w:rsidP="007B7628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BB0A23">
              <w:rPr>
                <w:b/>
                <w:sz w:val="20"/>
                <w:szCs w:val="20"/>
              </w:rPr>
              <w:t>Gardenia Sport Sp. z o.o.</w:t>
            </w:r>
          </w:p>
          <w:p w:rsidR="00713C57" w:rsidRPr="00BB0A23" w:rsidRDefault="00713C57" w:rsidP="007B7628">
            <w:pPr>
              <w:jc w:val="both"/>
              <w:rPr>
                <w:bCs/>
                <w:sz w:val="20"/>
                <w:szCs w:val="20"/>
              </w:rPr>
            </w:pPr>
            <w:r w:rsidRPr="00BB0A23">
              <w:rPr>
                <w:bCs/>
                <w:sz w:val="20"/>
                <w:szCs w:val="20"/>
              </w:rPr>
              <w:t>Kłobucka</w:t>
            </w:r>
            <w:r w:rsidRPr="00BB0A23">
              <w:rPr>
                <w:bCs/>
                <w:sz w:val="20"/>
                <w:szCs w:val="20"/>
              </w:rPr>
              <w:t xml:space="preserve"> </w:t>
            </w:r>
            <w:r w:rsidRPr="00BB0A23">
              <w:rPr>
                <w:bCs/>
                <w:sz w:val="20"/>
                <w:szCs w:val="20"/>
              </w:rPr>
              <w:t>13</w:t>
            </w:r>
            <w:r w:rsidRPr="00BB0A23">
              <w:rPr>
                <w:bCs/>
                <w:sz w:val="20"/>
                <w:szCs w:val="20"/>
              </w:rPr>
              <w:t xml:space="preserve"> </w:t>
            </w:r>
          </w:p>
          <w:p w:rsidR="00713C57" w:rsidRPr="00BB0A23" w:rsidRDefault="00713C57" w:rsidP="007B7628">
            <w:pPr>
              <w:jc w:val="both"/>
              <w:rPr>
                <w:bCs/>
                <w:sz w:val="20"/>
                <w:szCs w:val="20"/>
              </w:rPr>
            </w:pPr>
            <w:r w:rsidRPr="00BB0A23">
              <w:rPr>
                <w:bCs/>
                <w:sz w:val="20"/>
                <w:szCs w:val="20"/>
              </w:rPr>
              <w:t>03-287</w:t>
            </w:r>
            <w:r w:rsidRPr="00BB0A23">
              <w:rPr>
                <w:bCs/>
                <w:sz w:val="20"/>
                <w:szCs w:val="20"/>
              </w:rPr>
              <w:t xml:space="preserve"> </w:t>
            </w:r>
            <w:r w:rsidRPr="00BB0A23">
              <w:rPr>
                <w:bCs/>
                <w:sz w:val="20"/>
                <w:szCs w:val="20"/>
              </w:rPr>
              <w:t>Warszawa</w:t>
            </w:r>
          </w:p>
          <w:p w:rsidR="00713C57" w:rsidRPr="00BB0A23" w:rsidRDefault="00713C57" w:rsidP="007B7628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BB0A23">
              <w:rPr>
                <w:sz w:val="20"/>
                <w:szCs w:val="20"/>
              </w:rPr>
              <w:t>na:</w:t>
            </w:r>
          </w:p>
          <w:p w:rsidR="00713C57" w:rsidRPr="00BB0A23" w:rsidRDefault="00713C57" w:rsidP="007B7628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BB0A23">
              <w:rPr>
                <w:sz w:val="20"/>
                <w:szCs w:val="20"/>
              </w:rPr>
              <w:t>Wykonanie podgrzewanej  murawy na stadionie MKS "PUSZCZA" Niepołomice</w:t>
            </w:r>
            <w:r w:rsidRPr="00BB0A23">
              <w:rPr>
                <w:sz w:val="20"/>
                <w:szCs w:val="20"/>
              </w:rPr>
              <w:t xml:space="preserve"> za cenę brutto </w:t>
            </w:r>
            <w:r w:rsidRPr="00BB0A23">
              <w:rPr>
                <w:b/>
                <w:sz w:val="20"/>
                <w:szCs w:val="20"/>
              </w:rPr>
              <w:t>1 540 341.39 zł</w:t>
            </w:r>
            <w:r w:rsidRPr="00BB0A23">
              <w:rPr>
                <w:bCs/>
                <w:sz w:val="20"/>
                <w:szCs w:val="20"/>
              </w:rPr>
              <w:t>.</w:t>
            </w:r>
          </w:p>
          <w:p w:rsidR="00713C57" w:rsidRPr="00BB0A23" w:rsidRDefault="00713C57" w:rsidP="007B762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B0A23">
              <w:rPr>
                <w:color w:val="000000"/>
                <w:sz w:val="20"/>
                <w:szCs w:val="20"/>
              </w:rPr>
              <w:t>Uzasadnienie wyboru:</w:t>
            </w:r>
          </w:p>
          <w:p w:rsidR="00713C57" w:rsidRPr="00BB0A23" w:rsidRDefault="00713C57" w:rsidP="007B762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BB0A23">
              <w:rPr>
                <w:sz w:val="20"/>
                <w:szCs w:val="20"/>
              </w:rPr>
              <w:t>Wybrano ofertę przedstawiającą najlepszy bilans ceny i kryteriów poza cenowych</w:t>
            </w:r>
          </w:p>
        </w:tc>
      </w:tr>
    </w:tbl>
    <w:p w:rsidR="003A0AFC" w:rsidRPr="00BB0A23" w:rsidRDefault="00713C57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BB0A23">
        <w:rPr>
          <w:color w:val="000000"/>
          <w:sz w:val="20"/>
          <w:szCs w:val="20"/>
        </w:rPr>
        <w:t xml:space="preserve"> </w:t>
      </w:r>
      <w:r w:rsidR="00915B9E" w:rsidRPr="00BB0A23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5103"/>
        <w:gridCol w:w="1276"/>
        <w:gridCol w:w="1701"/>
        <w:gridCol w:w="1418"/>
      </w:tblGrid>
      <w:tr w:rsidR="00BB0A23" w:rsidRPr="00BB0A23" w:rsidTr="00BB0A23">
        <w:trPr>
          <w:trHeight w:val="510"/>
        </w:trPr>
        <w:tc>
          <w:tcPr>
            <w:tcW w:w="709" w:type="dxa"/>
            <w:vAlign w:val="center"/>
          </w:tcPr>
          <w:p w:rsidR="00BB0A23" w:rsidRPr="00BB0A23" w:rsidRDefault="00BB0A23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BB0A23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5103" w:type="dxa"/>
            <w:vAlign w:val="center"/>
          </w:tcPr>
          <w:p w:rsidR="00BB0A23" w:rsidRPr="00BB0A23" w:rsidRDefault="00BB0A23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0A23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BB0A23" w:rsidRPr="00BB0A23" w:rsidRDefault="00BB0A2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B0A23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701" w:type="dxa"/>
            <w:vAlign w:val="center"/>
          </w:tcPr>
          <w:p w:rsidR="00BB0A23" w:rsidRPr="00BB0A23" w:rsidRDefault="00BB0A2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B0A23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418" w:type="dxa"/>
            <w:vAlign w:val="center"/>
          </w:tcPr>
          <w:p w:rsidR="00BB0A23" w:rsidRPr="00BB0A23" w:rsidRDefault="00BB0A23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0A23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BB0A23" w:rsidRPr="00BB0A23" w:rsidTr="00BB0A23">
        <w:tc>
          <w:tcPr>
            <w:tcW w:w="709" w:type="dxa"/>
            <w:vAlign w:val="center"/>
          </w:tcPr>
          <w:p w:rsidR="00BB0A23" w:rsidRPr="00BB0A23" w:rsidRDefault="00BB0A23" w:rsidP="007B76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0A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03" w:type="dxa"/>
            <w:vAlign w:val="center"/>
          </w:tcPr>
          <w:p w:rsidR="00BB0A23" w:rsidRPr="00BB0A23" w:rsidRDefault="00BB0A23" w:rsidP="007B762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B0A23">
              <w:rPr>
                <w:rFonts w:ascii="Times New Roman" w:hAnsi="Times New Roman" w:cs="Times New Roman"/>
                <w:b/>
              </w:rPr>
              <w:t>Gardenia Sport Sp. z o.o.</w:t>
            </w:r>
          </w:p>
          <w:p w:rsidR="00BB0A23" w:rsidRPr="00BB0A23" w:rsidRDefault="00BB0A23" w:rsidP="007B7628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B0A23">
              <w:rPr>
                <w:rFonts w:ascii="Times New Roman" w:hAnsi="Times New Roman" w:cs="Times New Roman"/>
                <w:bCs/>
              </w:rPr>
              <w:t>Kłobucka</w:t>
            </w:r>
            <w:r w:rsidRPr="00BB0A23">
              <w:rPr>
                <w:rFonts w:ascii="Times New Roman" w:hAnsi="Times New Roman" w:cs="Times New Roman"/>
                <w:bCs/>
              </w:rPr>
              <w:t xml:space="preserve"> </w:t>
            </w:r>
            <w:r w:rsidRPr="00BB0A23">
              <w:rPr>
                <w:rFonts w:ascii="Times New Roman" w:hAnsi="Times New Roman" w:cs="Times New Roman"/>
                <w:bCs/>
              </w:rPr>
              <w:t>13</w:t>
            </w:r>
            <w:r w:rsidRPr="00BB0A23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BB0A23" w:rsidRPr="00BB0A23" w:rsidRDefault="00BB0A23" w:rsidP="007B7628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02-699</w:t>
            </w:r>
            <w:r w:rsidRPr="00BB0A23">
              <w:rPr>
                <w:rFonts w:ascii="Times New Roman" w:hAnsi="Times New Roman" w:cs="Times New Roman"/>
                <w:bCs/>
              </w:rPr>
              <w:t xml:space="preserve"> </w:t>
            </w:r>
            <w:r w:rsidRPr="00BB0A23">
              <w:rPr>
                <w:rFonts w:ascii="Times New Roman" w:hAnsi="Times New Roman" w:cs="Times New Roman"/>
                <w:bCs/>
              </w:rPr>
              <w:t>Warszawa</w:t>
            </w:r>
          </w:p>
        </w:tc>
        <w:tc>
          <w:tcPr>
            <w:tcW w:w="1276" w:type="dxa"/>
            <w:vAlign w:val="center"/>
          </w:tcPr>
          <w:p w:rsidR="00BB0A23" w:rsidRPr="00BB0A23" w:rsidRDefault="00BB0A23" w:rsidP="007B76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0A23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BB0A23" w:rsidRPr="00BB0A23" w:rsidRDefault="00BB0A23" w:rsidP="007B76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0A2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BB0A23" w:rsidRPr="00BB0A23" w:rsidRDefault="00BB0A23" w:rsidP="007B76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0A23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BB0A23" w:rsidRPr="00BB0A23" w:rsidTr="00BB0A23">
        <w:tc>
          <w:tcPr>
            <w:tcW w:w="709" w:type="dxa"/>
            <w:vAlign w:val="center"/>
          </w:tcPr>
          <w:p w:rsidR="00BB0A23" w:rsidRPr="00BB0A23" w:rsidRDefault="00BB0A23" w:rsidP="007B76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0A2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03" w:type="dxa"/>
            <w:vAlign w:val="center"/>
          </w:tcPr>
          <w:p w:rsidR="00BB0A23" w:rsidRPr="00BB0A23" w:rsidRDefault="00BB0A23" w:rsidP="007B762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B0A23">
              <w:rPr>
                <w:rFonts w:ascii="Times New Roman" w:hAnsi="Times New Roman" w:cs="Times New Roman"/>
                <w:b/>
              </w:rPr>
              <w:t>Zakład Usługowo - Handlowy Pro-Mar Marcin Ptak</w:t>
            </w:r>
          </w:p>
          <w:p w:rsidR="00BB0A23" w:rsidRPr="00BB0A23" w:rsidRDefault="00BB0A23" w:rsidP="007B7628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u. </w:t>
            </w:r>
            <w:r w:rsidRPr="00BB0A23">
              <w:rPr>
                <w:rFonts w:ascii="Times New Roman" w:hAnsi="Times New Roman" w:cs="Times New Roman"/>
                <w:bCs/>
              </w:rPr>
              <w:t xml:space="preserve"> Piłsudskiego</w:t>
            </w:r>
            <w:r w:rsidRPr="00BB0A23">
              <w:rPr>
                <w:rFonts w:ascii="Times New Roman" w:hAnsi="Times New Roman" w:cs="Times New Roman"/>
                <w:bCs/>
              </w:rPr>
              <w:t xml:space="preserve"> </w:t>
            </w:r>
            <w:r w:rsidRPr="00BB0A23">
              <w:rPr>
                <w:rFonts w:ascii="Times New Roman" w:hAnsi="Times New Roman" w:cs="Times New Roman"/>
                <w:bCs/>
              </w:rPr>
              <w:t>115</w:t>
            </w:r>
            <w:r w:rsidRPr="00BB0A23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BB0A23" w:rsidRPr="00BB0A23" w:rsidRDefault="00BB0A23" w:rsidP="007B7628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B0A23">
              <w:rPr>
                <w:rFonts w:ascii="Times New Roman" w:hAnsi="Times New Roman" w:cs="Times New Roman"/>
                <w:bCs/>
              </w:rPr>
              <w:t>26-200</w:t>
            </w:r>
            <w:r w:rsidRPr="00BB0A23">
              <w:rPr>
                <w:rFonts w:ascii="Times New Roman" w:hAnsi="Times New Roman" w:cs="Times New Roman"/>
                <w:bCs/>
              </w:rPr>
              <w:t xml:space="preserve"> </w:t>
            </w:r>
            <w:r w:rsidRPr="00BB0A23">
              <w:rPr>
                <w:rFonts w:ascii="Times New Roman" w:hAnsi="Times New Roman" w:cs="Times New Roman"/>
                <w:bCs/>
              </w:rPr>
              <w:t>Końskie</w:t>
            </w:r>
          </w:p>
        </w:tc>
        <w:tc>
          <w:tcPr>
            <w:tcW w:w="1276" w:type="dxa"/>
            <w:vAlign w:val="center"/>
          </w:tcPr>
          <w:p w:rsidR="00BB0A23" w:rsidRPr="00BB0A23" w:rsidRDefault="00BB0A23" w:rsidP="007B76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0A23">
              <w:rPr>
                <w:rFonts w:ascii="Times New Roman" w:hAnsi="Times New Roman" w:cs="Times New Roman"/>
              </w:rPr>
              <w:t xml:space="preserve">  59,63</w:t>
            </w:r>
          </w:p>
        </w:tc>
        <w:tc>
          <w:tcPr>
            <w:tcW w:w="1701" w:type="dxa"/>
            <w:vAlign w:val="center"/>
          </w:tcPr>
          <w:p w:rsidR="00BB0A23" w:rsidRPr="00BB0A23" w:rsidRDefault="00BB0A23" w:rsidP="007B76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0A2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BB0A23" w:rsidRPr="00BB0A23" w:rsidRDefault="00BB0A23" w:rsidP="007B76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0A23">
              <w:rPr>
                <w:rFonts w:ascii="Times New Roman" w:hAnsi="Times New Roman" w:cs="Times New Roman"/>
              </w:rPr>
              <w:t xml:space="preserve">  99,63</w:t>
            </w:r>
          </w:p>
        </w:tc>
      </w:tr>
      <w:tr w:rsidR="00BB0A23" w:rsidRPr="00BB0A23" w:rsidTr="00BB0A23">
        <w:tc>
          <w:tcPr>
            <w:tcW w:w="709" w:type="dxa"/>
            <w:vAlign w:val="center"/>
          </w:tcPr>
          <w:p w:rsidR="00BB0A23" w:rsidRPr="00BB0A23" w:rsidRDefault="00BB0A23" w:rsidP="007B76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0A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3" w:type="dxa"/>
            <w:vAlign w:val="center"/>
          </w:tcPr>
          <w:p w:rsidR="00BB0A23" w:rsidRPr="00BB0A23" w:rsidRDefault="00BB0A23" w:rsidP="007B762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B0A23">
              <w:rPr>
                <w:rFonts w:ascii="Times New Roman" w:hAnsi="Times New Roman" w:cs="Times New Roman"/>
                <w:b/>
              </w:rPr>
              <w:t>P.M. ELEKTRO-MAX PIOTR MOROŃSKI</w:t>
            </w:r>
          </w:p>
          <w:p w:rsidR="00BB0A23" w:rsidRPr="00BB0A23" w:rsidRDefault="00BB0A23" w:rsidP="007B7628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B0A23">
              <w:rPr>
                <w:rFonts w:ascii="Times New Roman" w:hAnsi="Times New Roman" w:cs="Times New Roman"/>
                <w:bCs/>
              </w:rPr>
              <w:t>Raciborowice, ul. Pod Akacjami</w:t>
            </w:r>
            <w:r w:rsidRPr="00BB0A23">
              <w:rPr>
                <w:rFonts w:ascii="Times New Roman" w:hAnsi="Times New Roman" w:cs="Times New Roman"/>
                <w:bCs/>
              </w:rPr>
              <w:t xml:space="preserve"> </w:t>
            </w:r>
            <w:r w:rsidRPr="00BB0A23">
              <w:rPr>
                <w:rFonts w:ascii="Times New Roman" w:hAnsi="Times New Roman" w:cs="Times New Roman"/>
                <w:bCs/>
              </w:rPr>
              <w:t>6</w:t>
            </w:r>
            <w:r w:rsidRPr="00BB0A23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BB0A23" w:rsidRPr="00BB0A23" w:rsidRDefault="00BB0A23" w:rsidP="007B7628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B0A23">
              <w:rPr>
                <w:rFonts w:ascii="Times New Roman" w:hAnsi="Times New Roman" w:cs="Times New Roman"/>
                <w:bCs/>
              </w:rPr>
              <w:t>32-091</w:t>
            </w:r>
            <w:r w:rsidRPr="00BB0A23">
              <w:rPr>
                <w:rFonts w:ascii="Times New Roman" w:hAnsi="Times New Roman" w:cs="Times New Roman"/>
                <w:bCs/>
              </w:rPr>
              <w:t xml:space="preserve"> </w:t>
            </w:r>
            <w:r w:rsidRPr="00BB0A23">
              <w:rPr>
                <w:rFonts w:ascii="Times New Roman" w:hAnsi="Times New Roman" w:cs="Times New Roman"/>
                <w:bCs/>
              </w:rPr>
              <w:t>Michałowice</w:t>
            </w:r>
          </w:p>
        </w:tc>
        <w:tc>
          <w:tcPr>
            <w:tcW w:w="1276" w:type="dxa"/>
            <w:vAlign w:val="center"/>
          </w:tcPr>
          <w:p w:rsidR="00BB0A23" w:rsidRPr="00BB0A23" w:rsidRDefault="00BB0A23" w:rsidP="007B76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0A23">
              <w:rPr>
                <w:rFonts w:ascii="Times New Roman" w:hAnsi="Times New Roman" w:cs="Times New Roman"/>
              </w:rPr>
              <w:t xml:space="preserve">  55,60</w:t>
            </w:r>
          </w:p>
        </w:tc>
        <w:tc>
          <w:tcPr>
            <w:tcW w:w="1701" w:type="dxa"/>
            <w:vAlign w:val="center"/>
          </w:tcPr>
          <w:p w:rsidR="00BB0A23" w:rsidRPr="00BB0A23" w:rsidRDefault="00BB0A23" w:rsidP="007B76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0A2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BB0A23" w:rsidRPr="00BB0A23" w:rsidRDefault="00BB0A23" w:rsidP="007B762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B0A23">
              <w:rPr>
                <w:rFonts w:ascii="Times New Roman" w:hAnsi="Times New Roman" w:cs="Times New Roman"/>
              </w:rPr>
              <w:t xml:space="preserve">  95,60</w:t>
            </w:r>
          </w:p>
        </w:tc>
      </w:tr>
    </w:tbl>
    <w:p w:rsidR="00E85D70" w:rsidRPr="00BB0A23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BB0A23" w:rsidRDefault="00F960D7" w:rsidP="00F33C66">
      <w:pPr>
        <w:spacing w:line="276" w:lineRule="auto"/>
        <w:jc w:val="both"/>
        <w:rPr>
          <w:sz w:val="20"/>
          <w:szCs w:val="20"/>
        </w:rPr>
      </w:pPr>
    </w:p>
    <w:p w:rsidR="00F960D7" w:rsidRPr="00BB0A23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bookmarkEnd w:id="0"/>
    <w:p w:rsidR="008642B3" w:rsidRPr="00BB0A23" w:rsidRDefault="008642B3" w:rsidP="00005838">
      <w:pPr>
        <w:jc w:val="right"/>
        <w:rPr>
          <w:sz w:val="20"/>
          <w:szCs w:val="20"/>
        </w:rPr>
      </w:pPr>
    </w:p>
    <w:sectPr w:rsidR="008642B3" w:rsidRPr="00BB0A2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EA6" w:rsidRDefault="003C6EA6">
      <w:r>
        <w:separator/>
      </w:r>
    </w:p>
  </w:endnote>
  <w:endnote w:type="continuationSeparator" w:id="0">
    <w:p w:rsidR="003C6EA6" w:rsidRDefault="003C6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EA6" w:rsidRDefault="003C6EA6">
      <w:r>
        <w:separator/>
      </w:r>
    </w:p>
  </w:footnote>
  <w:footnote w:type="continuationSeparator" w:id="0">
    <w:p w:rsidR="003C6EA6" w:rsidRDefault="003C6E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C5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C6EA6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13C57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0A23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2021-04-29T09:08:00Z</cp:lastPrinted>
  <dcterms:created xsi:type="dcterms:W3CDTF">2021-04-29T09:08:00Z</dcterms:created>
  <dcterms:modified xsi:type="dcterms:W3CDTF">2021-04-29T09:08:00Z</dcterms:modified>
</cp:coreProperties>
</file>