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225EDC" w:rsidRPr="00225EDC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Przetarg nieograniczony – znak sprawy</w:t>
      </w:r>
      <w:r>
        <w:rPr>
          <w:rFonts w:ascii="Calibri" w:hAnsi="Calibri"/>
          <w:b/>
          <w:bCs/>
          <w:i/>
        </w:rPr>
        <w:t xml:space="preserve"> </w:t>
      </w:r>
      <w:r w:rsidR="00225EDC" w:rsidRPr="00225EDC">
        <w:rPr>
          <w:rFonts w:ascii="Calibri" w:hAnsi="Calibri"/>
          <w:b/>
          <w:bCs/>
          <w:i/>
        </w:rPr>
        <w:t>CRZP/47/2021/AZP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225EDC" w:rsidRPr="00225EDC">
        <w:rPr>
          <w:rFonts w:ascii="Calibri" w:hAnsi="Calibri"/>
          <w:b/>
          <w:bCs/>
          <w:i/>
        </w:rPr>
        <w:t>Dostawa urządzeń elektronicznych w ramach projektu RID/2020/GA/1 i 4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e-mail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 xml:space="preserve">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F540D1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225EDC" w:rsidRPr="00225EDC">
        <w:rPr>
          <w:rFonts w:ascii="Calibri" w:hAnsi="Calibri" w:cs="Tahoma"/>
          <w:b/>
          <w:sz w:val="22"/>
          <w:szCs w:val="22"/>
        </w:rPr>
        <w:t>przetarg nieograniczony</w:t>
      </w:r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  <w:r w:rsidR="00F540D1">
        <w:rPr>
          <w:rFonts w:ascii="Calibri" w:hAnsi="Calibri" w:cs="Tahoma"/>
          <w:sz w:val="22"/>
          <w:szCs w:val="22"/>
        </w:rPr>
        <w:t xml:space="preserve"> </w:t>
      </w:r>
      <w:r w:rsidR="002301EC">
        <w:rPr>
          <w:rFonts w:ascii="Calibri" w:hAnsi="Calibri" w:cs="Tahoma"/>
          <w:sz w:val="22"/>
          <w:szCs w:val="22"/>
        </w:rPr>
        <w:t>„</w:t>
      </w:r>
      <w:r w:rsidR="00225EDC" w:rsidRPr="00225EDC">
        <w:rPr>
          <w:rFonts w:ascii="Calibri" w:hAnsi="Calibri" w:cs="Tahoma"/>
          <w:b/>
          <w:sz w:val="22"/>
          <w:szCs w:val="22"/>
        </w:rPr>
        <w:t>Dostawa urządzeń elektronicznych w ramach projektu RID/2020/GA/1 i 4</w:t>
      </w:r>
      <w:r w:rsidR="002301EC"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908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29"/>
        <w:gridCol w:w="7357"/>
      </w:tblGrid>
      <w:tr w:rsidR="00EF3194" w:rsidRPr="00CA123E">
        <w:trPr>
          <w:jc w:val="center"/>
        </w:trPr>
        <w:tc>
          <w:tcPr>
            <w:tcW w:w="1729" w:type="dxa"/>
            <w:shd w:val="clear" w:color="auto" w:fill="F3F3F3"/>
            <w:vAlign w:val="center"/>
          </w:tcPr>
          <w:p w:rsidR="00EF3194" w:rsidRPr="00CA123E" w:rsidRDefault="00EF3194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Zadanie częściowe nr:</w:t>
            </w:r>
          </w:p>
        </w:tc>
        <w:tc>
          <w:tcPr>
            <w:tcW w:w="7357" w:type="dxa"/>
            <w:shd w:val="clear" w:color="auto" w:fill="F3F3F3"/>
            <w:vAlign w:val="center"/>
          </w:tcPr>
          <w:p w:rsidR="00EF3194" w:rsidRPr="00CA123E" w:rsidRDefault="002301EC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225EDC" w:rsidRPr="00CA123E" w:rsidTr="00A24C00">
        <w:trPr>
          <w:jc w:val="center"/>
        </w:trPr>
        <w:tc>
          <w:tcPr>
            <w:tcW w:w="1729" w:type="dxa"/>
          </w:tcPr>
          <w:p w:rsidR="00225EDC" w:rsidRPr="00CA123E" w:rsidRDefault="00225EDC" w:rsidP="00A24C00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 w:rsidRPr="00225EDC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7357" w:type="dxa"/>
          </w:tcPr>
          <w:p w:rsidR="00225EDC" w:rsidRPr="00CA123E" w:rsidRDefault="00225EDC" w:rsidP="00A24C00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225EDC">
              <w:rPr>
                <w:rFonts w:ascii="Calibri" w:hAnsi="Calibri" w:cs="Tahoma"/>
                <w:sz w:val="22"/>
                <w:szCs w:val="22"/>
              </w:rPr>
              <w:t>Karta graficzna/obliczeniowa z zasilaczem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225EDC" w:rsidRPr="00CA123E" w:rsidRDefault="00225EDC" w:rsidP="00A24C00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 xml:space="preserve">netto …………………………………. zł </w:t>
            </w:r>
          </w:p>
          <w:p w:rsidR="00225EDC" w:rsidRPr="00CA123E" w:rsidRDefault="00225EDC" w:rsidP="00A24C00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…………………………………………………………………………......................)</w:t>
            </w:r>
          </w:p>
          <w:p w:rsidR="00225EDC" w:rsidRPr="00CA123E" w:rsidRDefault="00225EDC" w:rsidP="00A24C00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VAT…………… %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………………… zł (słownie : ………………………………………….…..)</w:t>
            </w:r>
          </w:p>
          <w:p w:rsidR="00225EDC" w:rsidRPr="00CA123E" w:rsidRDefault="00225EDC" w:rsidP="00A24C00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225EDC" w:rsidRDefault="00225EDC" w:rsidP="00A24C00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225EDC" w:rsidRDefault="00225EDC" w:rsidP="00A24C00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076DA7" w:rsidRDefault="00076DA7" w:rsidP="00076DA7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Termin dostawy: ………..(</w:t>
            </w:r>
            <w:r w:rsidR="00D10F64">
              <w:rPr>
                <w:rFonts w:ascii="Calibri" w:hAnsi="Calibri" w:cs="Tahoma"/>
                <w:sz w:val="22"/>
                <w:szCs w:val="22"/>
              </w:rPr>
              <w:t>do 21</w:t>
            </w:r>
            <w:r>
              <w:rPr>
                <w:rFonts w:ascii="Calibri" w:hAnsi="Calibri" w:cs="Tahoma"/>
                <w:sz w:val="22"/>
                <w:szCs w:val="22"/>
              </w:rPr>
              <w:t>) dni</w:t>
            </w:r>
          </w:p>
          <w:p w:rsidR="00076DA7" w:rsidRDefault="00076DA7" w:rsidP="00076DA7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Gwarancja: ……… (</w:t>
            </w:r>
            <w:r w:rsidR="00695AEA">
              <w:rPr>
                <w:rFonts w:ascii="Calibri" w:hAnsi="Calibri" w:cs="Tahoma"/>
                <w:sz w:val="22"/>
                <w:szCs w:val="22"/>
              </w:rPr>
              <w:t>36/48/60</w:t>
            </w:r>
            <w:r>
              <w:rPr>
                <w:rFonts w:ascii="Calibri" w:hAnsi="Calibri" w:cs="Tahoma"/>
                <w:sz w:val="22"/>
                <w:szCs w:val="22"/>
              </w:rPr>
              <w:t>) m-ce</w:t>
            </w:r>
          </w:p>
          <w:p w:rsidR="00225EDC" w:rsidRPr="006F75D7" w:rsidRDefault="00225EDC" w:rsidP="00A24C00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  <w:tr w:rsidR="00225EDC" w:rsidRPr="00CA123E" w:rsidTr="00A24C00">
        <w:trPr>
          <w:jc w:val="center"/>
        </w:trPr>
        <w:tc>
          <w:tcPr>
            <w:tcW w:w="1729" w:type="dxa"/>
          </w:tcPr>
          <w:p w:rsidR="00225EDC" w:rsidRPr="00CA123E" w:rsidRDefault="00225EDC" w:rsidP="00A24C00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 w:rsidRPr="00225EDC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7357" w:type="dxa"/>
          </w:tcPr>
          <w:p w:rsidR="00225EDC" w:rsidRPr="00CA123E" w:rsidRDefault="00225EDC" w:rsidP="00A24C00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225EDC">
              <w:rPr>
                <w:rFonts w:ascii="Calibri" w:hAnsi="Calibri" w:cs="Tahoma"/>
                <w:sz w:val="22"/>
                <w:szCs w:val="22"/>
              </w:rPr>
              <w:t>Generator arbitralny 100 MHz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225EDC" w:rsidRPr="00CA123E" w:rsidRDefault="00225EDC" w:rsidP="00A24C00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 xml:space="preserve">netto …………………………………. zł </w:t>
            </w:r>
          </w:p>
          <w:p w:rsidR="00225EDC" w:rsidRPr="00CA123E" w:rsidRDefault="00225EDC" w:rsidP="00A24C00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…………………………………………………………………………......................)</w:t>
            </w:r>
          </w:p>
          <w:p w:rsidR="00225EDC" w:rsidRPr="00CA123E" w:rsidRDefault="00225EDC" w:rsidP="00A24C00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VAT…………… %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………………… zł (słownie : ………………………………………….…..)</w:t>
            </w:r>
          </w:p>
          <w:p w:rsidR="00225EDC" w:rsidRPr="00CA123E" w:rsidRDefault="00225EDC" w:rsidP="00A24C00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225EDC" w:rsidRDefault="00225EDC" w:rsidP="00A24C00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225EDC" w:rsidRDefault="00225EDC" w:rsidP="00A24C00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076DA7" w:rsidRDefault="00076DA7" w:rsidP="00076DA7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Termin dostawy: ………..(</w:t>
            </w:r>
            <w:r w:rsidR="00D10F64">
              <w:rPr>
                <w:rFonts w:ascii="Calibri" w:hAnsi="Calibri" w:cs="Tahoma"/>
                <w:sz w:val="22"/>
                <w:szCs w:val="22"/>
              </w:rPr>
              <w:t>do 56</w:t>
            </w:r>
            <w:r>
              <w:rPr>
                <w:rFonts w:ascii="Calibri" w:hAnsi="Calibri" w:cs="Tahoma"/>
                <w:sz w:val="22"/>
                <w:szCs w:val="22"/>
              </w:rPr>
              <w:t>) dni</w:t>
            </w:r>
          </w:p>
          <w:p w:rsidR="00076DA7" w:rsidRDefault="00076DA7" w:rsidP="00076DA7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Gwarancja: ……… (</w:t>
            </w:r>
            <w:r w:rsidR="00695AEA">
              <w:rPr>
                <w:rFonts w:ascii="Calibri" w:hAnsi="Calibri" w:cs="Tahoma"/>
                <w:sz w:val="22"/>
                <w:szCs w:val="22"/>
              </w:rPr>
              <w:t>36/48/60</w:t>
            </w:r>
            <w:r>
              <w:rPr>
                <w:rFonts w:ascii="Calibri" w:hAnsi="Calibri" w:cs="Tahoma"/>
                <w:sz w:val="22"/>
                <w:szCs w:val="22"/>
              </w:rPr>
              <w:t>) m-ce</w:t>
            </w:r>
          </w:p>
          <w:p w:rsidR="00225EDC" w:rsidRPr="006F75D7" w:rsidRDefault="00225EDC" w:rsidP="00A24C00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  <w:tr w:rsidR="00225EDC" w:rsidRPr="00CA123E" w:rsidTr="00A24C00">
        <w:trPr>
          <w:jc w:val="center"/>
        </w:trPr>
        <w:tc>
          <w:tcPr>
            <w:tcW w:w="1729" w:type="dxa"/>
          </w:tcPr>
          <w:p w:rsidR="00225EDC" w:rsidRPr="00CA123E" w:rsidRDefault="00225EDC" w:rsidP="00A24C00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 w:rsidRPr="00225EDC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7357" w:type="dxa"/>
          </w:tcPr>
          <w:p w:rsidR="00225EDC" w:rsidRPr="00CA123E" w:rsidRDefault="00225EDC" w:rsidP="00A24C00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225EDC">
              <w:rPr>
                <w:rFonts w:ascii="Calibri" w:hAnsi="Calibri" w:cs="Tahoma"/>
                <w:sz w:val="22"/>
                <w:szCs w:val="22"/>
              </w:rPr>
              <w:t>Zasilacz prądu przemiennego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225EDC" w:rsidRPr="00CA123E" w:rsidRDefault="00225EDC" w:rsidP="00A24C00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 xml:space="preserve">netto …………………………………. zł </w:t>
            </w:r>
          </w:p>
          <w:p w:rsidR="00225EDC" w:rsidRPr="00CA123E" w:rsidRDefault="00225EDC" w:rsidP="00A24C00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…………………………………………………………………………......................)</w:t>
            </w:r>
          </w:p>
          <w:p w:rsidR="00225EDC" w:rsidRPr="00CA123E" w:rsidRDefault="00225EDC" w:rsidP="00A24C00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VAT…………… %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………………… zł (słownie : ………………………………………….…..)</w:t>
            </w:r>
          </w:p>
          <w:p w:rsidR="00225EDC" w:rsidRPr="00CA123E" w:rsidRDefault="00225EDC" w:rsidP="00A24C00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225EDC" w:rsidRDefault="00225EDC" w:rsidP="00A24C00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225EDC" w:rsidRDefault="00225EDC" w:rsidP="00A24C00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076DA7" w:rsidRDefault="00076DA7" w:rsidP="00076DA7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Termin dostawy: ………..(</w:t>
            </w:r>
            <w:r w:rsidR="00D10F64">
              <w:rPr>
                <w:rFonts w:ascii="Calibri" w:hAnsi="Calibri" w:cs="Tahoma"/>
                <w:sz w:val="22"/>
                <w:szCs w:val="22"/>
              </w:rPr>
              <w:t>do 84</w:t>
            </w:r>
            <w:r>
              <w:rPr>
                <w:rFonts w:ascii="Calibri" w:hAnsi="Calibri" w:cs="Tahoma"/>
                <w:sz w:val="22"/>
                <w:szCs w:val="22"/>
              </w:rPr>
              <w:t>) dni</w:t>
            </w:r>
          </w:p>
          <w:p w:rsidR="00076DA7" w:rsidRDefault="00076DA7" w:rsidP="00076DA7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Gwarancja: ……… (</w:t>
            </w:r>
            <w:r w:rsidR="00695AEA">
              <w:rPr>
                <w:rFonts w:ascii="Calibri" w:hAnsi="Calibri" w:cs="Tahoma"/>
                <w:sz w:val="22"/>
                <w:szCs w:val="22"/>
              </w:rPr>
              <w:t>24/36/48</w:t>
            </w:r>
            <w:r>
              <w:rPr>
                <w:rFonts w:ascii="Calibri" w:hAnsi="Calibri" w:cs="Tahoma"/>
                <w:sz w:val="22"/>
                <w:szCs w:val="22"/>
              </w:rPr>
              <w:t>) m-ce</w:t>
            </w:r>
          </w:p>
          <w:p w:rsidR="00225EDC" w:rsidRPr="006F75D7" w:rsidRDefault="00225EDC" w:rsidP="00A24C00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  <w:tr w:rsidR="00225EDC" w:rsidRPr="00CA123E" w:rsidTr="00A24C00">
        <w:trPr>
          <w:jc w:val="center"/>
        </w:trPr>
        <w:tc>
          <w:tcPr>
            <w:tcW w:w="1729" w:type="dxa"/>
          </w:tcPr>
          <w:p w:rsidR="00225EDC" w:rsidRPr="00CA123E" w:rsidRDefault="00225EDC" w:rsidP="00A24C00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 w:rsidRPr="00225EDC">
              <w:rPr>
                <w:rFonts w:ascii="Calibri" w:hAnsi="Calibri" w:cs="Tahoma"/>
                <w:sz w:val="22"/>
                <w:szCs w:val="22"/>
              </w:rPr>
              <w:lastRenderedPageBreak/>
              <w:t>4</w:t>
            </w:r>
          </w:p>
        </w:tc>
        <w:tc>
          <w:tcPr>
            <w:tcW w:w="7357" w:type="dxa"/>
          </w:tcPr>
          <w:p w:rsidR="00225EDC" w:rsidRPr="00CA123E" w:rsidRDefault="00225EDC" w:rsidP="00A24C00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225EDC">
              <w:rPr>
                <w:rFonts w:ascii="Calibri" w:hAnsi="Calibri" w:cs="Tahoma"/>
                <w:sz w:val="22"/>
                <w:szCs w:val="22"/>
              </w:rPr>
              <w:t>Źródło mierzące z Adapterem Ethernet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225EDC" w:rsidRPr="00CA123E" w:rsidRDefault="00225EDC" w:rsidP="00A24C00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 xml:space="preserve">netto …………………………………. zł </w:t>
            </w:r>
          </w:p>
          <w:p w:rsidR="00225EDC" w:rsidRPr="00CA123E" w:rsidRDefault="00225EDC" w:rsidP="00A24C00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…………………………………………………………………………......................)</w:t>
            </w:r>
          </w:p>
          <w:p w:rsidR="00225EDC" w:rsidRPr="00CA123E" w:rsidRDefault="00225EDC" w:rsidP="00A24C00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VAT…………… %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………………… zł (słownie : ………………………………………….…..)</w:t>
            </w:r>
          </w:p>
          <w:p w:rsidR="00225EDC" w:rsidRPr="00CA123E" w:rsidRDefault="00225EDC" w:rsidP="00A24C00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225EDC" w:rsidRDefault="00225EDC" w:rsidP="00A24C00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225EDC" w:rsidRDefault="00225EDC" w:rsidP="00A24C00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076DA7" w:rsidRDefault="00076DA7" w:rsidP="00076DA7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Termin dostawy: ………..(</w:t>
            </w:r>
            <w:r w:rsidR="00D10F64">
              <w:rPr>
                <w:rFonts w:ascii="Calibri" w:hAnsi="Calibri" w:cs="Tahoma"/>
                <w:sz w:val="22"/>
                <w:szCs w:val="22"/>
              </w:rPr>
              <w:t>do 84</w:t>
            </w:r>
            <w:r>
              <w:rPr>
                <w:rFonts w:ascii="Calibri" w:hAnsi="Calibri" w:cs="Tahoma"/>
                <w:sz w:val="22"/>
                <w:szCs w:val="22"/>
              </w:rPr>
              <w:t>) dni</w:t>
            </w:r>
          </w:p>
          <w:p w:rsidR="00076DA7" w:rsidRDefault="00076DA7" w:rsidP="00076DA7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Gwarancja: ……… (</w:t>
            </w:r>
            <w:r w:rsidR="00695AEA">
              <w:rPr>
                <w:rFonts w:ascii="Calibri" w:hAnsi="Calibri" w:cs="Tahoma"/>
                <w:sz w:val="22"/>
                <w:szCs w:val="22"/>
              </w:rPr>
              <w:t>24/36/48</w:t>
            </w:r>
            <w:r>
              <w:rPr>
                <w:rFonts w:ascii="Calibri" w:hAnsi="Calibri" w:cs="Tahoma"/>
                <w:sz w:val="22"/>
                <w:szCs w:val="22"/>
              </w:rPr>
              <w:t>) m-ce</w:t>
            </w:r>
          </w:p>
          <w:p w:rsidR="00225EDC" w:rsidRPr="006F75D7" w:rsidRDefault="00225EDC" w:rsidP="00A24C00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  <w:tr w:rsidR="00225EDC" w:rsidRPr="00CA123E" w:rsidTr="00A24C00">
        <w:trPr>
          <w:jc w:val="center"/>
        </w:trPr>
        <w:tc>
          <w:tcPr>
            <w:tcW w:w="1729" w:type="dxa"/>
          </w:tcPr>
          <w:p w:rsidR="00225EDC" w:rsidRPr="00CA123E" w:rsidRDefault="00225EDC" w:rsidP="00A24C00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 w:rsidRPr="00225EDC">
              <w:rPr>
                <w:rFonts w:ascii="Calibri" w:hAnsi="Calibri" w:cs="Tahoma"/>
                <w:sz w:val="22"/>
                <w:szCs w:val="22"/>
              </w:rPr>
              <w:t>5</w:t>
            </w:r>
          </w:p>
        </w:tc>
        <w:tc>
          <w:tcPr>
            <w:tcW w:w="7357" w:type="dxa"/>
          </w:tcPr>
          <w:p w:rsidR="00225EDC" w:rsidRPr="00CA123E" w:rsidRDefault="00225EDC" w:rsidP="00A24C00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225EDC">
              <w:rPr>
                <w:rFonts w:ascii="Calibri" w:hAnsi="Calibri" w:cs="Tahoma"/>
                <w:sz w:val="22"/>
                <w:szCs w:val="22"/>
              </w:rPr>
              <w:t>Miernik Cyfrowy z oprogramowaniem i monitorem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="00FD41DD">
              <w:rPr>
                <w:rFonts w:ascii="Calibri" w:hAnsi="Calibri" w:cs="Tahoma"/>
                <w:sz w:val="22"/>
                <w:szCs w:val="22"/>
              </w:rPr>
              <w:t>(mikroskop cyfrowy)</w:t>
            </w:r>
            <w:bookmarkStart w:id="0" w:name="_GoBack"/>
            <w:bookmarkEnd w:id="0"/>
          </w:p>
          <w:p w:rsidR="00225EDC" w:rsidRPr="00CA123E" w:rsidRDefault="00225EDC" w:rsidP="00A24C00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 xml:space="preserve">netto …………………………………. zł </w:t>
            </w:r>
          </w:p>
          <w:p w:rsidR="00225EDC" w:rsidRPr="00CA123E" w:rsidRDefault="00225EDC" w:rsidP="00A24C00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…………………………………………………………………………......................)</w:t>
            </w:r>
          </w:p>
          <w:p w:rsidR="00225EDC" w:rsidRPr="00CA123E" w:rsidRDefault="00225EDC" w:rsidP="00A24C00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VAT…………… %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………………… zł (słownie : ………………………………………….…..)</w:t>
            </w:r>
          </w:p>
          <w:p w:rsidR="00225EDC" w:rsidRPr="00CA123E" w:rsidRDefault="00225EDC" w:rsidP="00A24C00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225EDC" w:rsidRDefault="00225EDC" w:rsidP="00A24C00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225EDC" w:rsidRDefault="00225EDC" w:rsidP="00A24C00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076DA7" w:rsidRDefault="00076DA7" w:rsidP="00076DA7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Termin dostawy: ………..(</w:t>
            </w:r>
            <w:r w:rsidR="00D10F64">
              <w:rPr>
                <w:rFonts w:ascii="Calibri" w:hAnsi="Calibri" w:cs="Tahoma"/>
                <w:sz w:val="22"/>
                <w:szCs w:val="22"/>
              </w:rPr>
              <w:t>do 70</w:t>
            </w:r>
            <w:r>
              <w:rPr>
                <w:rFonts w:ascii="Calibri" w:hAnsi="Calibri" w:cs="Tahoma"/>
                <w:sz w:val="22"/>
                <w:szCs w:val="22"/>
              </w:rPr>
              <w:t>) dni</w:t>
            </w:r>
          </w:p>
          <w:p w:rsidR="00076DA7" w:rsidRDefault="00076DA7" w:rsidP="00076DA7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Gwarancja: ……… (12/24</w:t>
            </w:r>
            <w:r w:rsidR="00695AEA">
              <w:rPr>
                <w:rFonts w:ascii="Calibri" w:hAnsi="Calibri" w:cs="Tahoma"/>
                <w:sz w:val="22"/>
                <w:szCs w:val="22"/>
              </w:rPr>
              <w:t>/36</w:t>
            </w:r>
            <w:r>
              <w:rPr>
                <w:rFonts w:ascii="Calibri" w:hAnsi="Calibri" w:cs="Tahoma"/>
                <w:sz w:val="22"/>
                <w:szCs w:val="22"/>
              </w:rPr>
              <w:t>) m-ce</w:t>
            </w:r>
          </w:p>
          <w:p w:rsidR="00225EDC" w:rsidRPr="006F75D7" w:rsidRDefault="00225EDC" w:rsidP="00A24C00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CE57E9" w:rsidRPr="00076DA7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 xml:space="preserve">i zasadami </w:t>
      </w:r>
      <w:r w:rsidR="00110C43" w:rsidRPr="00076DA7">
        <w:rPr>
          <w:rFonts w:ascii="Calibri" w:hAnsi="Calibri" w:cs="Calibri"/>
          <w:sz w:val="22"/>
          <w:szCs w:val="22"/>
        </w:rPr>
        <w:t>postępowania</w:t>
      </w:r>
      <w:r w:rsidRPr="00076DA7">
        <w:rPr>
          <w:rFonts w:ascii="Calibri" w:hAnsi="Calibri" w:cs="Calibri"/>
          <w:sz w:val="22"/>
          <w:szCs w:val="22"/>
        </w:rPr>
        <w:t>.</w:t>
      </w:r>
      <w:r w:rsidR="00110C43" w:rsidRPr="00076DA7">
        <w:rPr>
          <w:rFonts w:ascii="Calibri" w:hAnsi="Calibri" w:cs="Calibri"/>
          <w:sz w:val="22"/>
          <w:szCs w:val="22"/>
        </w:rPr>
        <w:t xml:space="preserve"> Nie wnosimy do żadnych zastrzeżeń do treści Specyfikacji Warunków Zamówienia.</w:t>
      </w:r>
    </w:p>
    <w:p w:rsidR="00CE57E9" w:rsidRPr="00076DA7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076DA7">
        <w:rPr>
          <w:rFonts w:ascii="Calibri" w:hAnsi="Calibri" w:cs="Tahoma"/>
          <w:sz w:val="22"/>
          <w:szCs w:val="22"/>
        </w:rPr>
        <w:t xml:space="preserve">Oświadczamy, że okres płatności wynosi do </w:t>
      </w:r>
      <w:r w:rsidR="00110C43" w:rsidRPr="00076DA7">
        <w:rPr>
          <w:rFonts w:ascii="Calibri" w:hAnsi="Calibri" w:cs="Tahoma"/>
          <w:b/>
          <w:sz w:val="22"/>
          <w:szCs w:val="22"/>
        </w:rPr>
        <w:t>30</w:t>
      </w:r>
      <w:r w:rsidRPr="00076DA7">
        <w:rPr>
          <w:rFonts w:ascii="Calibri" w:hAnsi="Calibri" w:cs="Tahoma"/>
          <w:b/>
          <w:sz w:val="22"/>
          <w:szCs w:val="22"/>
        </w:rPr>
        <w:t xml:space="preserve"> dni</w:t>
      </w:r>
      <w:r w:rsidRPr="00076DA7">
        <w:rPr>
          <w:rFonts w:ascii="Calibri" w:hAnsi="Calibri" w:cs="Tahoma"/>
          <w:sz w:val="22"/>
          <w:szCs w:val="22"/>
        </w:rPr>
        <w:t xml:space="preserve"> licząc od daty doręczenia faktury wraz z dokumentami rozliczeniowymi do siedziby Zamawiającego.</w:t>
      </w:r>
    </w:p>
    <w:p w:rsidR="00AE009B" w:rsidRPr="00076DA7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076DA7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076DA7">
        <w:rPr>
          <w:rFonts w:ascii="Calibri" w:hAnsi="Calibri" w:cs="Tahoma"/>
          <w:sz w:val="22"/>
          <w:szCs w:val="22"/>
        </w:rPr>
        <w:t>czas wykazany w SWZ</w:t>
      </w:r>
      <w:r w:rsidRPr="00076DA7">
        <w:rPr>
          <w:rFonts w:ascii="Calibri" w:hAnsi="Calibri" w:cs="Tahoma"/>
          <w:sz w:val="22"/>
          <w:szCs w:val="22"/>
        </w:rPr>
        <w:t>.</w:t>
      </w:r>
    </w:p>
    <w:p w:rsidR="00FD39E0" w:rsidRDefault="00FD39E0" w:rsidP="00FD39E0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076DA7">
        <w:rPr>
          <w:rFonts w:ascii="Calibri" w:hAnsi="Calibri" w:cs="Tahoma"/>
          <w:sz w:val="22"/>
          <w:szCs w:val="22"/>
        </w:rPr>
        <w:t>Oświadczamy, że wybór naszej oferty</w:t>
      </w:r>
      <w:r w:rsidRPr="00076DA7">
        <w:rPr>
          <w:sz w:val="22"/>
          <w:szCs w:val="22"/>
        </w:rPr>
        <w:t xml:space="preserve"> </w:t>
      </w:r>
      <w:r w:rsidRPr="00076DA7">
        <w:rPr>
          <w:rFonts w:ascii="Calibri" w:hAnsi="Calibri" w:cs="Tahoma"/>
          <w:sz w:val="22"/>
          <w:szCs w:val="22"/>
        </w:rPr>
        <w:t>nie będzie* / będzie* prowadzić</w:t>
      </w:r>
      <w:r w:rsidRPr="00076DA7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</w:t>
      </w:r>
      <w:r w:rsidRPr="00E12E33">
        <w:rPr>
          <w:rFonts w:ascii="Calibri" w:hAnsi="Calibri" w:cs="Tahoma"/>
          <w:bCs/>
          <w:sz w:val="22"/>
          <w:szCs w:val="22"/>
        </w:rPr>
        <w:t xml:space="preserve">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w kopercie 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Default="003B019C" w:rsidP="003B019C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3B019C" w:rsidRDefault="003B019C" w:rsidP="003B019C">
      <w:pPr>
        <w:spacing w:line="360" w:lineRule="auto"/>
        <w:ind w:left="76"/>
        <w:rPr>
          <w:rFonts w:ascii="Calibri" w:hAnsi="Calibri" w:cs="Tahoma"/>
          <w:sz w:val="22"/>
          <w:szCs w:val="22"/>
        </w:rPr>
      </w:pP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725C64" w:rsidRDefault="00725C64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</w:p>
    <w:p w:rsidR="00FD39E0" w:rsidRPr="00FD39E0" w:rsidRDefault="00FD39E0" w:rsidP="00FD39E0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FD39E0">
        <w:rPr>
          <w:rFonts w:ascii="Calibri" w:hAnsi="Calibri" w:cs="Tahoma"/>
          <w:sz w:val="18"/>
          <w:szCs w:val="22"/>
        </w:rPr>
        <w:t>*niepotrzebne skreślić</w:t>
      </w:r>
    </w:p>
    <w:p w:rsidR="00725C64" w:rsidRPr="00CA123E" w:rsidRDefault="00725C64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i/>
          <w:iCs/>
          <w:sz w:val="22"/>
          <w:szCs w:val="24"/>
        </w:rPr>
        <w:t>(</w:t>
      </w:r>
      <w:r w:rsidR="00695AEA">
        <w:rPr>
          <w:rFonts w:ascii="Calibri" w:hAnsi="Calibri"/>
          <w:i/>
          <w:iCs/>
          <w:sz w:val="22"/>
          <w:szCs w:val="24"/>
        </w:rPr>
        <w:t xml:space="preserve">elektroniczny </w:t>
      </w:r>
      <w:r w:rsidRPr="00725C64">
        <w:rPr>
          <w:rFonts w:ascii="Calibri" w:hAnsi="Calibri"/>
          <w:i/>
          <w:iCs/>
          <w:sz w:val="22"/>
          <w:szCs w:val="24"/>
        </w:rPr>
        <w:t>podpis 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41C4B" w:rsidRDefault="00C41C4B">
      <w:r>
        <w:separator/>
      </w:r>
    </w:p>
  </w:endnote>
  <w:endnote w:type="continuationSeparator" w:id="0">
    <w:p w:rsidR="00C41C4B" w:rsidRDefault="00C41C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25EDC" w:rsidRDefault="00225ED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FD41DD">
      <w:rPr>
        <w:rStyle w:val="Numerstrony"/>
        <w:noProof/>
      </w:rPr>
      <w:t>5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25EDC" w:rsidRDefault="00225ED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41C4B" w:rsidRDefault="00C41C4B">
      <w:r>
        <w:separator/>
      </w:r>
    </w:p>
  </w:footnote>
  <w:footnote w:type="continuationSeparator" w:id="0">
    <w:p w:rsidR="00C41C4B" w:rsidRDefault="00C41C4B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27E" w:rsidRDefault="00FD41DD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225EDC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>Dostawa urządzeń elektronicznych w ramach projektu RID/2020/GA/1 i 4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FD41DD">
    <w:pPr>
      <w:pStyle w:val="Nagwek"/>
    </w:pPr>
    <w:r>
      <w:rPr>
        <w:noProof/>
      </w:rPr>
      <w:pict>
        <v:line id="_x0000_s2052" style="position:absolute;z-index:251658752" from="9.05pt,-.8pt" to="450.05pt,-.75pt"/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27E" w:rsidRDefault="00FD41DD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4DDC4D74"/>
    <w:lvl w:ilvl="0" w:tplc="AC70F400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4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7115D"/>
    <w:rsid w:val="00045A23"/>
    <w:rsid w:val="00076DA7"/>
    <w:rsid w:val="00077FB9"/>
    <w:rsid w:val="00110C43"/>
    <w:rsid w:val="0017115D"/>
    <w:rsid w:val="00225EDC"/>
    <w:rsid w:val="002301EC"/>
    <w:rsid w:val="002307F7"/>
    <w:rsid w:val="00263E2B"/>
    <w:rsid w:val="002C4E51"/>
    <w:rsid w:val="002E6DFC"/>
    <w:rsid w:val="00331B53"/>
    <w:rsid w:val="003B019C"/>
    <w:rsid w:val="003C1DD3"/>
    <w:rsid w:val="003D3821"/>
    <w:rsid w:val="003F027E"/>
    <w:rsid w:val="003F3272"/>
    <w:rsid w:val="0050646A"/>
    <w:rsid w:val="005151F4"/>
    <w:rsid w:val="00525A05"/>
    <w:rsid w:val="00543143"/>
    <w:rsid w:val="0054333B"/>
    <w:rsid w:val="005672DF"/>
    <w:rsid w:val="005C61A7"/>
    <w:rsid w:val="005D1CA4"/>
    <w:rsid w:val="005F32EB"/>
    <w:rsid w:val="005F5875"/>
    <w:rsid w:val="00655CBB"/>
    <w:rsid w:val="0068113F"/>
    <w:rsid w:val="0069118F"/>
    <w:rsid w:val="00695AEA"/>
    <w:rsid w:val="006F75D7"/>
    <w:rsid w:val="00717EDE"/>
    <w:rsid w:val="00725C64"/>
    <w:rsid w:val="00731C75"/>
    <w:rsid w:val="00777D99"/>
    <w:rsid w:val="00837D71"/>
    <w:rsid w:val="0087245F"/>
    <w:rsid w:val="009546C8"/>
    <w:rsid w:val="009E1AE4"/>
    <w:rsid w:val="00A15029"/>
    <w:rsid w:val="00A87492"/>
    <w:rsid w:val="00AE009B"/>
    <w:rsid w:val="00B1071D"/>
    <w:rsid w:val="00C26709"/>
    <w:rsid w:val="00C41C4B"/>
    <w:rsid w:val="00C7029F"/>
    <w:rsid w:val="00C84FBE"/>
    <w:rsid w:val="00C87A6F"/>
    <w:rsid w:val="00CA123E"/>
    <w:rsid w:val="00CC1BC0"/>
    <w:rsid w:val="00CE57E9"/>
    <w:rsid w:val="00D10F64"/>
    <w:rsid w:val="00D31D28"/>
    <w:rsid w:val="00D43C34"/>
    <w:rsid w:val="00D86D2F"/>
    <w:rsid w:val="00D872FD"/>
    <w:rsid w:val="00E2063B"/>
    <w:rsid w:val="00E24DE2"/>
    <w:rsid w:val="00E364A8"/>
    <w:rsid w:val="00EB0FEF"/>
    <w:rsid w:val="00EB67CF"/>
    <w:rsid w:val="00EB7A0B"/>
    <w:rsid w:val="00EF3194"/>
    <w:rsid w:val="00F34EDB"/>
    <w:rsid w:val="00F540D1"/>
    <w:rsid w:val="00F86D84"/>
    <w:rsid w:val="00FD39E0"/>
    <w:rsid w:val="00FD41DD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5:chartTrackingRefBased/>
  <w15:docId w15:val="{67A893AC-DE91-4833-B2DF-1A0342994F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112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1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63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03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299CEB-784A-46FB-A090-59DD57BAB5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944</Words>
  <Characters>5664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6595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user</dc:creator>
  <cp:keywords/>
  <cp:lastModifiedBy>Brunowicz  Anita</cp:lastModifiedBy>
  <cp:revision>2</cp:revision>
  <cp:lastPrinted>2014-10-22T10:05:00Z</cp:lastPrinted>
  <dcterms:created xsi:type="dcterms:W3CDTF">2021-04-28T17:55:00Z</dcterms:created>
  <dcterms:modified xsi:type="dcterms:W3CDTF">2021-04-28T17:55:00Z</dcterms:modified>
</cp:coreProperties>
</file>