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07EF3" w14:textId="3B7C5F63" w:rsidR="00C90814" w:rsidRPr="00A423B5" w:rsidRDefault="004C2811" w:rsidP="00C90814">
      <w:pPr>
        <w:jc w:val="center"/>
        <w:rPr>
          <w:b/>
          <w:bCs/>
        </w:rPr>
      </w:pPr>
      <w:r>
        <w:rPr>
          <w:b/>
          <w:bCs/>
        </w:rPr>
        <w:t xml:space="preserve"> Projekt </w:t>
      </w:r>
      <w:r w:rsidR="00C90814" w:rsidRPr="00A423B5">
        <w:rPr>
          <w:b/>
          <w:bCs/>
        </w:rPr>
        <w:t>UMOWA nr ………..</w:t>
      </w:r>
    </w:p>
    <w:p w14:paraId="6A0283CE" w14:textId="602DFC7F" w:rsidR="00C90814" w:rsidRDefault="00C90814">
      <w:r>
        <w:t xml:space="preserve">zawarta w dniu ……………… 2021 r. w </w:t>
      </w:r>
      <w:r w:rsidR="00B6236B">
        <w:t>Pokrzywnicy</w:t>
      </w:r>
      <w:r>
        <w:t xml:space="preserve"> pomiędzy:</w:t>
      </w:r>
    </w:p>
    <w:p w14:paraId="016E9770" w14:textId="59B02E37" w:rsidR="00C90814" w:rsidRDefault="0024427B">
      <w:r w:rsidRPr="0024427B">
        <w:t xml:space="preserve">Gminą </w:t>
      </w:r>
      <w:r w:rsidR="00B6236B">
        <w:t>Pokrzywnica</w:t>
      </w:r>
      <w:r w:rsidRPr="0024427B">
        <w:t xml:space="preserve"> z siedzibą w </w:t>
      </w:r>
      <w:r w:rsidR="00B6236B">
        <w:t>Pokrzywnicy, al. Jana Pawła II , 06-121 Pokrzywnica</w:t>
      </w:r>
      <w:r w:rsidRPr="0024427B">
        <w:t xml:space="preserve">, posiadającą NIP: </w:t>
      </w:r>
      <w:r w:rsidR="00B6236B">
        <w:t>568-15-24-651</w:t>
      </w:r>
      <w:r w:rsidRPr="0024427B">
        <w:t xml:space="preserve">, REGON: </w:t>
      </w:r>
      <w:r w:rsidR="00B6236B">
        <w:t>130378367</w:t>
      </w:r>
      <w:r w:rsidR="00C90814">
        <w:t xml:space="preserve"> reprezentowan</w:t>
      </w:r>
      <w:r>
        <w:t>ą</w:t>
      </w:r>
      <w:r w:rsidR="00C90814">
        <w:t xml:space="preserve"> przez: </w:t>
      </w:r>
    </w:p>
    <w:p w14:paraId="1A78308A" w14:textId="77777777" w:rsidR="00C90814" w:rsidRDefault="00C90814">
      <w:r>
        <w:t>1. ………………….</w:t>
      </w:r>
    </w:p>
    <w:p w14:paraId="543076C8" w14:textId="77777777" w:rsidR="00C90814" w:rsidRDefault="00C90814">
      <w:r>
        <w:t xml:space="preserve">2. …………………. </w:t>
      </w:r>
    </w:p>
    <w:p w14:paraId="51B563F1" w14:textId="30E99728" w:rsidR="00C90814" w:rsidRDefault="00C90814">
      <w:r>
        <w:t>przy kontrasygnacie …………………………</w:t>
      </w:r>
      <w:r w:rsidR="00734D94" w:rsidRPr="00734D94">
        <w:t xml:space="preserve"> </w:t>
      </w:r>
    </w:p>
    <w:p w14:paraId="2F36A252" w14:textId="77777777" w:rsidR="00C90814" w:rsidRDefault="00C90814">
      <w:r>
        <w:t xml:space="preserve">zwanym dalej w treści umowy „Zamawiającym” </w:t>
      </w:r>
    </w:p>
    <w:p w14:paraId="719F1630" w14:textId="77777777" w:rsidR="00C90814" w:rsidRDefault="00C90814">
      <w:r>
        <w:t xml:space="preserve">a </w:t>
      </w:r>
    </w:p>
    <w:p w14:paraId="6A770F6B" w14:textId="77777777" w:rsidR="00C90814" w:rsidRDefault="00C90814">
      <w:r>
        <w:t xml:space="preserve">………………………………………………..reprezentowanym przez: </w:t>
      </w:r>
    </w:p>
    <w:p w14:paraId="7E67AE7A" w14:textId="77777777" w:rsidR="00C90814" w:rsidRDefault="00C90814" w:rsidP="00C90814">
      <w:r>
        <w:t>1. ………………….</w:t>
      </w:r>
    </w:p>
    <w:p w14:paraId="6A9D7800" w14:textId="77777777" w:rsidR="00C90814" w:rsidRDefault="00C90814" w:rsidP="00C90814">
      <w:r>
        <w:t xml:space="preserve">2. …………………. </w:t>
      </w:r>
    </w:p>
    <w:p w14:paraId="5BF1D598" w14:textId="08F5D8C4" w:rsidR="00C90814" w:rsidRDefault="00C90814" w:rsidP="00875F56">
      <w:pPr>
        <w:jc w:val="both"/>
      </w:pPr>
      <w:r>
        <w:t xml:space="preserve">zwanym w dalszej części umowy „Wykonawcą” wyłonionym w wyniku rozstrzygnięcia postępowania o udzielenie zamówienia publicznego prowadzonego na podstawie </w:t>
      </w:r>
      <w:r w:rsidRPr="00F82FAF">
        <w:t xml:space="preserve">art. 275 pkt </w:t>
      </w:r>
      <w:r w:rsidR="00C20B55">
        <w:t>2</w:t>
      </w:r>
      <w:r>
        <w:t xml:space="preserve"> ustawy z 11 września 2019 r. Prawo zamówień publicznych (Dz.U. poz. 2019 ze zm.) – dalej „ustawa </w:t>
      </w:r>
      <w:proofErr w:type="spellStart"/>
      <w:r>
        <w:t>Pzp</w:t>
      </w:r>
      <w:proofErr w:type="spellEnd"/>
      <w:r>
        <w:t xml:space="preserve">” – w trybie podstawowym bez negocjacji o wartości zamówienia nie przekraczającej progów unijnych o jakich stanowi art. 3 ustawy </w:t>
      </w:r>
      <w:proofErr w:type="spellStart"/>
      <w:r>
        <w:t>Pzp</w:t>
      </w:r>
      <w:proofErr w:type="spellEnd"/>
      <w:r>
        <w:t xml:space="preserve"> o następującej treści: </w:t>
      </w:r>
    </w:p>
    <w:p w14:paraId="54ECDB5C" w14:textId="77777777" w:rsidR="00C90814" w:rsidRPr="00C90814" w:rsidRDefault="00C90814" w:rsidP="00C90814">
      <w:pPr>
        <w:jc w:val="center"/>
        <w:rPr>
          <w:b/>
          <w:bCs/>
        </w:rPr>
      </w:pPr>
      <w:r w:rsidRPr="00C90814">
        <w:rPr>
          <w:b/>
          <w:bCs/>
        </w:rPr>
        <w:t xml:space="preserve">§ 1. Przedmiot umowy </w:t>
      </w:r>
    </w:p>
    <w:p w14:paraId="0311A56A" w14:textId="77777777" w:rsidR="005D645D" w:rsidRPr="005D645D" w:rsidRDefault="00C90814" w:rsidP="005D645D">
      <w:pPr>
        <w:pStyle w:val="Akapitzlist"/>
        <w:numPr>
          <w:ilvl w:val="0"/>
          <w:numId w:val="1"/>
        </w:numPr>
        <w:jc w:val="both"/>
        <w:rPr>
          <w:b/>
        </w:rPr>
      </w:pPr>
      <w:r>
        <w:t xml:space="preserve">Zamawiający powierza, a Wykonawca przyjmuje do wykonania zadanie </w:t>
      </w:r>
      <w:proofErr w:type="spellStart"/>
      <w:r>
        <w:t>pn</w:t>
      </w:r>
      <w:proofErr w:type="spellEnd"/>
      <w:r>
        <w:t xml:space="preserve">: </w:t>
      </w:r>
      <w:r w:rsidR="005D645D" w:rsidRPr="005D645D">
        <w:rPr>
          <w:b/>
        </w:rPr>
        <w:t>„Przebudowa drogi gminnej 340326W relacji Dzbanice-Gzowo, etap II”</w:t>
      </w:r>
    </w:p>
    <w:p w14:paraId="02828618" w14:textId="1FF019C4" w:rsidR="00C90814" w:rsidRDefault="00C90814" w:rsidP="00C90814">
      <w:pPr>
        <w:pStyle w:val="Akapitzlist"/>
        <w:numPr>
          <w:ilvl w:val="0"/>
          <w:numId w:val="1"/>
        </w:numPr>
        <w:jc w:val="both"/>
      </w:pPr>
      <w:r>
        <w:t xml:space="preserve">Wykonawca niniejszą umową zobowiązuje się wobec Zamawiającego do wykonania i przekazania Zamawiającemu przedmiotu umowy wykonanego zgodnie z </w:t>
      </w:r>
      <w:r w:rsidR="00734D94" w:rsidRPr="003B2BBD">
        <w:t>dokumentacją</w:t>
      </w:r>
      <w:r w:rsidR="000458BF" w:rsidRPr="003B2BBD">
        <w:t xml:space="preserve"> techniczną</w:t>
      </w:r>
      <w:r w:rsidR="00734D94">
        <w:t xml:space="preserve">, </w:t>
      </w:r>
      <w:r>
        <w:t xml:space="preserve">przedmiarami robót, zasadami wiedzy technicznej oraz do usunięcia wszystkich wad i usterek powstałych w okresie gwarancji i rękojmi. </w:t>
      </w:r>
    </w:p>
    <w:p w14:paraId="5702CB94" w14:textId="78E87A1A" w:rsidR="00C90814" w:rsidRDefault="00C90814" w:rsidP="00C90814">
      <w:pPr>
        <w:pStyle w:val="Akapitzlist"/>
        <w:numPr>
          <w:ilvl w:val="0"/>
          <w:numId w:val="1"/>
        </w:numPr>
        <w:jc w:val="both"/>
      </w:pPr>
      <w:r>
        <w:t xml:space="preserve">Szczegółowy zakres robót będących przedmiotem umowy określa </w:t>
      </w:r>
      <w:r w:rsidR="00FA782B" w:rsidRPr="003B2BBD">
        <w:t>dokumentacja techniczna zadania</w:t>
      </w:r>
      <w:r w:rsidR="00FA782B">
        <w:t xml:space="preserve"> ,</w:t>
      </w:r>
      <w:r>
        <w:t>przedmiar robót</w:t>
      </w:r>
      <w:r w:rsidR="00FA782B">
        <w:t xml:space="preserve"> oraz</w:t>
      </w:r>
      <w:r w:rsidR="00875F56">
        <w:t xml:space="preserve"> </w:t>
      </w:r>
      <w:r>
        <w:t xml:space="preserve">Specyfikacja Warunków Zamówienia. </w:t>
      </w:r>
    </w:p>
    <w:p w14:paraId="6CB22914" w14:textId="77777777" w:rsidR="00C90814" w:rsidRDefault="00C90814" w:rsidP="00C90814">
      <w:pPr>
        <w:pStyle w:val="Akapitzlist"/>
        <w:numPr>
          <w:ilvl w:val="0"/>
          <w:numId w:val="1"/>
        </w:numPr>
        <w:jc w:val="both"/>
      </w:pPr>
      <w:r>
        <w:t xml:space="preserve">Integralnymi częściami niniejszej umowy, są: </w:t>
      </w:r>
    </w:p>
    <w:p w14:paraId="7D36CD3E" w14:textId="77777777" w:rsidR="00C90814" w:rsidRDefault="00C90814" w:rsidP="00C90814">
      <w:pPr>
        <w:pStyle w:val="Akapitzlist"/>
        <w:numPr>
          <w:ilvl w:val="0"/>
          <w:numId w:val="2"/>
        </w:numPr>
        <w:jc w:val="both"/>
      </w:pPr>
      <w:r>
        <w:t xml:space="preserve">Specyfikacja Warunków Zamówienia, </w:t>
      </w:r>
    </w:p>
    <w:p w14:paraId="4CC00B88" w14:textId="77777777" w:rsidR="00C90814" w:rsidRDefault="00C90814" w:rsidP="00C90814">
      <w:pPr>
        <w:pStyle w:val="Akapitzlist"/>
        <w:numPr>
          <w:ilvl w:val="0"/>
          <w:numId w:val="2"/>
        </w:numPr>
        <w:jc w:val="both"/>
      </w:pPr>
      <w:r>
        <w:t xml:space="preserve">Oferta Wykonawcy wraz z kosztorysem ofertowym, </w:t>
      </w:r>
    </w:p>
    <w:p w14:paraId="3BEE1123" w14:textId="3887A95F" w:rsidR="00C90814" w:rsidRDefault="00695E50" w:rsidP="00C90814">
      <w:pPr>
        <w:pStyle w:val="Akapitzlist"/>
        <w:numPr>
          <w:ilvl w:val="0"/>
          <w:numId w:val="2"/>
        </w:numPr>
        <w:jc w:val="both"/>
      </w:pPr>
      <w:r w:rsidRPr="003B2BBD">
        <w:t>Dokumentacja techniczna</w:t>
      </w:r>
      <w:r>
        <w:t xml:space="preserve">, </w:t>
      </w:r>
      <w:r w:rsidR="00C90814">
        <w:t xml:space="preserve">Specyfikacje Techniczne Wykonania i Odbioru Robót Budowlanych. </w:t>
      </w:r>
    </w:p>
    <w:p w14:paraId="70438B5F" w14:textId="7B861155" w:rsidR="00C90814" w:rsidRPr="00C90814" w:rsidRDefault="00C90814" w:rsidP="00C90814">
      <w:pPr>
        <w:pStyle w:val="Akapitzlist"/>
        <w:ind w:left="360"/>
        <w:jc w:val="center"/>
        <w:rPr>
          <w:b/>
          <w:bCs/>
        </w:rPr>
      </w:pPr>
      <w:r w:rsidRPr="00C90814">
        <w:rPr>
          <w:b/>
          <w:bCs/>
        </w:rPr>
        <w:t>§ 2. Obowiązki Wykonawcy</w:t>
      </w:r>
    </w:p>
    <w:p w14:paraId="3409EAEB" w14:textId="77777777" w:rsidR="00C90814" w:rsidRDefault="00C90814" w:rsidP="00C90814">
      <w:pPr>
        <w:pStyle w:val="Akapitzlist"/>
        <w:ind w:left="360"/>
        <w:jc w:val="both"/>
      </w:pPr>
    </w:p>
    <w:p w14:paraId="06803411" w14:textId="77777777" w:rsidR="00C90814" w:rsidRDefault="00C90814" w:rsidP="00C90814">
      <w:pPr>
        <w:pStyle w:val="Akapitzlist"/>
        <w:numPr>
          <w:ilvl w:val="0"/>
          <w:numId w:val="3"/>
        </w:numPr>
        <w:jc w:val="both"/>
      </w:pPr>
      <w:r>
        <w:t xml:space="preserve">Do obowiązków Wykonawcy należy: </w:t>
      </w:r>
    </w:p>
    <w:p w14:paraId="6A8FC03E" w14:textId="77777777" w:rsidR="00C90814" w:rsidRDefault="00C90814" w:rsidP="00C90814">
      <w:pPr>
        <w:pStyle w:val="Akapitzlist"/>
        <w:numPr>
          <w:ilvl w:val="0"/>
          <w:numId w:val="4"/>
        </w:numPr>
        <w:jc w:val="both"/>
      </w:pPr>
      <w:r>
        <w:t xml:space="preserve">protokolarne przejęcie placu budowy od Zamawiającego, </w:t>
      </w:r>
    </w:p>
    <w:p w14:paraId="48D77C18" w14:textId="77777777" w:rsidR="00C90814" w:rsidRDefault="00C90814" w:rsidP="00C90814">
      <w:pPr>
        <w:pStyle w:val="Akapitzlist"/>
        <w:numPr>
          <w:ilvl w:val="0"/>
          <w:numId w:val="4"/>
        </w:numPr>
        <w:jc w:val="both"/>
      </w:pPr>
      <w: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38C48A14" w:rsidR="00C90814" w:rsidRDefault="00C90814" w:rsidP="00C90814">
      <w:pPr>
        <w:pStyle w:val="Akapitzlist"/>
        <w:numPr>
          <w:ilvl w:val="0"/>
          <w:numId w:val="4"/>
        </w:numPr>
        <w:jc w:val="both"/>
      </w:pPr>
      <w:r>
        <w:t>opracowanie kompletnej dokumentacji powykonawczej</w:t>
      </w:r>
      <w:r w:rsidR="00BE0CBA">
        <w:t xml:space="preserve">, łącznie z inwentaryzacją geodezyjną, </w:t>
      </w:r>
      <w:r>
        <w:t xml:space="preserve"> sprawdzonej przez Inspektora nadzoru i przekazanie jej Zamawiającemu, </w:t>
      </w:r>
    </w:p>
    <w:p w14:paraId="1C810CD3" w14:textId="77777777" w:rsidR="00C90814" w:rsidRDefault="00C90814" w:rsidP="00C90814">
      <w:pPr>
        <w:pStyle w:val="Akapitzlist"/>
        <w:numPr>
          <w:ilvl w:val="0"/>
          <w:numId w:val="4"/>
        </w:numPr>
        <w:jc w:val="both"/>
      </w:pPr>
      <w:r>
        <w:t xml:space="preserve">pisemne zgłoszenie robót do odbioru, </w:t>
      </w:r>
    </w:p>
    <w:p w14:paraId="258255F0" w14:textId="77777777" w:rsidR="00C90814" w:rsidRDefault="00C90814" w:rsidP="00C90814">
      <w:pPr>
        <w:pStyle w:val="Akapitzlist"/>
        <w:numPr>
          <w:ilvl w:val="0"/>
          <w:numId w:val="4"/>
        </w:numPr>
        <w:jc w:val="both"/>
      </w:pPr>
      <w:r>
        <w:lastRenderedPageBreak/>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259C5010" w:rsidR="00C90814" w:rsidRDefault="00C90814" w:rsidP="00C90814">
      <w:pPr>
        <w:pStyle w:val="Akapitzlist"/>
        <w:numPr>
          <w:ilvl w:val="0"/>
          <w:numId w:val="4"/>
        </w:numPr>
        <w:jc w:val="both"/>
      </w:pPr>
      <w:r>
        <w:t>opracowanie</w:t>
      </w:r>
      <w:r w:rsidR="000458BF">
        <w:t>, uzgodnienie z zarządcami dróg oraz</w:t>
      </w:r>
      <w:r>
        <w:t xml:space="preserv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Default="00C90814" w:rsidP="00C90814">
      <w:pPr>
        <w:pStyle w:val="Akapitzlist"/>
        <w:numPr>
          <w:ilvl w:val="0"/>
          <w:numId w:val="4"/>
        </w:numPr>
        <w:jc w:val="both"/>
      </w:pPr>
      <w:r>
        <w:t xml:space="preserve">przestrzeganie przepisów bhp i ppoż., </w:t>
      </w:r>
    </w:p>
    <w:p w14:paraId="6D028E7F" w14:textId="77777777" w:rsidR="00BA4B9A" w:rsidRDefault="00BA4B9A" w:rsidP="00BA4B9A">
      <w:pPr>
        <w:pStyle w:val="Akapitzlist"/>
        <w:numPr>
          <w:ilvl w:val="0"/>
          <w:numId w:val="4"/>
        </w:numPr>
        <w:spacing w:line="276" w:lineRule="auto"/>
        <w:jc w:val="both"/>
      </w:pPr>
      <w: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Default="00C90814" w:rsidP="00C90814">
      <w:pPr>
        <w:pStyle w:val="Akapitzlist"/>
        <w:numPr>
          <w:ilvl w:val="0"/>
          <w:numId w:val="4"/>
        </w:numPr>
        <w:jc w:val="both"/>
      </w:pPr>
      <w:r>
        <w:t xml:space="preserve">ustanowienie kierownika budowy w osobie: …………..…………….., do którego podstawowych obowiązków należy: </w:t>
      </w:r>
    </w:p>
    <w:p w14:paraId="5DEB1964" w14:textId="77777777" w:rsidR="00C90814" w:rsidRDefault="00C90814" w:rsidP="00C90814">
      <w:pPr>
        <w:pStyle w:val="Akapitzlist"/>
        <w:numPr>
          <w:ilvl w:val="0"/>
          <w:numId w:val="5"/>
        </w:numPr>
        <w:jc w:val="both"/>
      </w:pPr>
      <w: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Default="00C90814" w:rsidP="00C90814">
      <w:pPr>
        <w:pStyle w:val="Akapitzlist"/>
        <w:numPr>
          <w:ilvl w:val="0"/>
          <w:numId w:val="5"/>
        </w:numPr>
        <w:jc w:val="both"/>
      </w:pPr>
      <w:r>
        <w:t>prowadzenie dokumentacji budowy;</w:t>
      </w:r>
    </w:p>
    <w:p w14:paraId="55F508AC" w14:textId="77777777" w:rsidR="00C90814" w:rsidRDefault="00C90814" w:rsidP="00C90814">
      <w:pPr>
        <w:pStyle w:val="Akapitzlist"/>
        <w:numPr>
          <w:ilvl w:val="0"/>
          <w:numId w:val="5"/>
        </w:numPr>
        <w:jc w:val="both"/>
      </w:pPr>
      <w:r>
        <w:t xml:space="preserve">wstrzymanie robót budowlanych w przypadku stwierdzenia możliwości powstania zagrożenia oraz bezzwłoczne zawiadomienie o tym Zamawiającego; </w:t>
      </w:r>
    </w:p>
    <w:p w14:paraId="20283B27" w14:textId="77777777" w:rsidR="00C90814" w:rsidRDefault="00C90814" w:rsidP="00C90814">
      <w:pPr>
        <w:pStyle w:val="Akapitzlist"/>
        <w:numPr>
          <w:ilvl w:val="0"/>
          <w:numId w:val="5"/>
        </w:numPr>
        <w:jc w:val="both"/>
      </w:pPr>
      <w:r>
        <w:t xml:space="preserve">zawiadomienie Zamawiającego w terminie jednego dnia o wstrzymaniu robót budowlanych przez Inspektora nadzoru; </w:t>
      </w:r>
    </w:p>
    <w:p w14:paraId="43B4A518" w14:textId="77777777" w:rsidR="00A423B5" w:rsidRDefault="00C90814" w:rsidP="00C90814">
      <w:pPr>
        <w:pStyle w:val="Akapitzlist"/>
        <w:numPr>
          <w:ilvl w:val="0"/>
          <w:numId w:val="5"/>
        </w:numPr>
        <w:jc w:val="both"/>
      </w:pPr>
      <w:r>
        <w:t>natychmiastowa realizacja zaleceń wpisanych przez Inspektora nadzoru inwestorskiego;</w:t>
      </w:r>
    </w:p>
    <w:p w14:paraId="114B56AE" w14:textId="77777777" w:rsidR="00A423B5" w:rsidRDefault="00C90814" w:rsidP="00C90814">
      <w:pPr>
        <w:pStyle w:val="Akapitzlist"/>
        <w:numPr>
          <w:ilvl w:val="0"/>
          <w:numId w:val="5"/>
        </w:numPr>
        <w:jc w:val="both"/>
      </w:pPr>
      <w:r>
        <w:t xml:space="preserve">przygotowanie dokumentacji powykonawczej obiektu. </w:t>
      </w:r>
    </w:p>
    <w:p w14:paraId="4546E849" w14:textId="6E90817D" w:rsidR="00DE7365" w:rsidRPr="00FA782B" w:rsidRDefault="00B42524" w:rsidP="00BE0CBA">
      <w:pPr>
        <w:pStyle w:val="Akapitzlist"/>
        <w:numPr>
          <w:ilvl w:val="0"/>
          <w:numId w:val="4"/>
        </w:numPr>
        <w:jc w:val="both"/>
      </w:pPr>
      <w:r>
        <w:t xml:space="preserve">uzgodnienie z zarządcą drogi czasowych zmian w </w:t>
      </w:r>
      <w:r w:rsidR="00BE0CBA">
        <w:t>organizacji ruchu związanych z prowadzonymi robotami.</w:t>
      </w:r>
    </w:p>
    <w:p w14:paraId="56EA37B4" w14:textId="224E389E" w:rsidR="00A423B5" w:rsidRDefault="00C90814" w:rsidP="00A423B5">
      <w:pPr>
        <w:pStyle w:val="Akapitzlist"/>
        <w:numPr>
          <w:ilvl w:val="0"/>
          <w:numId w:val="3"/>
        </w:numPr>
        <w:jc w:val="both"/>
      </w:pPr>
      <w:r>
        <w:t>Wykonawca ponosi odpowiedzialność za</w:t>
      </w:r>
      <w:r w:rsidR="009D3433">
        <w:t xml:space="preserve"> zawinione</w:t>
      </w:r>
      <w:r>
        <w:t xml:space="preserve"> uszkodzenia i zniszczenia instalacji naniesionych na planie uzbrojenia terenu, oraz tych instalacji, których istnienie można było przewidzieć w trakcie realizacji robót.</w:t>
      </w:r>
    </w:p>
    <w:p w14:paraId="128EC8F9" w14:textId="2DDECEC1" w:rsidR="00A423B5" w:rsidRDefault="00C90814" w:rsidP="00A423B5">
      <w:pPr>
        <w:pStyle w:val="Akapitzlist"/>
        <w:numPr>
          <w:ilvl w:val="0"/>
          <w:numId w:val="3"/>
        </w:numPr>
        <w:jc w:val="both"/>
      </w:pPr>
      <w:bookmarkStart w:id="0" w:name="_Hlk62733765"/>
      <w: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Default="00A423B5" w:rsidP="00A423B5">
      <w:pPr>
        <w:pStyle w:val="Akapitzlist"/>
        <w:ind w:left="360"/>
        <w:jc w:val="both"/>
      </w:pPr>
    </w:p>
    <w:p w14:paraId="37EA884D" w14:textId="38D7FB99" w:rsidR="00A423B5" w:rsidRPr="00A423B5" w:rsidRDefault="00C90814" w:rsidP="00A423B5">
      <w:pPr>
        <w:pStyle w:val="Akapitzlist"/>
        <w:ind w:left="360"/>
        <w:jc w:val="center"/>
        <w:rPr>
          <w:b/>
          <w:bCs/>
        </w:rPr>
      </w:pPr>
      <w:r w:rsidRPr="00A423B5">
        <w:rPr>
          <w:b/>
          <w:bCs/>
        </w:rPr>
        <w:t>§ 3. Zobowiązania Zamawiającego</w:t>
      </w:r>
    </w:p>
    <w:p w14:paraId="18776E87" w14:textId="77777777" w:rsidR="00A423B5" w:rsidRDefault="00A423B5" w:rsidP="00A423B5">
      <w:pPr>
        <w:pStyle w:val="Akapitzlist"/>
        <w:ind w:left="360"/>
        <w:jc w:val="both"/>
      </w:pPr>
    </w:p>
    <w:p w14:paraId="1FFF90A0" w14:textId="77777777" w:rsidR="00A423B5" w:rsidRDefault="00C90814" w:rsidP="00A423B5">
      <w:pPr>
        <w:pStyle w:val="Akapitzlist"/>
        <w:ind w:left="360"/>
        <w:jc w:val="both"/>
      </w:pPr>
      <w:r>
        <w:t xml:space="preserve">Zamawiający zobowiązuje się do: </w:t>
      </w:r>
    </w:p>
    <w:p w14:paraId="296508A1" w14:textId="77777777" w:rsidR="00A423B5" w:rsidRDefault="00C90814" w:rsidP="00A423B5">
      <w:pPr>
        <w:pStyle w:val="Akapitzlist"/>
        <w:numPr>
          <w:ilvl w:val="0"/>
          <w:numId w:val="6"/>
        </w:numPr>
        <w:jc w:val="both"/>
      </w:pPr>
      <w:r>
        <w:t xml:space="preserve">przekazania Wykonawcy placu budowy, </w:t>
      </w:r>
    </w:p>
    <w:p w14:paraId="3DAD71ED" w14:textId="77777777" w:rsidR="00A423B5" w:rsidRDefault="00C90814" w:rsidP="00A423B5">
      <w:pPr>
        <w:pStyle w:val="Akapitzlist"/>
        <w:numPr>
          <w:ilvl w:val="0"/>
          <w:numId w:val="6"/>
        </w:numPr>
        <w:jc w:val="both"/>
      </w:pPr>
      <w:r>
        <w:t xml:space="preserve">zapewnienia nadzoru inwestorskiego przy realizacji robót, </w:t>
      </w:r>
    </w:p>
    <w:p w14:paraId="4D6D1C76" w14:textId="77777777" w:rsidR="00A423B5" w:rsidRDefault="00C90814" w:rsidP="00A423B5">
      <w:pPr>
        <w:pStyle w:val="Akapitzlist"/>
        <w:numPr>
          <w:ilvl w:val="0"/>
          <w:numId w:val="6"/>
        </w:numPr>
        <w:jc w:val="both"/>
      </w:pPr>
      <w:r>
        <w:t xml:space="preserve">odbiorów robót zanikowych i ulegających zakryciu, </w:t>
      </w:r>
    </w:p>
    <w:p w14:paraId="5299EBAB" w14:textId="19529D52" w:rsidR="00A423B5" w:rsidRDefault="00C90814" w:rsidP="00A423B5">
      <w:pPr>
        <w:pStyle w:val="Akapitzlist"/>
        <w:numPr>
          <w:ilvl w:val="0"/>
          <w:numId w:val="6"/>
        </w:numPr>
        <w:jc w:val="both"/>
      </w:pPr>
      <w:r>
        <w:t xml:space="preserve">odbioru przedmiotu umowy po jego wykonaniu. </w:t>
      </w:r>
    </w:p>
    <w:p w14:paraId="005A8877" w14:textId="77777777" w:rsidR="00A423B5" w:rsidRDefault="00A423B5" w:rsidP="00A423B5">
      <w:pPr>
        <w:pStyle w:val="Akapitzlist"/>
        <w:jc w:val="both"/>
      </w:pPr>
    </w:p>
    <w:p w14:paraId="13E9160D" w14:textId="0A0C44AA" w:rsidR="00A423B5" w:rsidRDefault="00C90814" w:rsidP="00A423B5">
      <w:pPr>
        <w:pStyle w:val="Akapitzlist"/>
        <w:jc w:val="center"/>
        <w:rPr>
          <w:b/>
          <w:bCs/>
        </w:rPr>
      </w:pPr>
      <w:r w:rsidRPr="00A423B5">
        <w:rPr>
          <w:b/>
          <w:bCs/>
        </w:rPr>
        <w:t>§ 4. Terminy realizacji</w:t>
      </w:r>
    </w:p>
    <w:p w14:paraId="13B2D852" w14:textId="77777777" w:rsidR="00A423B5" w:rsidRPr="00A423B5" w:rsidRDefault="00A423B5" w:rsidP="00A423B5">
      <w:pPr>
        <w:pStyle w:val="Akapitzlist"/>
        <w:jc w:val="center"/>
        <w:rPr>
          <w:b/>
          <w:bCs/>
        </w:rPr>
      </w:pPr>
    </w:p>
    <w:p w14:paraId="319FD23D" w14:textId="231D96E4" w:rsidR="00A423B5" w:rsidRDefault="00C90814" w:rsidP="00A423B5">
      <w:pPr>
        <w:pStyle w:val="Akapitzlist"/>
        <w:numPr>
          <w:ilvl w:val="0"/>
          <w:numId w:val="7"/>
        </w:numPr>
        <w:jc w:val="both"/>
      </w:pPr>
      <w:r>
        <w:t xml:space="preserve">Wykonawca zobowiązuje się zrealizować przedmiot zamówienia w terminie </w:t>
      </w:r>
      <w:r w:rsidR="003D4CF3" w:rsidRPr="003D4CF3">
        <w:t>3</w:t>
      </w:r>
      <w:r w:rsidRPr="003D4CF3">
        <w:t xml:space="preserve"> </w:t>
      </w:r>
      <w:r w:rsidR="00E33241" w:rsidRPr="003D4CF3">
        <w:t>miesięcy</w:t>
      </w:r>
      <w:r w:rsidRPr="00743440">
        <w:t xml:space="preserve"> od </w:t>
      </w:r>
      <w:r>
        <w:t xml:space="preserve">daty zawarcia umowy. </w:t>
      </w:r>
    </w:p>
    <w:p w14:paraId="51E59891" w14:textId="77777777" w:rsidR="00A423B5" w:rsidRDefault="00C90814" w:rsidP="00A423B5">
      <w:pPr>
        <w:pStyle w:val="Akapitzlist"/>
        <w:numPr>
          <w:ilvl w:val="0"/>
          <w:numId w:val="7"/>
        </w:numPr>
        <w:jc w:val="both"/>
      </w:pPr>
      <w:r>
        <w:lastRenderedPageBreak/>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Default="00C90814" w:rsidP="00A423B5">
      <w:pPr>
        <w:pStyle w:val="Akapitzlist"/>
        <w:numPr>
          <w:ilvl w:val="0"/>
          <w:numId w:val="7"/>
        </w:numPr>
        <w:jc w:val="both"/>
      </w:pPr>
      <w: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Default="00C90814" w:rsidP="00A423B5">
      <w:pPr>
        <w:pStyle w:val="Akapitzlist"/>
        <w:numPr>
          <w:ilvl w:val="0"/>
          <w:numId w:val="7"/>
        </w:numPr>
        <w:jc w:val="both"/>
      </w:pPr>
      <w:r>
        <w:t>Rozpoczęcie czynności odbiorowych nastąpi w terminie do 14 dni roboczych, licząc od daty zgłoszenia przez Wykonawcę gotowości odbioru.</w:t>
      </w:r>
    </w:p>
    <w:p w14:paraId="7B2A4A51" w14:textId="77777777" w:rsidR="00A423B5" w:rsidRDefault="00C90814" w:rsidP="00A423B5">
      <w:pPr>
        <w:pStyle w:val="Akapitzlist"/>
        <w:numPr>
          <w:ilvl w:val="0"/>
          <w:numId w:val="7"/>
        </w:numPr>
        <w:jc w:val="both"/>
      </w:pPr>
      <w:r>
        <w:t xml:space="preserve">Dokonanie przez Wykonawcę zgłoszenia gotowości do odbioru przedmiotu umowy: </w:t>
      </w:r>
    </w:p>
    <w:p w14:paraId="6379D7CD" w14:textId="77777777" w:rsidR="00A423B5" w:rsidRDefault="00C90814" w:rsidP="00A423B5">
      <w:pPr>
        <w:pStyle w:val="Akapitzlist"/>
        <w:numPr>
          <w:ilvl w:val="0"/>
          <w:numId w:val="8"/>
        </w:numPr>
        <w:jc w:val="both"/>
      </w:pPr>
      <w:r>
        <w:t xml:space="preserve">pomimo faktycznego niezakończenia robót, w szczególności pomimo ich dalszego wykonywania lub </w:t>
      </w:r>
    </w:p>
    <w:p w14:paraId="16F85A7D" w14:textId="77777777" w:rsidR="00A423B5" w:rsidRDefault="00C90814" w:rsidP="00A423B5">
      <w:pPr>
        <w:pStyle w:val="Akapitzlist"/>
        <w:numPr>
          <w:ilvl w:val="0"/>
          <w:numId w:val="8"/>
        </w:numPr>
        <w:spacing w:after="0"/>
        <w:jc w:val="both"/>
      </w:pPr>
      <w:r>
        <w:t>bez wymaganej dokumentacji odbiorowej</w:t>
      </w:r>
    </w:p>
    <w:p w14:paraId="73BB78B9" w14:textId="77777777" w:rsidR="00A423B5" w:rsidRDefault="00C90814" w:rsidP="00A423B5">
      <w:pPr>
        <w:spacing w:after="0"/>
        <w:ind w:left="360"/>
        <w:jc w:val="both"/>
      </w:pPr>
      <w:r>
        <w:t>- nie wywołuje zamierzonego skutku i traktowane jest tak jakby nie było złożone.</w:t>
      </w:r>
    </w:p>
    <w:p w14:paraId="2619BC41" w14:textId="1439846C" w:rsidR="006F1E60" w:rsidRDefault="00C90814" w:rsidP="006F1E60">
      <w:pPr>
        <w:pStyle w:val="Akapitzlist"/>
        <w:numPr>
          <w:ilvl w:val="0"/>
          <w:numId w:val="7"/>
        </w:numPr>
        <w:jc w:val="both"/>
      </w:pPr>
      <w:r>
        <w:t>Za</w:t>
      </w:r>
      <w:r w:rsidR="009D3433">
        <w:t xml:space="preserve"> </w:t>
      </w:r>
      <w:r>
        <w:t>zwłok</w:t>
      </w:r>
      <w:r w:rsidR="009D3433">
        <w:t>ę</w:t>
      </w:r>
      <w:r>
        <w:t xml:space="preserve"> w wykonaniu przedmiotu umowy Wykonawca zobowiązany będzie zapłacić kary umowne w wysokości określonej w § 12 ust. 1 pkt 1 umowy.</w:t>
      </w:r>
    </w:p>
    <w:p w14:paraId="7A0892F5" w14:textId="77777777" w:rsidR="006F1E60" w:rsidRDefault="006F1E60" w:rsidP="006F1E60">
      <w:pPr>
        <w:pStyle w:val="Akapitzlist"/>
        <w:ind w:left="360"/>
        <w:jc w:val="both"/>
      </w:pPr>
    </w:p>
    <w:p w14:paraId="2F896BE6" w14:textId="53499649" w:rsidR="006F1E60" w:rsidRPr="006F1E60" w:rsidRDefault="00C90814" w:rsidP="006F1E60">
      <w:pPr>
        <w:pStyle w:val="Akapitzlist"/>
        <w:ind w:left="360"/>
        <w:jc w:val="center"/>
        <w:rPr>
          <w:b/>
          <w:bCs/>
        </w:rPr>
      </w:pPr>
      <w:r w:rsidRPr="006F1E60">
        <w:rPr>
          <w:b/>
          <w:bCs/>
        </w:rPr>
        <w:t>§ 5. Wynagrodzenie</w:t>
      </w:r>
    </w:p>
    <w:p w14:paraId="18FD94FE" w14:textId="77777777" w:rsidR="006F1E60" w:rsidRDefault="006F1E60" w:rsidP="006F1E60">
      <w:pPr>
        <w:pStyle w:val="Akapitzlist"/>
        <w:ind w:left="360"/>
        <w:jc w:val="both"/>
      </w:pPr>
    </w:p>
    <w:p w14:paraId="2E370E88" w14:textId="4B47577A" w:rsidR="006F1E60" w:rsidRPr="00E33241" w:rsidRDefault="00C90814" w:rsidP="00000900">
      <w:pPr>
        <w:pStyle w:val="Akapitzlist"/>
        <w:numPr>
          <w:ilvl w:val="0"/>
          <w:numId w:val="9"/>
        </w:numPr>
        <w:jc w:val="both"/>
      </w:pPr>
      <w:r>
        <w:t xml:space="preserve">Strony uzgadniają wynagrodzenie ryczałtowe za wykonanie przedmiotu umowy (wyliczone na podstawie kosztorysu ofertowego) na kwotę w wysokości: </w:t>
      </w:r>
      <w:r w:rsidRPr="006F1E60">
        <w:rPr>
          <w:i/>
          <w:iCs/>
        </w:rPr>
        <w:t xml:space="preserve">Ogółem netto ………………….. Ogółem podatek VAT …………………… Ogółem brutto ………………………. słownie: </w:t>
      </w:r>
      <w:r w:rsidR="00E33241">
        <w:rPr>
          <w:i/>
          <w:iCs/>
        </w:rPr>
        <w:t xml:space="preserve"> </w:t>
      </w:r>
      <w:r w:rsidRPr="006F1E60">
        <w:rPr>
          <w:i/>
          <w:iCs/>
        </w:rPr>
        <w:t xml:space="preserve">…………………………………………………. </w:t>
      </w:r>
    </w:p>
    <w:p w14:paraId="5C12711D" w14:textId="77777777" w:rsidR="006F1E60" w:rsidRDefault="00C90814" w:rsidP="00000900">
      <w:pPr>
        <w:pStyle w:val="Akapitzlist"/>
        <w:numPr>
          <w:ilvl w:val="0"/>
          <w:numId w:val="9"/>
        </w:numPr>
        <w:jc w:val="both"/>
      </w:pPr>
      <w:r>
        <w:t xml:space="preserve">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 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5BA912AA" w14:textId="77777777" w:rsidR="006F1E60" w:rsidRDefault="00C90814" w:rsidP="00000900">
      <w:pPr>
        <w:pStyle w:val="Akapitzlist"/>
        <w:numPr>
          <w:ilvl w:val="0"/>
          <w:numId w:val="9"/>
        </w:numPr>
        <w:jc w:val="both"/>
      </w:pPr>
      <w: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6680D32C" w14:textId="3F29CA33" w:rsidR="006F1E60" w:rsidRPr="006F1E60" w:rsidRDefault="00C90814" w:rsidP="00000900">
      <w:pPr>
        <w:pStyle w:val="Akapitzlist"/>
        <w:numPr>
          <w:ilvl w:val="0"/>
          <w:numId w:val="9"/>
        </w:numPr>
        <w:jc w:val="both"/>
        <w:rPr>
          <w:color w:val="FF0000"/>
        </w:rPr>
      </w:pPr>
      <w:r>
        <w:t>Wykonawca dokonał całościowej wyceny przedmiotu zamówienia na własną odpowiedzialność i ryzyko, w oparciu o projekt technologiczno-kosztorysowy, specyfikacje techniczne wykonania i odbioru prac</w:t>
      </w:r>
      <w:r w:rsidR="00C43116">
        <w:t xml:space="preserve"> oraz</w:t>
      </w:r>
      <w:r>
        <w:t xml:space="preserve"> SWZ</w:t>
      </w:r>
      <w:r w:rsidR="00C43116">
        <w:t>.</w:t>
      </w:r>
      <w:r w:rsidRPr="00C43116">
        <w:t xml:space="preserve"> </w:t>
      </w:r>
    </w:p>
    <w:p w14:paraId="1D2FC6B1" w14:textId="7C608C53" w:rsidR="00AB45FB" w:rsidRPr="00960221" w:rsidRDefault="00C90814" w:rsidP="00AB45FB">
      <w:pPr>
        <w:pStyle w:val="Akapitzlist"/>
        <w:numPr>
          <w:ilvl w:val="0"/>
          <w:numId w:val="9"/>
        </w:numPr>
        <w:jc w:val="both"/>
        <w:rPr>
          <w:rFonts w:cstheme="minorHAnsi"/>
        </w:rPr>
      </w:pPr>
      <w:r w:rsidRPr="00C43116">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C43116">
        <w:t xml:space="preserve"> </w:t>
      </w:r>
      <w:r w:rsidRPr="00C43116">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960221">
        <w:rPr>
          <w:rFonts w:cstheme="minorHAnsi"/>
        </w:rPr>
        <w:t>O</w:t>
      </w:r>
      <w:r w:rsidR="00AB45FB" w:rsidRPr="00960221">
        <w:rPr>
          <w:rFonts w:cstheme="minorHAnsi"/>
          <w:shd w:val="clear" w:color="auto" w:fill="FFFFFF"/>
        </w:rPr>
        <w:t xml:space="preserve">graniczenie zakresu zamówienia przez zamawiającego nie będzie jednak większe niż </w:t>
      </w:r>
      <w:r w:rsidR="00D466A5">
        <w:rPr>
          <w:rFonts w:cstheme="minorHAnsi"/>
          <w:shd w:val="clear" w:color="auto" w:fill="FFFFFF"/>
        </w:rPr>
        <w:t>15</w:t>
      </w:r>
      <w:r w:rsidR="00AB45FB" w:rsidRPr="00960221">
        <w:rPr>
          <w:rFonts w:cstheme="minorHAnsi"/>
          <w:shd w:val="clear" w:color="auto" w:fill="FFFFFF"/>
        </w:rPr>
        <w:t>% wartości świadczenia wynikającego z niniejszej umowy.</w:t>
      </w:r>
    </w:p>
    <w:p w14:paraId="6A94579D" w14:textId="77777777" w:rsidR="00C43116" w:rsidRDefault="00C90814" w:rsidP="00000900">
      <w:pPr>
        <w:pStyle w:val="Akapitzlist"/>
        <w:numPr>
          <w:ilvl w:val="0"/>
          <w:numId w:val="9"/>
        </w:numPr>
        <w:jc w:val="both"/>
      </w:pPr>
      <w:r w:rsidRPr="00C43116">
        <w:t xml:space="preserve">Wszelkie zmiany w zakresie robót do wykonania muszą być zatwierdzone przez Zamawiającego przed ich wykonaniem. </w:t>
      </w:r>
    </w:p>
    <w:p w14:paraId="04319EED" w14:textId="77777777" w:rsidR="00C43116" w:rsidRDefault="00C43116" w:rsidP="00C43116">
      <w:pPr>
        <w:pStyle w:val="Akapitzlist"/>
        <w:ind w:left="360"/>
        <w:jc w:val="both"/>
        <w:rPr>
          <w:b/>
          <w:bCs/>
        </w:rPr>
      </w:pPr>
    </w:p>
    <w:p w14:paraId="62409048" w14:textId="7A20C808" w:rsidR="00C43116" w:rsidRDefault="00C90814" w:rsidP="00C43116">
      <w:pPr>
        <w:pStyle w:val="Akapitzlist"/>
        <w:ind w:left="360"/>
        <w:jc w:val="center"/>
      </w:pPr>
      <w:r w:rsidRPr="00C43116">
        <w:rPr>
          <w:b/>
          <w:bCs/>
        </w:rPr>
        <w:t>§ 6. Ubezpieczenia</w:t>
      </w:r>
    </w:p>
    <w:p w14:paraId="230BDBAD" w14:textId="77777777" w:rsidR="00C43116" w:rsidRDefault="00C43116" w:rsidP="00C43116">
      <w:pPr>
        <w:pStyle w:val="Akapitzlist"/>
        <w:ind w:left="360"/>
        <w:jc w:val="both"/>
      </w:pPr>
    </w:p>
    <w:p w14:paraId="0FDE6C49" w14:textId="77777777" w:rsidR="00C43116" w:rsidRDefault="00C90814" w:rsidP="00000900">
      <w:pPr>
        <w:pStyle w:val="Akapitzlist"/>
        <w:numPr>
          <w:ilvl w:val="0"/>
          <w:numId w:val="10"/>
        </w:numPr>
        <w:jc w:val="both"/>
      </w:pPr>
      <w:r w:rsidRPr="00C43116">
        <w:t xml:space="preserve">Wykonawca oświadcza, że posiada ubezpieczenie od odpowiedzialności cywilnej w zakresie prowadzonej działalności. </w:t>
      </w:r>
    </w:p>
    <w:p w14:paraId="33BA245C" w14:textId="77777777" w:rsidR="00C43116" w:rsidRDefault="00C90814" w:rsidP="00000900">
      <w:pPr>
        <w:pStyle w:val="Akapitzlist"/>
        <w:numPr>
          <w:ilvl w:val="0"/>
          <w:numId w:val="10"/>
        </w:numPr>
        <w:jc w:val="both"/>
      </w:pPr>
      <w:r w:rsidRPr="00C43116">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Default="00C90814" w:rsidP="00000900">
      <w:pPr>
        <w:pStyle w:val="Akapitzlist"/>
        <w:numPr>
          <w:ilvl w:val="0"/>
          <w:numId w:val="10"/>
        </w:numPr>
        <w:jc w:val="both"/>
      </w:pPr>
      <w:r w:rsidRPr="00C43116">
        <w:t>Wykonawca zapewnia, że przez cały okres obowiązywania umowy, będzie posiadał ważne polisy ubezpieczeniowe, o których mowa w ust. 1 i 2.</w:t>
      </w:r>
    </w:p>
    <w:p w14:paraId="5934D4F9" w14:textId="77777777" w:rsidR="00C43116" w:rsidRDefault="00C90814" w:rsidP="00000900">
      <w:pPr>
        <w:pStyle w:val="Akapitzlist"/>
        <w:numPr>
          <w:ilvl w:val="0"/>
          <w:numId w:val="10"/>
        </w:numPr>
        <w:jc w:val="both"/>
      </w:pPr>
      <w:r w:rsidRPr="00C43116">
        <w:t>Żadna umowa ubezpieczenia nie może przewidywać wyłączenia odpowiedzialności ubezpieczyciela za szkody wyrządzone z winy umyślnej lub rażącego niedbalstwa innych osób niż Ubezpieczający (w przypadku gdy jest osobą fizyczną</w:t>
      </w:r>
      <w:r>
        <w:t>), wspólników spółki osobowej będącej Ubezpieczającym lub osoby wchodzące w skład organów zarządzających (członkowie zarządu, prokurenci) Ubezpieczającego będącego osobą prawną, w szczególności nie może być podstawą</w:t>
      </w:r>
      <w:r w:rsidR="00C43116">
        <w:t xml:space="preserve"> </w:t>
      </w:r>
      <w:r>
        <w:t>wyłączenia odpowiedzialności ubezpieczyciela - wyrządzenie szkody z winy umyślnej lub rażącego niedbalstwa 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kierownika budowy.</w:t>
      </w:r>
    </w:p>
    <w:p w14:paraId="70BB8A2F" w14:textId="77777777" w:rsidR="00C43116" w:rsidRDefault="00C90814" w:rsidP="00000900">
      <w:pPr>
        <w:pStyle w:val="Akapitzlist"/>
        <w:numPr>
          <w:ilvl w:val="0"/>
          <w:numId w:val="10"/>
        </w:numPr>
        <w:jc w:val="both"/>
      </w:pPr>
      <w:r>
        <w:t xml:space="preserve">W umowach ubezpieczenia nie mogą zostać wyłączone z zakresu odpowiedzialności ubezpieczyciela: katastrofa budowlana oraz inne ryzyka budowlane. Nie jest dopuszczalne wyłączenie w żadnej umowie ubezpieczenia odpowiedzialności za: </w:t>
      </w:r>
    </w:p>
    <w:p w14:paraId="7949B144" w14:textId="77777777" w:rsidR="00C43116" w:rsidRDefault="00C90814" w:rsidP="00000900">
      <w:pPr>
        <w:pStyle w:val="Akapitzlist"/>
        <w:numPr>
          <w:ilvl w:val="0"/>
          <w:numId w:val="11"/>
        </w:numPr>
        <w:jc w:val="both"/>
      </w:pPr>
      <w:r>
        <w:t xml:space="preserve">straty, szkody lub przywrócenie stanu pierwotnego w skutek błędów lub pominięć projektowych w zakresie wykonanym przez Wykonawcę, </w:t>
      </w:r>
    </w:p>
    <w:p w14:paraId="1ED510B3" w14:textId="77777777" w:rsidR="00DE7179" w:rsidRDefault="00C90814" w:rsidP="00000900">
      <w:pPr>
        <w:pStyle w:val="Akapitzlist"/>
        <w:numPr>
          <w:ilvl w:val="0"/>
          <w:numId w:val="11"/>
        </w:numPr>
        <w:jc w:val="both"/>
      </w:pPr>
      <w:r>
        <w:t>szkody na osobie i w mieniu osób trzecich spowodowane wibracją albo osunięciem lub osłabieniem elementów nośnych lub nośności gruntu,</w:t>
      </w:r>
    </w:p>
    <w:p w14:paraId="3C2B714C" w14:textId="77777777" w:rsidR="00DE7179" w:rsidRDefault="00C90814" w:rsidP="00000900">
      <w:pPr>
        <w:pStyle w:val="Akapitzlist"/>
        <w:numPr>
          <w:ilvl w:val="0"/>
          <w:numId w:val="11"/>
        </w:numPr>
        <w:jc w:val="both"/>
      </w:pPr>
      <w:r>
        <w:t xml:space="preserve">szkody spowodowanej na skutek zalania, powodzi oraz naniesieniem osadów, </w:t>
      </w:r>
    </w:p>
    <w:p w14:paraId="59E16311" w14:textId="77777777" w:rsidR="00DE7179" w:rsidRDefault="00C90814" w:rsidP="00000900">
      <w:pPr>
        <w:pStyle w:val="Akapitzlist"/>
        <w:numPr>
          <w:ilvl w:val="0"/>
          <w:numId w:val="11"/>
        </w:numPr>
        <w:jc w:val="both"/>
      </w:pPr>
      <w:r>
        <w:t>szkody w istniejących podziemnych kablach, rurociągach lub innych instalacjach,</w:t>
      </w:r>
    </w:p>
    <w:p w14:paraId="1F4C3AE8" w14:textId="77777777" w:rsidR="00DE7179" w:rsidRDefault="00C90814" w:rsidP="00000900">
      <w:pPr>
        <w:pStyle w:val="Akapitzlist"/>
        <w:numPr>
          <w:ilvl w:val="0"/>
          <w:numId w:val="11"/>
        </w:numPr>
        <w:jc w:val="both"/>
      </w:pPr>
      <w:r>
        <w:t xml:space="preserve">jakiekolwiek działanie sił natury, które jest nieprzewidywalne lub takie, że od doświadczonego Wykonawcy nie można było w sposób rozsądny oczekiwać zastosowania przeciw niemu wystarczających środków ostrożności. </w:t>
      </w:r>
    </w:p>
    <w:p w14:paraId="0A60562B" w14:textId="266FCAD3" w:rsidR="00DE7179" w:rsidRDefault="00C90814" w:rsidP="00000900">
      <w:pPr>
        <w:pStyle w:val="Akapitzlist"/>
        <w:numPr>
          <w:ilvl w:val="0"/>
          <w:numId w:val="10"/>
        </w:numPr>
        <w:jc w:val="both"/>
      </w:pPr>
      <w:r>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w:t>
      </w:r>
      <w:r w:rsidR="005269DF">
        <w:t>ą</w:t>
      </w:r>
      <w:r>
        <w:t xml:space="preserve"> samą czy przez różne przyczyny; nie jest dopuszczalne przyjęcie w umowie ubezpieczenia, że dwie lub więcej szkód wywołane jedną przyczyną stanowią jeden wypadek ubezpieczeniowy. </w:t>
      </w:r>
    </w:p>
    <w:p w14:paraId="3307C2FE" w14:textId="77777777" w:rsidR="00DE7179" w:rsidRDefault="00C90814" w:rsidP="00000900">
      <w:pPr>
        <w:pStyle w:val="Akapitzlist"/>
        <w:numPr>
          <w:ilvl w:val="0"/>
          <w:numId w:val="10"/>
        </w:numPr>
        <w:jc w:val="both"/>
      </w:pPr>
      <w:r>
        <w:t xml:space="preserve">Wykonawca zobowiązany jest przedłożyć Zamawiającemu polisę odpowiadającą warunkom określonym w ust. 1-6, oraz złożyć dowód uiszczenia składki najpóźniej na 3 dni przed rozpoczęciem wykonywania robót. </w:t>
      </w:r>
    </w:p>
    <w:p w14:paraId="117B824B" w14:textId="77777777" w:rsidR="00DE7179" w:rsidRDefault="00DE7179" w:rsidP="00DE7179">
      <w:pPr>
        <w:pStyle w:val="Akapitzlist"/>
        <w:ind w:left="360"/>
        <w:jc w:val="both"/>
      </w:pPr>
    </w:p>
    <w:p w14:paraId="67316F98" w14:textId="77777777" w:rsidR="00DE7179" w:rsidRDefault="00C90814" w:rsidP="00DE7179">
      <w:pPr>
        <w:pStyle w:val="Akapitzlist"/>
        <w:ind w:left="360"/>
        <w:jc w:val="center"/>
      </w:pPr>
      <w:r w:rsidRPr="00DE7179">
        <w:rPr>
          <w:b/>
          <w:bCs/>
        </w:rPr>
        <w:t>§ 7. Płatności</w:t>
      </w:r>
    </w:p>
    <w:p w14:paraId="181104F5" w14:textId="77777777" w:rsidR="00DE7179" w:rsidRDefault="00DE7179" w:rsidP="00DE7179">
      <w:pPr>
        <w:pStyle w:val="Akapitzlist"/>
        <w:ind w:left="360"/>
        <w:jc w:val="both"/>
      </w:pPr>
    </w:p>
    <w:p w14:paraId="387B2867" w14:textId="77777777" w:rsidR="00DE7179" w:rsidRDefault="00C90814" w:rsidP="00000900">
      <w:pPr>
        <w:pStyle w:val="Akapitzlist"/>
        <w:numPr>
          <w:ilvl w:val="0"/>
          <w:numId w:val="12"/>
        </w:numPr>
        <w:jc w:val="both"/>
      </w:pPr>
      <w:r>
        <w:t xml:space="preserve">Strony uzgadniają jednorazową zapłatę wynagrodzenia przysługującego Wykonawcy za wykonane i odebrane roboty budowlane. </w:t>
      </w:r>
    </w:p>
    <w:p w14:paraId="2E1AC6CA" w14:textId="77777777" w:rsidR="00DE7179" w:rsidRDefault="00C90814" w:rsidP="00000900">
      <w:pPr>
        <w:pStyle w:val="Akapitzlist"/>
        <w:numPr>
          <w:ilvl w:val="0"/>
          <w:numId w:val="12"/>
        </w:numPr>
        <w:jc w:val="both"/>
      </w:pPr>
      <w:r>
        <w:t xml:space="preserve">Podstawą wypłaty wynagrodzenia będzie protokół odbioru końcowego stwierdzający prawidłowe wykonanie robót. </w:t>
      </w:r>
    </w:p>
    <w:p w14:paraId="1008B242" w14:textId="77777777" w:rsidR="00DE7179" w:rsidRDefault="00C90814" w:rsidP="00000900">
      <w:pPr>
        <w:pStyle w:val="Akapitzlist"/>
        <w:numPr>
          <w:ilvl w:val="0"/>
          <w:numId w:val="12"/>
        </w:numPr>
        <w:jc w:val="both"/>
      </w:pPr>
      <w:r>
        <w:t xml:space="preserve">Termin wykonania, odbioru końcowego i zapłaty wynagrodzenia końcowego zgodny będzie z harmonogramem robót. </w:t>
      </w:r>
    </w:p>
    <w:p w14:paraId="3B985F50" w14:textId="77777777" w:rsidR="00DE7179" w:rsidRDefault="00C90814" w:rsidP="00000900">
      <w:pPr>
        <w:pStyle w:val="Akapitzlist"/>
        <w:numPr>
          <w:ilvl w:val="0"/>
          <w:numId w:val="12"/>
        </w:numPr>
        <w:jc w:val="both"/>
      </w:pPr>
      <w: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Default="00C90814" w:rsidP="00000900">
      <w:pPr>
        <w:pStyle w:val="Akapitzlist"/>
        <w:numPr>
          <w:ilvl w:val="0"/>
          <w:numId w:val="12"/>
        </w:numPr>
        <w:jc w:val="both"/>
      </w:pPr>
      <w:r>
        <w:t xml:space="preserve">Podstawą do zapłacenia przez Zamawiającego wynagrodzenia należnego Wykonawcy będzie wystawiona przez Wykonawcę faktura po protokolarnym odbiorze robót. </w:t>
      </w:r>
    </w:p>
    <w:p w14:paraId="0D6E0C4F" w14:textId="77777777" w:rsidR="00DE7179" w:rsidRDefault="00C90814" w:rsidP="00000900">
      <w:pPr>
        <w:pStyle w:val="Akapitzlist"/>
        <w:numPr>
          <w:ilvl w:val="0"/>
          <w:numId w:val="12"/>
        </w:numPr>
        <w:jc w:val="both"/>
      </w:pPr>
      <w:r>
        <w:t xml:space="preserve">Wynagrodzenie będzie płatne przelewem na rachunek bankowy Wykonawcy podany na fakturze VAT, w terminie do 30 dni od daty doręczenia faktury VAT wraz z kompletem dokumentów rozliczeniowych. </w:t>
      </w:r>
    </w:p>
    <w:p w14:paraId="0D5F6939" w14:textId="78F09E16" w:rsidR="00DE7179" w:rsidRDefault="00C90814" w:rsidP="00000900">
      <w:pPr>
        <w:pStyle w:val="Akapitzlist"/>
        <w:numPr>
          <w:ilvl w:val="0"/>
          <w:numId w:val="12"/>
        </w:numPr>
        <w:jc w:val="both"/>
      </w:pPr>
      <w:r>
        <w:t xml:space="preserve">Wykonawca wystawi fakturę VAT, o której mowa w ust. 5 na rzecz </w:t>
      </w:r>
      <w:r w:rsidR="00CE236B">
        <w:t>Zamawiającego</w:t>
      </w:r>
      <w:r>
        <w:t xml:space="preserve">. </w:t>
      </w:r>
    </w:p>
    <w:p w14:paraId="3767170C" w14:textId="2E159770" w:rsidR="00DE7179" w:rsidRDefault="00C90814" w:rsidP="00000900">
      <w:pPr>
        <w:pStyle w:val="Akapitzlist"/>
        <w:numPr>
          <w:ilvl w:val="0"/>
          <w:numId w:val="12"/>
        </w:numPr>
        <w:jc w:val="both"/>
      </w:pPr>
      <w:r>
        <w:t xml:space="preserve">Wykonawca ma obowiązek zamieszczenia na fakturze adnotacji „mechanizm podzielonej płatności”. </w:t>
      </w:r>
    </w:p>
    <w:p w14:paraId="40F91133" w14:textId="77777777" w:rsidR="00DE7179" w:rsidRDefault="00C90814" w:rsidP="00000900">
      <w:pPr>
        <w:pStyle w:val="Akapitzlist"/>
        <w:numPr>
          <w:ilvl w:val="0"/>
          <w:numId w:val="12"/>
        </w:numPr>
        <w:jc w:val="both"/>
      </w:pPr>
      <w:r>
        <w:t xml:space="preserve">Zamawiający dokona zapłaty wynagrodzenia z zastosowaniem „mechanizmu podzielonej płatności." </w:t>
      </w:r>
    </w:p>
    <w:p w14:paraId="104F9093" w14:textId="77777777" w:rsidR="00DE7179" w:rsidRDefault="00C90814" w:rsidP="00000900">
      <w:pPr>
        <w:pStyle w:val="Akapitzlist"/>
        <w:numPr>
          <w:ilvl w:val="0"/>
          <w:numId w:val="12"/>
        </w:numPr>
        <w:jc w:val="both"/>
      </w:pPr>
      <w:r>
        <w:t xml:space="preserve">Wykonawca oświadcza, że wskaże w fakturze rachunek bankowy, który jest rachunkiem rozliczeniowym służącym wyłącznie dla celów rozliczeń z tytułu prowadzonej przez niego działalności gospodarczej. </w:t>
      </w:r>
    </w:p>
    <w:p w14:paraId="06C1B38C" w14:textId="46264A74" w:rsidR="00DE7179" w:rsidRDefault="00C90814" w:rsidP="00000900">
      <w:pPr>
        <w:pStyle w:val="Akapitzlist"/>
        <w:numPr>
          <w:ilvl w:val="0"/>
          <w:numId w:val="12"/>
        </w:numPr>
        <w:jc w:val="both"/>
      </w:pPr>
      <w:r>
        <w:t xml:space="preserve">Wykonawca będący osobą fizyczną oświadcza, że wskazany przez niego rachunek </w:t>
      </w:r>
      <w:r w:rsidR="0062434E">
        <w:t>bankowy, o którym mowa w ust. 10</w:t>
      </w:r>
      <w:r>
        <w:t xml:space="preserve"> służy wyłącznie do celów rozliczeń prowadzonej działalności gospodarczej</w:t>
      </w:r>
      <w:r w:rsidR="008004FF">
        <w:t xml:space="preserve"> </w:t>
      </w:r>
      <w:r w:rsidR="008004FF" w:rsidRPr="008004FF">
        <w:rPr>
          <w:i/>
          <w:iCs/>
        </w:rPr>
        <w:t>(</w:t>
      </w:r>
      <w:r w:rsidR="008004FF" w:rsidRPr="008004FF">
        <w:rPr>
          <w:i/>
          <w:iCs/>
          <w:sz w:val="20"/>
          <w:szCs w:val="20"/>
        </w:rPr>
        <w:t>dotyczy tylko Wykonawcy będącego osobą fizyczną prowadzącą działalność gospodarczą)</w:t>
      </w:r>
      <w:r w:rsidRPr="008004FF">
        <w:rPr>
          <w:i/>
          <w:iCs/>
        </w:rPr>
        <w:t>.</w:t>
      </w:r>
    </w:p>
    <w:p w14:paraId="798D5FB2" w14:textId="28FBED22" w:rsidR="00DE7179" w:rsidRDefault="00C90814" w:rsidP="00000900">
      <w:pPr>
        <w:pStyle w:val="Akapitzlist"/>
        <w:numPr>
          <w:ilvl w:val="0"/>
          <w:numId w:val="12"/>
        </w:numPr>
        <w:jc w:val="both"/>
      </w:pPr>
      <w:r>
        <w:t xml:space="preserve">Strony ustalają, że za datę zapłaty faktury VAT przyjmuje się dzień obciążenia rachunku bankowego </w:t>
      </w:r>
      <w:r w:rsidR="00CE236B">
        <w:t>Zamawiającego</w:t>
      </w:r>
      <w:r w:rsidR="00DE7179">
        <w:t>.</w:t>
      </w:r>
    </w:p>
    <w:p w14:paraId="1309C2AA" w14:textId="7D674205" w:rsidR="00DE7179" w:rsidRPr="002074B4" w:rsidRDefault="00C90814" w:rsidP="00000900">
      <w:pPr>
        <w:pStyle w:val="Akapitzlist"/>
        <w:numPr>
          <w:ilvl w:val="0"/>
          <w:numId w:val="12"/>
        </w:numPr>
        <w:jc w:val="both"/>
      </w:pPr>
      <w:bookmarkStart w:id="1" w:name="_Hlk62734921"/>
      <w:r>
        <w:t xml:space="preserve">Wykonawca nie ma prawa </w:t>
      </w:r>
      <w:r w:rsidR="008461EA">
        <w:t xml:space="preserve">bez zgody zamawiającego </w:t>
      </w:r>
      <w:r>
        <w:t>do przeniesienia wierzytelności i roszczeń wynikających z realizacji niniejszej umowy na osoby trzecie</w:t>
      </w:r>
      <w:r w:rsidR="008461EA">
        <w:t>.</w:t>
      </w:r>
      <w:r w:rsidRPr="002074B4">
        <w:t xml:space="preserve"> </w:t>
      </w:r>
    </w:p>
    <w:bookmarkEnd w:id="1"/>
    <w:p w14:paraId="0A93574C" w14:textId="77777777" w:rsidR="00DE7179" w:rsidRDefault="00DE7179" w:rsidP="00DE7179">
      <w:pPr>
        <w:pStyle w:val="Akapitzlist"/>
        <w:ind w:left="360"/>
        <w:jc w:val="both"/>
      </w:pPr>
    </w:p>
    <w:p w14:paraId="02D756AB" w14:textId="6905591E" w:rsidR="00DE7179" w:rsidRDefault="00C90814" w:rsidP="00DE7179">
      <w:pPr>
        <w:pStyle w:val="Akapitzlist"/>
        <w:ind w:left="360"/>
        <w:jc w:val="center"/>
      </w:pPr>
      <w:r w:rsidRPr="00DE7179">
        <w:rPr>
          <w:b/>
          <w:bCs/>
        </w:rPr>
        <w:t>§ 8. Oświadczenia Wykonawcy</w:t>
      </w:r>
    </w:p>
    <w:p w14:paraId="68C6021C" w14:textId="77777777" w:rsidR="003E40CA" w:rsidRDefault="00C90814" w:rsidP="00DE7179">
      <w:pPr>
        <w:jc w:val="both"/>
      </w:pPr>
      <w:r>
        <w:t xml:space="preserve">Wykonawca oświadcza, że: </w:t>
      </w:r>
    </w:p>
    <w:p w14:paraId="0FC92996" w14:textId="77777777" w:rsidR="003E40CA" w:rsidRDefault="00C90814" w:rsidP="00000900">
      <w:pPr>
        <w:pStyle w:val="Akapitzlist"/>
        <w:numPr>
          <w:ilvl w:val="0"/>
          <w:numId w:val="14"/>
        </w:numPr>
        <w:jc w:val="both"/>
      </w:pPr>
      <w:r>
        <w:t xml:space="preserve">znajduje się w sytuacji finansowej zapewniającej prawidłowe wykonanie zamówienia, </w:t>
      </w:r>
    </w:p>
    <w:p w14:paraId="403414FC" w14:textId="77777777" w:rsidR="003E40CA" w:rsidRDefault="00C90814" w:rsidP="00000900">
      <w:pPr>
        <w:pStyle w:val="Akapitzlist"/>
        <w:numPr>
          <w:ilvl w:val="0"/>
          <w:numId w:val="14"/>
        </w:numPr>
        <w:jc w:val="both"/>
      </w:pPr>
      <w:r>
        <w:t xml:space="preserve">posiada odpowiednie doświadczenie i uprawnienia do realizacji przedmiotu umowy, </w:t>
      </w:r>
    </w:p>
    <w:p w14:paraId="6A0A6CF9" w14:textId="77777777" w:rsidR="003E40CA" w:rsidRDefault="00C90814" w:rsidP="00000900">
      <w:pPr>
        <w:pStyle w:val="Akapitzlist"/>
        <w:numPr>
          <w:ilvl w:val="0"/>
          <w:numId w:val="14"/>
        </w:numPr>
        <w:jc w:val="both"/>
      </w:pPr>
      <w:r>
        <w:t xml:space="preserve">dysponuje pracownikami niezbędnymi do prawidłowego wykonania </w:t>
      </w:r>
      <w:r w:rsidR="003E40CA">
        <w:t xml:space="preserve">umowy </w:t>
      </w:r>
      <w:r>
        <w:t>oraz posiada potencjał techniczny i ekonomiczny.</w:t>
      </w:r>
    </w:p>
    <w:p w14:paraId="6BEE1D89" w14:textId="77777777" w:rsidR="003E40CA" w:rsidRDefault="003E40CA" w:rsidP="003E40CA">
      <w:pPr>
        <w:pStyle w:val="Akapitzlist"/>
        <w:jc w:val="both"/>
      </w:pPr>
    </w:p>
    <w:p w14:paraId="49B585FD" w14:textId="512F369F" w:rsidR="003E40CA" w:rsidRDefault="00C90814" w:rsidP="003E40CA">
      <w:pPr>
        <w:pStyle w:val="Akapitzlist"/>
        <w:jc w:val="center"/>
        <w:rPr>
          <w:b/>
          <w:bCs/>
        </w:rPr>
      </w:pPr>
      <w:r w:rsidRPr="003E40CA">
        <w:rPr>
          <w:b/>
          <w:bCs/>
        </w:rPr>
        <w:t>§ 9. Podwykonawcy</w:t>
      </w:r>
    </w:p>
    <w:p w14:paraId="1B4F4B28" w14:textId="77777777" w:rsidR="003E40CA" w:rsidRDefault="003E40CA" w:rsidP="003E40CA">
      <w:pPr>
        <w:pStyle w:val="Akapitzlist"/>
        <w:jc w:val="center"/>
      </w:pPr>
    </w:p>
    <w:p w14:paraId="1E72BF6C" w14:textId="77777777" w:rsidR="003E40CA" w:rsidRDefault="00C90814" w:rsidP="00000900">
      <w:pPr>
        <w:pStyle w:val="Akapitzlist"/>
        <w:numPr>
          <w:ilvl w:val="0"/>
          <w:numId w:val="15"/>
        </w:numPr>
        <w:jc w:val="both"/>
      </w:pPr>
      <w:r>
        <w:t xml:space="preserve">Strony umowy ustalają, że roboty zostaną wykonane przez wykonawcę osobiście bądź z udziałem podwykonawców. </w:t>
      </w:r>
    </w:p>
    <w:p w14:paraId="6A1090B4" w14:textId="77777777" w:rsidR="003E40CA" w:rsidRDefault="00C90814" w:rsidP="00000900">
      <w:pPr>
        <w:pStyle w:val="Akapitzlist"/>
        <w:numPr>
          <w:ilvl w:val="0"/>
          <w:numId w:val="15"/>
        </w:numPr>
        <w:jc w:val="both"/>
      </w:pPr>
      <w:r>
        <w:t xml:space="preserve">Wykonawca oświadcza, że zamierza powierzyć realizację następującej części zamówienia następującym podwykonawcom: </w:t>
      </w:r>
    </w:p>
    <w:p w14:paraId="69D8C086" w14:textId="461C579F" w:rsidR="003E40CA" w:rsidRDefault="00C90814" w:rsidP="00C323FF">
      <w:pPr>
        <w:pStyle w:val="Akapitzlist"/>
        <w:numPr>
          <w:ilvl w:val="0"/>
          <w:numId w:val="53"/>
        </w:numPr>
        <w:jc w:val="both"/>
      </w:pPr>
      <w:r>
        <w:t>Nazwa podwykonawcy: ……</w:t>
      </w:r>
      <w:r w:rsidR="003E40CA">
        <w:t>………………………………</w:t>
      </w:r>
      <w:r>
        <w:t xml:space="preserve">……………... Opis powierzonej części zamówienia: …………………….. Czy podwykonawca jest podmiotem, na którego zasoby wykonawca powołuje się na zasadach określonych w art. 118 ustawy </w:t>
      </w:r>
      <w:proofErr w:type="spellStart"/>
      <w:r>
        <w:t>Pzp</w:t>
      </w:r>
      <w:proofErr w:type="spellEnd"/>
      <w:r>
        <w:t xml:space="preserve"> …………………………(tak/nie) </w:t>
      </w:r>
    </w:p>
    <w:p w14:paraId="77D8051E" w14:textId="3549545F" w:rsidR="003E40CA" w:rsidRDefault="00C90814" w:rsidP="00000900">
      <w:pPr>
        <w:pStyle w:val="Akapitzlist"/>
        <w:numPr>
          <w:ilvl w:val="0"/>
          <w:numId w:val="13"/>
        </w:numPr>
        <w:jc w:val="both"/>
      </w:pPr>
      <w:r>
        <w:t>………………………………………………………………………………………………………</w:t>
      </w:r>
    </w:p>
    <w:p w14:paraId="1A791DF6" w14:textId="77777777" w:rsidR="003E40CA" w:rsidRDefault="003E40CA" w:rsidP="00000900">
      <w:pPr>
        <w:pStyle w:val="Akapitzlist"/>
        <w:numPr>
          <w:ilvl w:val="0"/>
          <w:numId w:val="13"/>
        </w:numPr>
        <w:jc w:val="both"/>
      </w:pPr>
      <w:r>
        <w:t>………………………………………………………………………………………………………</w:t>
      </w:r>
    </w:p>
    <w:p w14:paraId="05086879" w14:textId="77777777" w:rsidR="003E40CA" w:rsidRDefault="00C90814" w:rsidP="00000900">
      <w:pPr>
        <w:pStyle w:val="Akapitzlist"/>
        <w:numPr>
          <w:ilvl w:val="0"/>
          <w:numId w:val="15"/>
        </w:numPr>
        <w:jc w:val="both"/>
      </w:pPr>
      <w: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Default="00C90814" w:rsidP="00000900">
      <w:pPr>
        <w:pStyle w:val="Akapitzlist"/>
        <w:numPr>
          <w:ilvl w:val="0"/>
          <w:numId w:val="15"/>
        </w:numPr>
        <w:jc w:val="both"/>
      </w:pPr>
      <w:r>
        <w:t xml:space="preserve">Jeżeli zmiana albo rezygnacja z podwykonawcy dotyczy podmiotu, na którego zasoby wykonawca powoływał się na zasadach określonych w art. 118 ustawy </w:t>
      </w:r>
      <w:proofErr w:type="spellStart"/>
      <w:r>
        <w:t>Pzp</w:t>
      </w:r>
      <w:proofErr w:type="spellEnd"/>
      <w:r>
        <w:t xml:space="preserve">, w celu wykazania spełnienia warunków udziału w postępowaniu, wykonawca jest zobowiązany wykazać zamawiającemu, że: </w:t>
      </w:r>
    </w:p>
    <w:p w14:paraId="2E34040E" w14:textId="77777777" w:rsidR="003E40CA" w:rsidRDefault="00C90814" w:rsidP="00000900">
      <w:pPr>
        <w:pStyle w:val="Akapitzlist"/>
        <w:numPr>
          <w:ilvl w:val="0"/>
          <w:numId w:val="16"/>
        </w:numPr>
        <w:jc w:val="both"/>
      </w:pPr>
      <w: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Default="00C90814" w:rsidP="00000900">
      <w:pPr>
        <w:pStyle w:val="Akapitzlist"/>
        <w:numPr>
          <w:ilvl w:val="0"/>
          <w:numId w:val="16"/>
        </w:numPr>
        <w:jc w:val="both"/>
      </w:pPr>
      <w:r>
        <w:t xml:space="preserve">brak jest podstaw do wykluczenia proponowanego podwykonawcy. </w:t>
      </w:r>
    </w:p>
    <w:p w14:paraId="72B1B8F6" w14:textId="77777777" w:rsidR="008004FF" w:rsidRDefault="00C90814" w:rsidP="00000900">
      <w:pPr>
        <w:pStyle w:val="Akapitzlist"/>
        <w:numPr>
          <w:ilvl w:val="0"/>
          <w:numId w:val="15"/>
        </w:numPr>
        <w:jc w:val="both"/>
      </w:pPr>
      <w:r>
        <w:t xml:space="preserve">Przepisu ust. 4 nie stosuje się wobec podwykonawców niebędących podmiotami, na których zasoby wykonawca powoływał się na zasadach określonych w art. 118 ustawy </w:t>
      </w:r>
      <w:proofErr w:type="spellStart"/>
      <w:r>
        <w:t>Pzp</w:t>
      </w:r>
      <w:proofErr w:type="spellEnd"/>
      <w:r>
        <w:t xml:space="preserve"> oraz do dalszych podwykonawców.</w:t>
      </w:r>
    </w:p>
    <w:p w14:paraId="6A5EB72A" w14:textId="77777777" w:rsidR="008004FF" w:rsidRDefault="00C90814" w:rsidP="00000900">
      <w:pPr>
        <w:pStyle w:val="Akapitzlist"/>
        <w:numPr>
          <w:ilvl w:val="0"/>
          <w:numId w:val="15"/>
        </w:numPr>
        <w:jc w:val="both"/>
      </w:pPr>
      <w:r>
        <w:t>Postanowienia dotyczące podwykonawcy odnoszą się wprost również do dalszego podwykonawcy oraz umów zawieranych między podwykonawcą i dalszym podwykonawcą lub między dalszymi podwykonawcami.</w:t>
      </w:r>
    </w:p>
    <w:p w14:paraId="1ADE38B0" w14:textId="77777777" w:rsidR="008004FF" w:rsidRDefault="00C90814" w:rsidP="00000900">
      <w:pPr>
        <w:pStyle w:val="Akapitzlist"/>
        <w:numPr>
          <w:ilvl w:val="0"/>
          <w:numId w:val="15"/>
        </w:numPr>
        <w:jc w:val="both"/>
      </w:pPr>
      <w: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Default="00C90814" w:rsidP="00000900">
      <w:pPr>
        <w:pStyle w:val="Akapitzlist"/>
        <w:numPr>
          <w:ilvl w:val="0"/>
          <w:numId w:val="15"/>
        </w:numPr>
        <w:jc w:val="both"/>
      </w:pPr>
      <w:r>
        <w:t xml:space="preserve">W celu powierzenia wykonania części zamówienia podwykonawcy, wykonawca zawiera umowę o podwykonawstwo w rozumieniu art. 7 pkt 27 ustawy </w:t>
      </w:r>
      <w:proofErr w:type="spellStart"/>
      <w:r>
        <w:t>Pzp</w:t>
      </w:r>
      <w:proofErr w:type="spellEnd"/>
      <w:r>
        <w:t xml:space="preserve">. </w:t>
      </w:r>
    </w:p>
    <w:p w14:paraId="4B70311E" w14:textId="77777777" w:rsidR="008004FF" w:rsidRDefault="00C90814" w:rsidP="00000900">
      <w:pPr>
        <w:pStyle w:val="Akapitzlist"/>
        <w:numPr>
          <w:ilvl w:val="0"/>
          <w:numId w:val="15"/>
        </w:numPr>
        <w:jc w:val="both"/>
      </w:pPr>
      <w:r>
        <w:t xml:space="preserve">Każdy projekt umowy i umowa o podwykonawstwo musi zawierać postanowienia niesprzeczne z postanowieniami niniejszej umowy oraz będzie zawierać w szczególności: </w:t>
      </w:r>
    </w:p>
    <w:p w14:paraId="08BAF77E" w14:textId="77777777" w:rsidR="008004FF" w:rsidRDefault="00C90814" w:rsidP="00000900">
      <w:pPr>
        <w:pStyle w:val="Akapitzlist"/>
        <w:numPr>
          <w:ilvl w:val="0"/>
          <w:numId w:val="17"/>
        </w:numPr>
        <w:jc w:val="both"/>
      </w:pPr>
      <w: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Default="00C90814" w:rsidP="00000900">
      <w:pPr>
        <w:pStyle w:val="Akapitzlist"/>
        <w:numPr>
          <w:ilvl w:val="0"/>
          <w:numId w:val="17"/>
        </w:numPr>
        <w:jc w:val="both"/>
      </w:pPr>
      <w:r>
        <w:t>zakres robót przewidzianych do wykonania;</w:t>
      </w:r>
    </w:p>
    <w:p w14:paraId="14812C46" w14:textId="0F0699F3" w:rsidR="008004FF" w:rsidRDefault="00C90814" w:rsidP="00000900">
      <w:pPr>
        <w:pStyle w:val="Akapitzlist"/>
        <w:numPr>
          <w:ilvl w:val="0"/>
          <w:numId w:val="17"/>
        </w:numPr>
        <w:jc w:val="both"/>
      </w:pPr>
      <w:r>
        <w:t>termin realizacji robót, który będzie zgodny</w:t>
      </w:r>
      <w:r w:rsidR="00C323FF">
        <w:t xml:space="preserve"> (</w:t>
      </w:r>
      <w:bookmarkStart w:id="2" w:name="_Hlk62735353"/>
      <w:r w:rsidR="00C323FF">
        <w:t>lub nie dłuższy)</w:t>
      </w:r>
      <w:r>
        <w:t xml:space="preserve"> </w:t>
      </w:r>
      <w:bookmarkEnd w:id="2"/>
      <w:r>
        <w:t xml:space="preserve">z terminem wykonania niniejszej umowy oraz z harmonogramem robót; </w:t>
      </w:r>
    </w:p>
    <w:p w14:paraId="791FA92B" w14:textId="77777777" w:rsidR="008004FF" w:rsidRDefault="00C90814" w:rsidP="00000900">
      <w:pPr>
        <w:pStyle w:val="Akapitzlist"/>
        <w:numPr>
          <w:ilvl w:val="0"/>
          <w:numId w:val="17"/>
        </w:numPr>
        <w:jc w:val="both"/>
      </w:pPr>
      <w:r>
        <w:t>terminy i zasady dokonywania odbioru,</w:t>
      </w:r>
    </w:p>
    <w:p w14:paraId="25EDDE84" w14:textId="77777777" w:rsidR="008004FF" w:rsidRDefault="00C90814" w:rsidP="00000900">
      <w:pPr>
        <w:pStyle w:val="Akapitzlist"/>
        <w:numPr>
          <w:ilvl w:val="0"/>
          <w:numId w:val="17"/>
        </w:numPr>
        <w:jc w:val="both"/>
      </w:pPr>
      <w: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Default="00C90814" w:rsidP="00000900">
      <w:pPr>
        <w:pStyle w:val="Akapitzlist"/>
        <w:numPr>
          <w:ilvl w:val="0"/>
          <w:numId w:val="17"/>
        </w:numPr>
        <w:jc w:val="both"/>
      </w:pPr>
      <w:r>
        <w:t>wymóg zatrudnienia przez podwykonawcę na podstawie umowy o pracę osób wykonujących czynności, o których mowa w § 1</w:t>
      </w:r>
      <w:r w:rsidR="00C323FF">
        <w:t>8</w:t>
      </w:r>
      <w:r>
        <w:t xml:space="preserve"> ust. 1 umowy, obowiązki w zakresie dokumentowania oraz sankcje z tytułu niespełnienia tego wymogu; </w:t>
      </w:r>
    </w:p>
    <w:p w14:paraId="37531FB8" w14:textId="77777777" w:rsidR="008004FF" w:rsidRDefault="00C90814" w:rsidP="00000900">
      <w:pPr>
        <w:pStyle w:val="Akapitzlist"/>
        <w:numPr>
          <w:ilvl w:val="0"/>
          <w:numId w:val="17"/>
        </w:numPr>
        <w:jc w:val="both"/>
      </w:pPr>
      <w: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Default="00C90814" w:rsidP="00000900">
      <w:pPr>
        <w:pStyle w:val="Akapitzlist"/>
        <w:numPr>
          <w:ilvl w:val="0"/>
          <w:numId w:val="15"/>
        </w:numPr>
        <w:jc w:val="both"/>
      </w:pPr>
      <w: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Default="00C90814" w:rsidP="00000900">
      <w:pPr>
        <w:pStyle w:val="Akapitzlist"/>
        <w:numPr>
          <w:ilvl w:val="0"/>
          <w:numId w:val="15"/>
        </w:numPr>
        <w:jc w:val="both"/>
      </w:pPr>
      <w: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Default="00C90814" w:rsidP="00000900">
      <w:pPr>
        <w:pStyle w:val="Akapitzlist"/>
        <w:numPr>
          <w:ilvl w:val="0"/>
          <w:numId w:val="15"/>
        </w:numPr>
        <w:jc w:val="both"/>
      </w:pPr>
      <w: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Default="00C90814" w:rsidP="00000900">
      <w:pPr>
        <w:pStyle w:val="Akapitzlist"/>
        <w:numPr>
          <w:ilvl w:val="0"/>
          <w:numId w:val="15"/>
        </w:numPr>
        <w:jc w:val="both"/>
      </w:pPr>
      <w: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Default="00C90814" w:rsidP="00000900">
      <w:pPr>
        <w:pStyle w:val="Akapitzlist"/>
        <w:numPr>
          <w:ilvl w:val="0"/>
          <w:numId w:val="15"/>
        </w:numPr>
        <w:jc w:val="both"/>
      </w:pPr>
      <w: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Default="008004FF" w:rsidP="00000900">
      <w:pPr>
        <w:pStyle w:val="Akapitzlist"/>
        <w:numPr>
          <w:ilvl w:val="0"/>
          <w:numId w:val="15"/>
        </w:numPr>
        <w:jc w:val="both"/>
      </w:pPr>
      <w:r>
        <w:t>Z</w:t>
      </w:r>
      <w:r w:rsidR="00C90814">
        <w:t>amawiający jest uprawniony do zgłaszania pisemnych zastrzeżeń do projektu umowy o podwykonawstwo lub sprzeciwu do umowy o podwykonawstwo, w szczególności gdy:</w:t>
      </w:r>
    </w:p>
    <w:p w14:paraId="08A22459" w14:textId="77777777" w:rsidR="008004FF" w:rsidRDefault="00C90814" w:rsidP="00000900">
      <w:pPr>
        <w:pStyle w:val="Akapitzlist"/>
        <w:numPr>
          <w:ilvl w:val="0"/>
          <w:numId w:val="18"/>
        </w:numPr>
        <w:jc w:val="both"/>
      </w:pPr>
      <w:r>
        <w:t xml:space="preserve">nie będzie spełniała wymagań określonych w dokumentach zamówienia; </w:t>
      </w:r>
    </w:p>
    <w:p w14:paraId="7A6905DF" w14:textId="77777777" w:rsidR="008004FF" w:rsidRDefault="00C90814" w:rsidP="00000900">
      <w:pPr>
        <w:pStyle w:val="Akapitzlist"/>
        <w:numPr>
          <w:ilvl w:val="0"/>
          <w:numId w:val="18"/>
        </w:numPr>
        <w:jc w:val="both"/>
      </w:pPr>
      <w: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Default="00C90814" w:rsidP="00000900">
      <w:pPr>
        <w:pStyle w:val="Akapitzlist"/>
        <w:numPr>
          <w:ilvl w:val="0"/>
          <w:numId w:val="18"/>
        </w:numPr>
        <w:jc w:val="both"/>
      </w:pPr>
      <w:r>
        <w:t xml:space="preserve">będzie zawierała zapisy uzależniające dokonanie zapłaty na rzecz podwykonawcy od odbioru robót przez zamawiającego lub od zapłaty należności wykonawcy przez zamawiającego; </w:t>
      </w:r>
    </w:p>
    <w:p w14:paraId="610A22E7" w14:textId="77777777" w:rsidR="008004FF" w:rsidRDefault="00C90814" w:rsidP="00000900">
      <w:pPr>
        <w:pStyle w:val="Akapitzlist"/>
        <w:numPr>
          <w:ilvl w:val="0"/>
          <w:numId w:val="18"/>
        </w:numPr>
        <w:jc w:val="both"/>
      </w:pPr>
      <w: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Default="00C90814" w:rsidP="00000900">
      <w:pPr>
        <w:pStyle w:val="Akapitzlist"/>
        <w:numPr>
          <w:ilvl w:val="0"/>
          <w:numId w:val="18"/>
        </w:numPr>
        <w:jc w:val="both"/>
      </w:pPr>
      <w:r>
        <w:t>będzie zawierać postanowienia, które w ocenie zamawiającego będą mogły utrudniać lub uniemożliwiać prawidłową lub terminową realizację niniejszej umowy, zgodnie z jej treścią;</w:t>
      </w:r>
    </w:p>
    <w:p w14:paraId="4FEDFCB4" w14:textId="77777777" w:rsidR="006037EC" w:rsidRDefault="00C90814" w:rsidP="00000900">
      <w:pPr>
        <w:pStyle w:val="Akapitzlist"/>
        <w:numPr>
          <w:ilvl w:val="0"/>
          <w:numId w:val="18"/>
        </w:numPr>
        <w:jc w:val="both"/>
      </w:pPr>
      <w:r>
        <w:t xml:space="preserve">będzie zawierała postanowienia niezgodne z art. 463 ustawy </w:t>
      </w:r>
      <w:proofErr w:type="spellStart"/>
      <w:r>
        <w:t>Pzp</w:t>
      </w:r>
      <w:proofErr w:type="spellEnd"/>
      <w:r w:rsidR="006037EC">
        <w:t>,</w:t>
      </w:r>
      <w: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t>.</w:t>
      </w:r>
    </w:p>
    <w:p w14:paraId="167A89B5" w14:textId="77777777" w:rsidR="006037EC" w:rsidRDefault="00C90814" w:rsidP="00000900">
      <w:pPr>
        <w:pStyle w:val="Akapitzlist"/>
        <w:numPr>
          <w:ilvl w:val="0"/>
          <w:numId w:val="15"/>
        </w:numPr>
        <w:jc w:val="both"/>
      </w:pPr>
      <w:r>
        <w:t>Uregulowania niniejszego paragrafu obowiązują także przy zmianach projektów umów o podwykonawstwo jak i zmianach umów o podwykonawstwo.</w:t>
      </w:r>
    </w:p>
    <w:p w14:paraId="57F2AF60" w14:textId="77777777" w:rsidR="006037EC" w:rsidRDefault="00C90814" w:rsidP="00000900">
      <w:pPr>
        <w:pStyle w:val="Akapitzlist"/>
        <w:numPr>
          <w:ilvl w:val="0"/>
          <w:numId w:val="15"/>
        </w:numPr>
        <w:jc w:val="both"/>
      </w:pPr>
      <w: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Default="00C90814" w:rsidP="00000900">
      <w:pPr>
        <w:pStyle w:val="Akapitzlist"/>
        <w:numPr>
          <w:ilvl w:val="0"/>
          <w:numId w:val="15"/>
        </w:numPr>
        <w:jc w:val="both"/>
      </w:pPr>
      <w: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Default="00C90814" w:rsidP="00000900">
      <w:pPr>
        <w:pStyle w:val="Akapitzlist"/>
        <w:numPr>
          <w:ilvl w:val="0"/>
          <w:numId w:val="15"/>
        </w:numPr>
        <w:jc w:val="both"/>
      </w:pPr>
      <w: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Default="00C90814" w:rsidP="00000900">
      <w:pPr>
        <w:pStyle w:val="Akapitzlist"/>
        <w:numPr>
          <w:ilvl w:val="0"/>
          <w:numId w:val="15"/>
        </w:numPr>
        <w:jc w:val="both"/>
      </w:pPr>
      <w:r>
        <w:t xml:space="preserve">Procedurę, o której mowa w ust. 18 i 19, stosuje się również do wszystkich zmian umów o podwykonawstwo, których przedmiotem są dostawy lub usługi. </w:t>
      </w:r>
    </w:p>
    <w:p w14:paraId="1DAC2016" w14:textId="77777777" w:rsidR="006037EC" w:rsidRDefault="00C90814" w:rsidP="00000900">
      <w:pPr>
        <w:pStyle w:val="Akapitzlist"/>
        <w:numPr>
          <w:ilvl w:val="0"/>
          <w:numId w:val="15"/>
        </w:numPr>
        <w:jc w:val="both"/>
      </w:pPr>
      <w: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Default="00C90814" w:rsidP="00000900">
      <w:pPr>
        <w:pStyle w:val="Akapitzlist"/>
        <w:numPr>
          <w:ilvl w:val="0"/>
          <w:numId w:val="15"/>
        </w:numPr>
        <w:jc w:val="both"/>
      </w:pPr>
      <w: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t>Pzp</w:t>
      </w:r>
      <w:proofErr w:type="spellEnd"/>
      <w:r>
        <w:t xml:space="preserve">. </w:t>
      </w:r>
    </w:p>
    <w:p w14:paraId="4BDDFC5F" w14:textId="77777777" w:rsidR="006037EC" w:rsidRDefault="006037EC" w:rsidP="006037EC">
      <w:pPr>
        <w:pStyle w:val="Akapitzlist"/>
        <w:ind w:left="360"/>
        <w:jc w:val="both"/>
      </w:pPr>
    </w:p>
    <w:p w14:paraId="4065213F" w14:textId="4BF8B888" w:rsidR="002074B4" w:rsidRPr="002074B4" w:rsidRDefault="00C90814" w:rsidP="002074B4">
      <w:pPr>
        <w:pStyle w:val="Akapitzlist"/>
        <w:ind w:left="360"/>
        <w:jc w:val="center"/>
        <w:rPr>
          <w:b/>
          <w:bCs/>
        </w:rPr>
      </w:pPr>
      <w:r w:rsidRPr="002074B4">
        <w:rPr>
          <w:b/>
          <w:bCs/>
        </w:rPr>
        <w:t>§ 10. Nadzór</w:t>
      </w:r>
    </w:p>
    <w:p w14:paraId="02B93898" w14:textId="77777777" w:rsidR="002074B4" w:rsidRDefault="002074B4" w:rsidP="002074B4">
      <w:pPr>
        <w:pStyle w:val="Akapitzlist"/>
      </w:pPr>
    </w:p>
    <w:p w14:paraId="1F089DF8" w14:textId="014B903B" w:rsidR="002074B4" w:rsidRDefault="00C90814" w:rsidP="00000900">
      <w:pPr>
        <w:pStyle w:val="Akapitzlist"/>
        <w:numPr>
          <w:ilvl w:val="0"/>
          <w:numId w:val="19"/>
        </w:numPr>
        <w:jc w:val="both"/>
      </w:pPr>
      <w:r>
        <w:t>Nadzór nad pracami objętymi umową pełnić będzie ze strony Zamawiającego Ins</w:t>
      </w:r>
      <w:r w:rsidR="0062434E">
        <w:t>pektor nadzoru.</w:t>
      </w:r>
      <w:r>
        <w:t xml:space="preserve"> </w:t>
      </w:r>
    </w:p>
    <w:p w14:paraId="4DF60967" w14:textId="77777777" w:rsidR="002074B4" w:rsidRDefault="00C90814" w:rsidP="00000900">
      <w:pPr>
        <w:pStyle w:val="Akapitzlist"/>
        <w:numPr>
          <w:ilvl w:val="0"/>
          <w:numId w:val="19"/>
        </w:numPr>
        <w:jc w:val="both"/>
      </w:pPr>
      <w:r>
        <w:t xml:space="preserve">Inspektor nadzoru działa w granicach umocowania nadanego mu przez Zamawiającego. </w:t>
      </w:r>
    </w:p>
    <w:p w14:paraId="37C5216F" w14:textId="77777777" w:rsidR="002074B4" w:rsidRDefault="00C90814" w:rsidP="00000900">
      <w:pPr>
        <w:pStyle w:val="Akapitzlist"/>
        <w:numPr>
          <w:ilvl w:val="0"/>
          <w:numId w:val="19"/>
        </w:numPr>
        <w:jc w:val="both"/>
      </w:pPr>
      <w:r>
        <w:t>Inspektor nadzoru uprawniony jest do wydawania Wykonawcy poleceń związanych z ilością i jakością robót, które są niezbędne do prawidłowego oraz zgodnego z umową wykonania robót.</w:t>
      </w:r>
    </w:p>
    <w:p w14:paraId="256B72BE" w14:textId="77777777" w:rsidR="002074B4" w:rsidRDefault="00C90814" w:rsidP="00000900">
      <w:pPr>
        <w:pStyle w:val="Akapitzlist"/>
        <w:numPr>
          <w:ilvl w:val="0"/>
          <w:numId w:val="19"/>
        </w:numPr>
        <w:jc w:val="both"/>
      </w:pPr>
      <w:r>
        <w:t>Inspektor nadzoru nie jest upoważniony do podejmowania decyzji dotyczących robót dodatkowych i zamiennych w imieniu Zamawiającego bez jego zgody i pisemnego potwierdzenia.</w:t>
      </w:r>
    </w:p>
    <w:p w14:paraId="5868C87D" w14:textId="77777777" w:rsidR="002074B4" w:rsidRDefault="00C90814" w:rsidP="00000900">
      <w:pPr>
        <w:pStyle w:val="Akapitzlist"/>
        <w:numPr>
          <w:ilvl w:val="0"/>
          <w:numId w:val="19"/>
        </w:numPr>
        <w:jc w:val="both"/>
      </w:pPr>
      <w:r>
        <w:t>Inspektor nadzoru nie ma prawa zwolnienia Wykonawcy z wykonania zobowiązań wynikających z treści niniejszej umowy.</w:t>
      </w:r>
    </w:p>
    <w:p w14:paraId="22DE815F" w14:textId="77777777" w:rsidR="002074B4" w:rsidRDefault="00C90814" w:rsidP="00000900">
      <w:pPr>
        <w:pStyle w:val="Akapitzlist"/>
        <w:numPr>
          <w:ilvl w:val="0"/>
          <w:numId w:val="19"/>
        </w:numPr>
        <w:jc w:val="both"/>
      </w:pPr>
      <w: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Default="00C90814" w:rsidP="00000900">
      <w:pPr>
        <w:pStyle w:val="Akapitzlist"/>
        <w:numPr>
          <w:ilvl w:val="0"/>
          <w:numId w:val="19"/>
        </w:numPr>
        <w:jc w:val="both"/>
      </w:pPr>
      <w:r>
        <w:t xml:space="preserve">Inspektor nadzoru inwestorskiego ma prawo: </w:t>
      </w:r>
    </w:p>
    <w:p w14:paraId="7F3CE80E" w14:textId="77777777" w:rsidR="002074B4" w:rsidRDefault="00C90814" w:rsidP="00000900">
      <w:pPr>
        <w:pStyle w:val="Akapitzlist"/>
        <w:numPr>
          <w:ilvl w:val="0"/>
          <w:numId w:val="20"/>
        </w:numPr>
        <w:jc w:val="both"/>
      </w:pPr>
      <w:r>
        <w:t xml:space="preserve">wydawać kierownikowi budowy lub kierownikowi robót polecenia dotyczące: </w:t>
      </w:r>
    </w:p>
    <w:p w14:paraId="52539E6B" w14:textId="77777777" w:rsidR="002074B4" w:rsidRDefault="00C90814" w:rsidP="00000900">
      <w:pPr>
        <w:pStyle w:val="Akapitzlist"/>
        <w:numPr>
          <w:ilvl w:val="0"/>
          <w:numId w:val="21"/>
        </w:numPr>
        <w:jc w:val="both"/>
      </w:pPr>
      <w:r>
        <w:t xml:space="preserve">usunięcia nieprawidłowości lub zagrożeń; </w:t>
      </w:r>
    </w:p>
    <w:p w14:paraId="17E54B33" w14:textId="77777777" w:rsidR="002074B4" w:rsidRDefault="00C90814" w:rsidP="00000900">
      <w:pPr>
        <w:pStyle w:val="Akapitzlist"/>
        <w:numPr>
          <w:ilvl w:val="0"/>
          <w:numId w:val="21"/>
        </w:numPr>
        <w:jc w:val="both"/>
      </w:pPr>
      <w:r>
        <w:t xml:space="preserve">wykonania prób lub badań, także wymagających odkrycia robót lub elementów zakrytych oraz przedstawienia ekspertyz dotyczących prowadzonych robót budowlanych; </w:t>
      </w:r>
    </w:p>
    <w:p w14:paraId="6E128FDD" w14:textId="17CFB072" w:rsidR="002074B4" w:rsidRDefault="00B22075" w:rsidP="00000900">
      <w:pPr>
        <w:pStyle w:val="Akapitzlist"/>
        <w:numPr>
          <w:ilvl w:val="0"/>
          <w:numId w:val="21"/>
        </w:numPr>
        <w:jc w:val="both"/>
      </w:pPr>
      <w:r>
        <w:t>przedstawienia d</w:t>
      </w:r>
      <w:r w:rsidR="00C90814">
        <w:t>owodów dopuszczenia do obrotu i stosowania w budownictwie wyrobów budowlanych oraz urządzeń technicznych,</w:t>
      </w:r>
    </w:p>
    <w:p w14:paraId="7B40C4AB" w14:textId="77777777" w:rsidR="002074B4" w:rsidRDefault="00C90814" w:rsidP="00000900">
      <w:pPr>
        <w:pStyle w:val="Akapitzlist"/>
        <w:numPr>
          <w:ilvl w:val="0"/>
          <w:numId w:val="20"/>
        </w:numPr>
        <w:jc w:val="both"/>
      </w:pPr>
      <w: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Default="00C90814" w:rsidP="00000900">
      <w:pPr>
        <w:pStyle w:val="Akapitzlist"/>
        <w:numPr>
          <w:ilvl w:val="0"/>
          <w:numId w:val="20"/>
        </w:numPr>
        <w:jc w:val="both"/>
      </w:pPr>
      <w:r>
        <w:t xml:space="preserve">żądać zmiany kierownika budowy. </w:t>
      </w:r>
    </w:p>
    <w:p w14:paraId="55048B70" w14:textId="77777777" w:rsidR="002074B4" w:rsidRDefault="002074B4" w:rsidP="002074B4">
      <w:pPr>
        <w:pStyle w:val="Akapitzlist"/>
        <w:ind w:left="360"/>
        <w:jc w:val="both"/>
      </w:pPr>
    </w:p>
    <w:p w14:paraId="4A1C3874" w14:textId="1DD13856" w:rsidR="002074B4" w:rsidRDefault="00C90814" w:rsidP="002074B4">
      <w:pPr>
        <w:pStyle w:val="Akapitzlist"/>
        <w:ind w:left="360"/>
        <w:jc w:val="center"/>
        <w:rPr>
          <w:b/>
          <w:bCs/>
        </w:rPr>
      </w:pPr>
      <w:r w:rsidRPr="002074B4">
        <w:rPr>
          <w:b/>
          <w:bCs/>
        </w:rPr>
        <w:t>§ 11. Odbiory robót</w:t>
      </w:r>
    </w:p>
    <w:p w14:paraId="7E6AEF3D" w14:textId="77777777" w:rsidR="002074B4" w:rsidRPr="002074B4" w:rsidRDefault="002074B4" w:rsidP="002074B4">
      <w:pPr>
        <w:pStyle w:val="Akapitzlist"/>
        <w:ind w:left="360"/>
        <w:jc w:val="center"/>
        <w:rPr>
          <w:b/>
          <w:bCs/>
        </w:rPr>
      </w:pPr>
    </w:p>
    <w:p w14:paraId="4E0C1714" w14:textId="77777777" w:rsidR="002074B4" w:rsidRDefault="00C90814" w:rsidP="00000900">
      <w:pPr>
        <w:pStyle w:val="Akapitzlist"/>
        <w:numPr>
          <w:ilvl w:val="0"/>
          <w:numId w:val="22"/>
        </w:numPr>
        <w:jc w:val="both"/>
      </w:pPr>
      <w:r>
        <w:t xml:space="preserve">Strony ustalają, że będą stosowane następujące rodzaje odbiorów: </w:t>
      </w:r>
    </w:p>
    <w:p w14:paraId="4C8F713C" w14:textId="77777777" w:rsidR="002074B4" w:rsidRDefault="00C90814" w:rsidP="00000900">
      <w:pPr>
        <w:pStyle w:val="Akapitzlist"/>
        <w:numPr>
          <w:ilvl w:val="0"/>
          <w:numId w:val="23"/>
        </w:numPr>
        <w:jc w:val="both"/>
      </w:pPr>
      <w:r>
        <w:t>odbiory robót zanikających i ulegających zakryciu,</w:t>
      </w:r>
    </w:p>
    <w:p w14:paraId="4898FBE6" w14:textId="77777777" w:rsidR="002074B4" w:rsidRDefault="00C90814" w:rsidP="00000900">
      <w:pPr>
        <w:pStyle w:val="Akapitzlist"/>
        <w:numPr>
          <w:ilvl w:val="0"/>
          <w:numId w:val="23"/>
        </w:numPr>
        <w:jc w:val="both"/>
      </w:pPr>
      <w:r>
        <w:t xml:space="preserve">końcowy (ostateczny) - po wykonaniu całości robót objętych umową, </w:t>
      </w:r>
    </w:p>
    <w:p w14:paraId="24E17267" w14:textId="77777777" w:rsidR="002074B4" w:rsidRDefault="00C90814" w:rsidP="00000900">
      <w:pPr>
        <w:pStyle w:val="Akapitzlist"/>
        <w:numPr>
          <w:ilvl w:val="0"/>
          <w:numId w:val="23"/>
        </w:numPr>
        <w:jc w:val="both"/>
      </w:pPr>
      <w:r>
        <w:t>odbiór pogwarancyjny - po upływie okresu gwarancji.</w:t>
      </w:r>
    </w:p>
    <w:p w14:paraId="003DBBEF" w14:textId="77777777" w:rsidR="002074B4" w:rsidRDefault="00C90814" w:rsidP="00000900">
      <w:pPr>
        <w:pStyle w:val="Akapitzlist"/>
        <w:numPr>
          <w:ilvl w:val="0"/>
          <w:numId w:val="22"/>
        </w:numPr>
        <w:jc w:val="both"/>
      </w:pPr>
      <w:r>
        <w:t xml:space="preserve">Odbiory robót zanikających i ulegających zakryciu: </w:t>
      </w:r>
    </w:p>
    <w:p w14:paraId="6AA1C4F3" w14:textId="77777777" w:rsidR="002074B4" w:rsidRDefault="00C90814" w:rsidP="00000900">
      <w:pPr>
        <w:pStyle w:val="Akapitzlist"/>
        <w:numPr>
          <w:ilvl w:val="0"/>
          <w:numId w:val="24"/>
        </w:numPr>
        <w:jc w:val="both"/>
      </w:pPr>
      <w:r>
        <w:t xml:space="preserve">odbiorom będą podlegały roboty zanikające i ulegające zakryciu. Wykonawca, zawiadomi Zamawiającego i inspektora nadzoru o wykonaniu robót zanikających lub ulegających zakryciu z wyprzedzeniem 5 dni roboczych, umożliwiającym odbiór tych robót przez inspektora nadzoru. Jeżeli Wykonawca nie dopełni tego obowiązku jest zobowiązany na żądanie inspektora nadzoru odkryć elementy lub wykonać otwory niezbędne do zbadania robót, a następnie przywrócić elementy do stanu poprzedniego; </w:t>
      </w:r>
    </w:p>
    <w:p w14:paraId="3BD0FD72" w14:textId="77777777" w:rsidR="002074B4" w:rsidRDefault="00C90814" w:rsidP="00000900">
      <w:pPr>
        <w:pStyle w:val="Akapitzlist"/>
        <w:numPr>
          <w:ilvl w:val="0"/>
          <w:numId w:val="24"/>
        </w:numPr>
        <w:jc w:val="both"/>
      </w:pPr>
      <w:r>
        <w:t xml:space="preserve">w ramach odbioru robót zanikających i ulegających zakryciu Wykonawca przedłoży inspektorowi nadzoru inwestorskiego niezbędne dokumenty, w szczególności świadectwa jakości, certyfikaty, świadectwa wykonanych prób i atesty, dotyczące odbieranego elementu robót. Badania jakości technicznej wykonywane będą przez laboratorium wskazane przez Zamawiającego przy udziale inspektora nadzoru, pracownika </w:t>
      </w:r>
      <w:r w:rsidR="002074B4">
        <w:t>Zamawiającego</w:t>
      </w:r>
      <w:r>
        <w:t>;</w:t>
      </w:r>
    </w:p>
    <w:p w14:paraId="38CC5AB3" w14:textId="77777777" w:rsidR="002074B4" w:rsidRDefault="00C90814" w:rsidP="00000900">
      <w:pPr>
        <w:pStyle w:val="Akapitzlist"/>
        <w:numPr>
          <w:ilvl w:val="0"/>
          <w:numId w:val="24"/>
        </w:numPr>
        <w:jc w:val="both"/>
      </w:pPr>
      <w:r>
        <w:t>odbiór przez Inspektora nadzoru robót zanikających i ulegających zakryciu nastąpi po zgłoszeniu przez Wykonawcę, nie później jednak niż w ciągu 5 dni od zgłoszenia.</w:t>
      </w:r>
    </w:p>
    <w:p w14:paraId="56F78B4F" w14:textId="77777777" w:rsidR="002074B4" w:rsidRDefault="00C90814" w:rsidP="00000900">
      <w:pPr>
        <w:pStyle w:val="Akapitzlist"/>
        <w:numPr>
          <w:ilvl w:val="0"/>
          <w:numId w:val="22"/>
        </w:numPr>
        <w:jc w:val="both"/>
      </w:pPr>
      <w:r>
        <w:t>Odbiór końcowy:</w:t>
      </w:r>
    </w:p>
    <w:p w14:paraId="53B212CD" w14:textId="77777777" w:rsidR="002074B4" w:rsidRDefault="00C90814" w:rsidP="00000900">
      <w:pPr>
        <w:pStyle w:val="Akapitzlist"/>
        <w:numPr>
          <w:ilvl w:val="0"/>
          <w:numId w:val="25"/>
        </w:numPr>
        <w:jc w:val="both"/>
      </w:pPr>
      <w: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Default="00C90814" w:rsidP="00000900">
      <w:pPr>
        <w:pStyle w:val="Akapitzlist"/>
        <w:numPr>
          <w:ilvl w:val="0"/>
          <w:numId w:val="25"/>
        </w:numPr>
        <w:jc w:val="both"/>
      </w:pPr>
      <w: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Default="00A80AED" w:rsidP="00A80AED">
      <w:pPr>
        <w:pStyle w:val="Akapitzlist"/>
        <w:jc w:val="both"/>
      </w:pPr>
      <w:r>
        <w:t>W</w:t>
      </w:r>
      <w:r w:rsidR="00C90814">
        <w:t xml:space="preserve">ykonawca przedłoży Zamawiającemu najpóźniej w dniu rozpoczęcia czynności odbiorowych operat kolaudacyjny zawierającą nw. dokumenty: </w:t>
      </w:r>
    </w:p>
    <w:p w14:paraId="247C0CBD" w14:textId="77777777" w:rsidR="00A80AED" w:rsidRDefault="00C90814" w:rsidP="00000900">
      <w:pPr>
        <w:pStyle w:val="Akapitzlist"/>
        <w:numPr>
          <w:ilvl w:val="0"/>
          <w:numId w:val="26"/>
        </w:numPr>
        <w:jc w:val="both"/>
      </w:pPr>
      <w:r>
        <w:t xml:space="preserve">sprawozdanie techniczne, </w:t>
      </w:r>
    </w:p>
    <w:p w14:paraId="72A31515" w14:textId="77777777" w:rsidR="00A80AED" w:rsidRDefault="00C90814" w:rsidP="00000900">
      <w:pPr>
        <w:pStyle w:val="Akapitzlist"/>
        <w:numPr>
          <w:ilvl w:val="0"/>
          <w:numId w:val="26"/>
        </w:numPr>
        <w:jc w:val="both"/>
      </w:pPr>
      <w:r>
        <w:t xml:space="preserve">pisemną gwarancję wykonanych robót, </w:t>
      </w:r>
    </w:p>
    <w:p w14:paraId="323DCFDE" w14:textId="77777777" w:rsidR="00A80AED" w:rsidRDefault="00C90814" w:rsidP="00000900">
      <w:pPr>
        <w:pStyle w:val="Akapitzlist"/>
        <w:numPr>
          <w:ilvl w:val="0"/>
          <w:numId w:val="26"/>
        </w:numPr>
        <w:jc w:val="both"/>
      </w:pPr>
      <w:r>
        <w:t xml:space="preserve">kosztorys powykonawczy, </w:t>
      </w:r>
    </w:p>
    <w:p w14:paraId="54482CC7" w14:textId="3E17C4E4" w:rsidR="00A80AED" w:rsidRPr="00A80AED" w:rsidRDefault="00C90814" w:rsidP="00000900">
      <w:pPr>
        <w:pStyle w:val="Akapitzlist"/>
        <w:numPr>
          <w:ilvl w:val="0"/>
          <w:numId w:val="26"/>
        </w:numPr>
        <w:jc w:val="both"/>
        <w:rPr>
          <w:i/>
          <w:iCs/>
        </w:rPr>
      </w:pPr>
      <w:r>
        <w:t>wyniki badań jakości technicznej zrealizowanego przedmiotu zamówienia wykonanych przez laboratorium wskazane przez Zamawiającego wraz z protokółami wymaganych prób</w:t>
      </w:r>
      <w:r w:rsidR="00A80AED">
        <w:t xml:space="preserve"> </w:t>
      </w:r>
      <w:r w:rsidR="00A80AED" w:rsidRPr="00A80AED">
        <w:rPr>
          <w:i/>
          <w:iCs/>
        </w:rPr>
        <w:t>(fakultatywne uprawnienie Zamawiającego)</w:t>
      </w:r>
      <w:r w:rsidRPr="00A80AED">
        <w:rPr>
          <w:i/>
          <w:iCs/>
        </w:rPr>
        <w:t>,</w:t>
      </w:r>
    </w:p>
    <w:p w14:paraId="1A1ADA0C" w14:textId="77777777" w:rsidR="00A80AED" w:rsidRDefault="00C90814" w:rsidP="00000900">
      <w:pPr>
        <w:pStyle w:val="Akapitzlist"/>
        <w:numPr>
          <w:ilvl w:val="0"/>
          <w:numId w:val="26"/>
        </w:numPr>
        <w:jc w:val="both"/>
      </w:pPr>
      <w:r>
        <w:t>atesty na wbudowane materiały, karty gwarancyjne, aprobaty techniczne, deklaracje zgodności,</w:t>
      </w:r>
    </w:p>
    <w:p w14:paraId="27DE50A1" w14:textId="77777777" w:rsidR="00A80AED" w:rsidRDefault="00C90814" w:rsidP="00000900">
      <w:pPr>
        <w:pStyle w:val="Akapitzlist"/>
        <w:numPr>
          <w:ilvl w:val="0"/>
          <w:numId w:val="26"/>
        </w:numPr>
        <w:jc w:val="both"/>
      </w:pPr>
      <w:r>
        <w:t>inwentaryzację geodezyjną;</w:t>
      </w:r>
    </w:p>
    <w:p w14:paraId="43C3CE81" w14:textId="77777777" w:rsidR="008B5C62" w:rsidRDefault="00C90814" w:rsidP="00000900">
      <w:pPr>
        <w:pStyle w:val="Akapitzlist"/>
        <w:numPr>
          <w:ilvl w:val="0"/>
          <w:numId w:val="25"/>
        </w:numPr>
        <w:jc w:val="both"/>
      </w:pPr>
      <w: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Default="00C90814" w:rsidP="00000900">
      <w:pPr>
        <w:pStyle w:val="Akapitzlist"/>
        <w:numPr>
          <w:ilvl w:val="0"/>
          <w:numId w:val="25"/>
        </w:numPr>
        <w:jc w:val="both"/>
      </w:pPr>
      <w:r>
        <w:t xml:space="preserve">Zamawiający ma prawo przerwać odbiór ostateczny jeżeli Wykonawca nie wykonał: </w:t>
      </w:r>
    </w:p>
    <w:p w14:paraId="69780519" w14:textId="77777777" w:rsidR="008B5C62" w:rsidRDefault="00C90814" w:rsidP="00000900">
      <w:pPr>
        <w:pStyle w:val="Akapitzlist"/>
        <w:numPr>
          <w:ilvl w:val="0"/>
          <w:numId w:val="27"/>
        </w:numPr>
        <w:jc w:val="both"/>
      </w:pPr>
      <w:r>
        <w:t xml:space="preserve">przedmiotu umowy w całości, nie wykonał wymaganych badań i sprawdzeń, </w:t>
      </w:r>
    </w:p>
    <w:p w14:paraId="5CD76B2D" w14:textId="77777777" w:rsidR="008B5C62" w:rsidRDefault="00C90814" w:rsidP="00000900">
      <w:pPr>
        <w:pStyle w:val="Akapitzlist"/>
        <w:numPr>
          <w:ilvl w:val="0"/>
          <w:numId w:val="27"/>
        </w:numPr>
        <w:jc w:val="both"/>
      </w:pPr>
      <w:r>
        <w:t xml:space="preserve">nie przedstawił operatu kolaudacyjnego o którym mowa w pkt. 2. </w:t>
      </w:r>
    </w:p>
    <w:p w14:paraId="31A2CF1A" w14:textId="77777777" w:rsidR="008B5C62" w:rsidRDefault="00C90814" w:rsidP="00000900">
      <w:pPr>
        <w:pStyle w:val="Akapitzlist"/>
        <w:numPr>
          <w:ilvl w:val="0"/>
          <w:numId w:val="22"/>
        </w:numPr>
        <w:jc w:val="both"/>
      </w:pPr>
      <w: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Default="00C90814" w:rsidP="00000900">
      <w:pPr>
        <w:pStyle w:val="Akapitzlist"/>
        <w:numPr>
          <w:ilvl w:val="0"/>
          <w:numId w:val="22"/>
        </w:numPr>
        <w:jc w:val="both"/>
      </w:pPr>
      <w:r>
        <w:t>Wykonawca jest zobowiązany do zawiadomienia Zamawiającego o usunięciu wad. Protokoły odbioru, o których mowa w § 11 stanowią dowód tego, co zostało w nich stwierdzone.</w:t>
      </w:r>
    </w:p>
    <w:p w14:paraId="1225ECBB" w14:textId="77777777" w:rsidR="008B5C62" w:rsidRDefault="00C90814" w:rsidP="00000900">
      <w:pPr>
        <w:pStyle w:val="Akapitzlist"/>
        <w:numPr>
          <w:ilvl w:val="0"/>
          <w:numId w:val="22"/>
        </w:numPr>
        <w:jc w:val="both"/>
      </w:pPr>
      <w: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Default="00C90814" w:rsidP="00000900">
      <w:pPr>
        <w:pStyle w:val="Akapitzlist"/>
        <w:numPr>
          <w:ilvl w:val="0"/>
          <w:numId w:val="22"/>
        </w:numPr>
        <w:jc w:val="both"/>
      </w:pPr>
      <w: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Default="00C90814" w:rsidP="00000900">
      <w:pPr>
        <w:pStyle w:val="Akapitzlist"/>
        <w:numPr>
          <w:ilvl w:val="0"/>
          <w:numId w:val="22"/>
        </w:numPr>
        <w:jc w:val="both"/>
      </w:pPr>
      <w:r>
        <w:t>Zamawiający będzie żądać od Wykonawcy przedstawienia wyników badań jakości technicznej zrealizowanego przedmiotu zlecenia wykonanych przez laboratorium wskazane pisemnie przez Zamawiającego</w:t>
      </w:r>
      <w:r w:rsidR="008B5C62">
        <w:t xml:space="preserve"> - </w:t>
      </w:r>
      <w:r w:rsidR="008B5C62" w:rsidRPr="00A80AED">
        <w:rPr>
          <w:i/>
          <w:iCs/>
        </w:rPr>
        <w:t>(fakultatywne uprawnienie Zamawiającego)</w:t>
      </w:r>
      <w:r>
        <w:t>. Badanie laboratoryjne odbywa się na koszt Wykonawcy.</w:t>
      </w:r>
    </w:p>
    <w:p w14:paraId="09509407" w14:textId="77777777" w:rsidR="008B5C62" w:rsidRPr="00054300" w:rsidRDefault="008B5C62" w:rsidP="00054300">
      <w:pPr>
        <w:pStyle w:val="Akapitzlist"/>
        <w:ind w:left="360"/>
        <w:jc w:val="center"/>
        <w:rPr>
          <w:b/>
          <w:bCs/>
        </w:rPr>
      </w:pPr>
    </w:p>
    <w:p w14:paraId="4C5EF0FF" w14:textId="715042CC" w:rsidR="00054300" w:rsidRPr="00054300" w:rsidRDefault="00C90814" w:rsidP="00054300">
      <w:pPr>
        <w:pStyle w:val="Akapitzlist"/>
        <w:ind w:left="360"/>
        <w:jc w:val="center"/>
        <w:rPr>
          <w:b/>
          <w:bCs/>
        </w:rPr>
      </w:pPr>
      <w:r w:rsidRPr="009B1692">
        <w:rPr>
          <w:b/>
          <w:bCs/>
        </w:rPr>
        <w:t>§ 12. Wartości kar umownych, odsetki</w:t>
      </w:r>
    </w:p>
    <w:p w14:paraId="64FE1159" w14:textId="77777777" w:rsidR="00054300" w:rsidRDefault="00054300" w:rsidP="00054300">
      <w:pPr>
        <w:pStyle w:val="Akapitzlist"/>
        <w:ind w:left="360"/>
        <w:jc w:val="both"/>
      </w:pPr>
    </w:p>
    <w:p w14:paraId="784EFE23" w14:textId="77777777" w:rsidR="009B1692" w:rsidRDefault="00C90814" w:rsidP="00000900">
      <w:pPr>
        <w:pStyle w:val="Akapitzlist"/>
        <w:numPr>
          <w:ilvl w:val="0"/>
          <w:numId w:val="28"/>
        </w:numPr>
        <w:jc w:val="both"/>
      </w:pPr>
      <w:r>
        <w:t xml:space="preserve">Wykonawca zobowiązany jest zapłacić Zamawiającemu karę umowną: </w:t>
      </w:r>
    </w:p>
    <w:p w14:paraId="0DC47DA9" w14:textId="77777777" w:rsidR="009B1692" w:rsidRDefault="00C90814" w:rsidP="00000900">
      <w:pPr>
        <w:pStyle w:val="Akapitzlist"/>
        <w:numPr>
          <w:ilvl w:val="0"/>
          <w:numId w:val="29"/>
        </w:numPr>
        <w:jc w:val="both"/>
      </w:pPr>
      <w:r>
        <w:t xml:space="preserve">w wysokości 0,5% wynagrodzenia brutto, o którym mowa w § 5 ust. 1, za każdy dzień zwłoki w wykonaniu przedmiotu umowy, </w:t>
      </w:r>
    </w:p>
    <w:p w14:paraId="37C5A20D" w14:textId="77777777" w:rsidR="009B1692" w:rsidRDefault="00C90814" w:rsidP="00000900">
      <w:pPr>
        <w:pStyle w:val="Akapitzlist"/>
        <w:numPr>
          <w:ilvl w:val="0"/>
          <w:numId w:val="29"/>
        </w:numPr>
        <w:jc w:val="both"/>
      </w:pPr>
      <w: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Default="00C90814" w:rsidP="00000900">
      <w:pPr>
        <w:pStyle w:val="Akapitzlist"/>
        <w:numPr>
          <w:ilvl w:val="0"/>
          <w:numId w:val="29"/>
        </w:numPr>
        <w:jc w:val="both"/>
      </w:pPr>
      <w:r>
        <w:t xml:space="preserve">w wysokości 10% wynagrodzenia brutto, o którym mowa w § 5 ust. 1 za: </w:t>
      </w:r>
    </w:p>
    <w:p w14:paraId="7887FADC" w14:textId="77777777" w:rsidR="009B1692" w:rsidRDefault="00C90814" w:rsidP="00000900">
      <w:pPr>
        <w:pStyle w:val="Akapitzlist"/>
        <w:numPr>
          <w:ilvl w:val="0"/>
          <w:numId w:val="30"/>
        </w:numPr>
        <w:jc w:val="both"/>
      </w:pPr>
      <w:r>
        <w:t xml:space="preserve">odstąpienie od umowy przez Zamawiającego z przyczyn leżących po stronie Wykonawcy, a w szczególności w przypadkach określonych w § 13 ust. 2 i 3; </w:t>
      </w:r>
    </w:p>
    <w:p w14:paraId="5229FD2A" w14:textId="77777777" w:rsidR="009B1692" w:rsidRDefault="00C90814" w:rsidP="00000900">
      <w:pPr>
        <w:pStyle w:val="Akapitzlist"/>
        <w:numPr>
          <w:ilvl w:val="0"/>
          <w:numId w:val="30"/>
        </w:numPr>
        <w:jc w:val="both"/>
      </w:pPr>
      <w:r>
        <w:t>odstąpienie od umowy przez Wykonawcę z przyczyn jego dotyczących,</w:t>
      </w:r>
    </w:p>
    <w:p w14:paraId="037E3ACF" w14:textId="77777777" w:rsidR="009B1692" w:rsidRDefault="00C90814" w:rsidP="00000900">
      <w:pPr>
        <w:pStyle w:val="Akapitzlist"/>
        <w:numPr>
          <w:ilvl w:val="0"/>
          <w:numId w:val="30"/>
        </w:numPr>
        <w:jc w:val="both"/>
      </w:pPr>
      <w:r>
        <w:t>w wysokości 0,1% za każdy dzień zwłoki w zakresie terminów określonych w harmonogramie robót.</w:t>
      </w:r>
    </w:p>
    <w:p w14:paraId="108ACACC" w14:textId="77777777" w:rsidR="009B1692" w:rsidRDefault="00C90814" w:rsidP="00000900">
      <w:pPr>
        <w:pStyle w:val="Akapitzlist"/>
        <w:numPr>
          <w:ilvl w:val="0"/>
          <w:numId w:val="28"/>
        </w:numPr>
        <w:jc w:val="both"/>
      </w:pPr>
      <w:r>
        <w:t xml:space="preserve">Ponadto Wykonawca zapłaci Zamawiającemu karę umowną w przypadku: </w:t>
      </w:r>
    </w:p>
    <w:p w14:paraId="3F57D071" w14:textId="77777777" w:rsidR="009B1692" w:rsidRDefault="00C90814" w:rsidP="00000900">
      <w:pPr>
        <w:pStyle w:val="Akapitzlist"/>
        <w:numPr>
          <w:ilvl w:val="0"/>
          <w:numId w:val="31"/>
        </w:numPr>
        <w:jc w:val="both"/>
      </w:pPr>
      <w: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Default="00C90814" w:rsidP="00000900">
      <w:pPr>
        <w:pStyle w:val="Akapitzlist"/>
        <w:numPr>
          <w:ilvl w:val="0"/>
          <w:numId w:val="31"/>
        </w:numPr>
        <w:jc w:val="both"/>
      </w:pPr>
      <w: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Default="00C90814" w:rsidP="00000900">
      <w:pPr>
        <w:pStyle w:val="Akapitzlist"/>
        <w:numPr>
          <w:ilvl w:val="0"/>
          <w:numId w:val="31"/>
        </w:numPr>
        <w:jc w:val="both"/>
      </w:pPr>
      <w: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Default="00C90814" w:rsidP="00000900">
      <w:pPr>
        <w:pStyle w:val="Akapitzlist"/>
        <w:numPr>
          <w:ilvl w:val="0"/>
          <w:numId w:val="31"/>
        </w:numPr>
        <w:jc w:val="both"/>
      </w:pPr>
      <w: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Default="00C90814" w:rsidP="00000900">
      <w:pPr>
        <w:pStyle w:val="Akapitzlist"/>
        <w:numPr>
          <w:ilvl w:val="0"/>
          <w:numId w:val="28"/>
        </w:numPr>
        <w:jc w:val="both"/>
      </w:pPr>
      <w: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Default="00C90814" w:rsidP="00000900">
      <w:pPr>
        <w:pStyle w:val="Akapitzlist"/>
        <w:numPr>
          <w:ilvl w:val="0"/>
          <w:numId w:val="28"/>
        </w:numPr>
        <w:jc w:val="both"/>
      </w:pPr>
      <w:r>
        <w:t>Łączna maksymalna wysokość kar umownych nie może przekroczyć 40% wartości wynagrodzenia brutto określonego w § 5 ust. 1 umowy.</w:t>
      </w:r>
    </w:p>
    <w:p w14:paraId="34133BF8" w14:textId="21E1234D" w:rsidR="009B1692" w:rsidRDefault="00C90814" w:rsidP="00000900">
      <w:pPr>
        <w:pStyle w:val="Akapitzlist"/>
        <w:numPr>
          <w:ilvl w:val="0"/>
          <w:numId w:val="28"/>
        </w:numPr>
        <w:jc w:val="both"/>
      </w:pPr>
      <w:r>
        <w:t>Kary umowne, o których mowa w ust. 1 pkt 1–</w:t>
      </w:r>
      <w:r w:rsidR="009B1692">
        <w:t>3</w:t>
      </w:r>
      <w:r>
        <w:t xml:space="preserve">, oraz ust. 2 pkt 1 </w:t>
      </w:r>
      <w:r w:rsidR="00C76D9B">
        <w:t>–</w:t>
      </w:r>
      <w:r>
        <w:t xml:space="preserve"> 4 ustalone za każdy rozpoczęty dzień zwłoki, stają się wymagalne za: </w:t>
      </w:r>
    </w:p>
    <w:p w14:paraId="74F05817" w14:textId="77777777" w:rsidR="009B1692" w:rsidRDefault="00C90814" w:rsidP="00000900">
      <w:pPr>
        <w:pStyle w:val="Akapitzlist"/>
        <w:numPr>
          <w:ilvl w:val="0"/>
          <w:numId w:val="32"/>
        </w:numPr>
        <w:jc w:val="both"/>
      </w:pPr>
      <w:r>
        <w:t xml:space="preserve">każdy rozpoczęty dzień zwłoki – w tym dniu; </w:t>
      </w:r>
    </w:p>
    <w:p w14:paraId="4185C63E" w14:textId="77777777" w:rsidR="009B1692" w:rsidRDefault="00C90814" w:rsidP="00000900">
      <w:pPr>
        <w:pStyle w:val="Akapitzlist"/>
        <w:numPr>
          <w:ilvl w:val="0"/>
          <w:numId w:val="32"/>
        </w:numPr>
        <w:jc w:val="both"/>
      </w:pPr>
      <w:r>
        <w:t>każdy następny rozpoczęty dzień zwłoki – odpowiednio w każdym z tych dni.</w:t>
      </w:r>
    </w:p>
    <w:p w14:paraId="3D6378CD" w14:textId="77777777" w:rsidR="009B1692" w:rsidRDefault="00C90814" w:rsidP="00000900">
      <w:pPr>
        <w:pStyle w:val="Akapitzlist"/>
        <w:numPr>
          <w:ilvl w:val="0"/>
          <w:numId w:val="28"/>
        </w:numPr>
        <w:jc w:val="both"/>
      </w:pPr>
      <w:r>
        <w:t xml:space="preserve">Zapłata kar umownych nie zwalnia wykonawcy z wypełnienia innych obowiązków wynikających z umowy. </w:t>
      </w:r>
    </w:p>
    <w:p w14:paraId="3A47E065" w14:textId="77777777" w:rsidR="009B1692" w:rsidRDefault="00C90814" w:rsidP="00000900">
      <w:pPr>
        <w:pStyle w:val="Akapitzlist"/>
        <w:numPr>
          <w:ilvl w:val="0"/>
          <w:numId w:val="28"/>
        </w:numPr>
        <w:jc w:val="both"/>
      </w:pPr>
      <w:r>
        <w:t xml:space="preserve">Wykonawca ma prawo naliczać odsetki za nieterminową zapłatę faktur/y w wysokości ustawowej. </w:t>
      </w:r>
    </w:p>
    <w:p w14:paraId="453FA159" w14:textId="77777777" w:rsidR="009B1692" w:rsidRDefault="00C90814" w:rsidP="00000900">
      <w:pPr>
        <w:pStyle w:val="Akapitzlist"/>
        <w:numPr>
          <w:ilvl w:val="0"/>
          <w:numId w:val="28"/>
        </w:numPr>
        <w:jc w:val="both"/>
      </w:pPr>
      <w:r>
        <w:t>Wykonawca wyraża zgodę na potrącenie kar umownych naliczonych przez Zamawiającego z wystawionej przez siebie faktury</w:t>
      </w:r>
      <w:r w:rsidR="009B1692">
        <w:t>, za wyjątkiem przypadków określonych w przepisach szczególnych</w:t>
      </w:r>
      <w:r>
        <w:t>.</w:t>
      </w:r>
    </w:p>
    <w:p w14:paraId="2CA9742B" w14:textId="77777777" w:rsidR="009B1692" w:rsidRDefault="00C90814" w:rsidP="00000900">
      <w:pPr>
        <w:pStyle w:val="Akapitzlist"/>
        <w:numPr>
          <w:ilvl w:val="0"/>
          <w:numId w:val="28"/>
        </w:numPr>
        <w:jc w:val="both"/>
      </w:pPr>
      <w:r>
        <w:t xml:space="preserve">Jeżeli kary umowne nie pokryją poniesionej przez Zamawiającego szkody może on dochodzić odszkodowania uzupełniającego. </w:t>
      </w:r>
    </w:p>
    <w:p w14:paraId="06490FAA" w14:textId="77777777" w:rsidR="009B1692" w:rsidRDefault="009B1692" w:rsidP="009B1692">
      <w:pPr>
        <w:pStyle w:val="Akapitzlist"/>
        <w:ind w:left="360"/>
        <w:jc w:val="both"/>
      </w:pPr>
    </w:p>
    <w:p w14:paraId="31B8FEFD" w14:textId="1B744F68" w:rsidR="009B1692" w:rsidRDefault="00C90814" w:rsidP="009B1692">
      <w:pPr>
        <w:pStyle w:val="Akapitzlist"/>
        <w:ind w:left="360"/>
        <w:jc w:val="center"/>
      </w:pPr>
      <w:r w:rsidRPr="0070436D">
        <w:rPr>
          <w:b/>
          <w:bCs/>
        </w:rPr>
        <w:t>§ 13. Odstąpienie od umowy</w:t>
      </w:r>
    </w:p>
    <w:p w14:paraId="249FA471" w14:textId="77777777" w:rsidR="009B1692" w:rsidRDefault="009B1692" w:rsidP="009B1692">
      <w:pPr>
        <w:pStyle w:val="Akapitzlist"/>
        <w:ind w:left="360"/>
        <w:jc w:val="both"/>
      </w:pPr>
    </w:p>
    <w:p w14:paraId="14E7737D" w14:textId="77777777" w:rsidR="0070436D" w:rsidRDefault="00C90814" w:rsidP="00000900">
      <w:pPr>
        <w:pStyle w:val="Akapitzlist"/>
        <w:numPr>
          <w:ilvl w:val="0"/>
          <w:numId w:val="33"/>
        </w:numPr>
        <w:jc w:val="both"/>
      </w:pPr>
      <w: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Default="00C90814" w:rsidP="00000900">
      <w:pPr>
        <w:pStyle w:val="Akapitzlist"/>
        <w:numPr>
          <w:ilvl w:val="0"/>
          <w:numId w:val="33"/>
        </w:numPr>
        <w:jc w:val="both"/>
      </w:pPr>
      <w:r>
        <w:t xml:space="preserve">Zamawiającemu przysługuje prawo odstąpienia od umowy z przyczyn dotyczących Wykonawcy – w terminie 14 dni od dnia powzięcia informacji o poniższych faktach: </w:t>
      </w:r>
    </w:p>
    <w:p w14:paraId="1F88A32E" w14:textId="77777777" w:rsidR="0070436D" w:rsidRDefault="00C90814" w:rsidP="00000900">
      <w:pPr>
        <w:pStyle w:val="Akapitzlist"/>
        <w:numPr>
          <w:ilvl w:val="0"/>
          <w:numId w:val="34"/>
        </w:numPr>
        <w:jc w:val="both"/>
      </w:pPr>
      <w:r>
        <w:t xml:space="preserve">została rozpoczęta likwidacja działalności firmy Wykonawcy, </w:t>
      </w:r>
    </w:p>
    <w:p w14:paraId="4FDBC164" w14:textId="77777777" w:rsidR="0070436D" w:rsidRDefault="00C90814" w:rsidP="00000900">
      <w:pPr>
        <w:pStyle w:val="Akapitzlist"/>
        <w:numPr>
          <w:ilvl w:val="0"/>
          <w:numId w:val="34"/>
        </w:numPr>
        <w:jc w:val="both"/>
      </w:pPr>
      <w:r>
        <w:t>zostanie wydany nakaz zajęcia majątku Wykonawcy uniemożliwiający wykonanie umowy,</w:t>
      </w:r>
    </w:p>
    <w:p w14:paraId="70603F69" w14:textId="77777777" w:rsidR="0070436D" w:rsidRDefault="00C90814" w:rsidP="00000900">
      <w:pPr>
        <w:pStyle w:val="Akapitzlist"/>
        <w:numPr>
          <w:ilvl w:val="0"/>
          <w:numId w:val="34"/>
        </w:numPr>
        <w:jc w:val="both"/>
      </w:pPr>
      <w:r>
        <w:t>stwierdzono w toku czynności odbioru wady uniemożliwiające użytkowanie zgodnie z przeznaczeniem na podstawie § 11 ust. 3 pkt 3.</w:t>
      </w:r>
    </w:p>
    <w:p w14:paraId="42910DD0" w14:textId="77777777" w:rsidR="0070436D" w:rsidRDefault="00C90814" w:rsidP="00000900">
      <w:pPr>
        <w:pStyle w:val="Akapitzlist"/>
        <w:numPr>
          <w:ilvl w:val="0"/>
          <w:numId w:val="33"/>
        </w:numPr>
        <w:jc w:val="both"/>
      </w:pPr>
      <w: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Default="00C90814" w:rsidP="00000900">
      <w:pPr>
        <w:pStyle w:val="Akapitzlist"/>
        <w:numPr>
          <w:ilvl w:val="0"/>
          <w:numId w:val="35"/>
        </w:numPr>
        <w:jc w:val="both"/>
      </w:pPr>
      <w:r>
        <w:t xml:space="preserve">Wykonawca nie rozpoczął robót bez uzasadnionych przyczyn oraz nie kontynuuje ich pomimo wezwania Zamawiającego złożonego na piśmie, </w:t>
      </w:r>
    </w:p>
    <w:p w14:paraId="51E4F8E5" w14:textId="77777777" w:rsidR="0070436D" w:rsidRDefault="00C90814" w:rsidP="00000900">
      <w:pPr>
        <w:pStyle w:val="Akapitzlist"/>
        <w:numPr>
          <w:ilvl w:val="0"/>
          <w:numId w:val="35"/>
        </w:numPr>
        <w:jc w:val="both"/>
      </w:pPr>
      <w:r>
        <w:t xml:space="preserve">Wykonawca przerwał realizację robót z przyczyn zależnych od Wykonawcy i przerwa trwa dłużej niż 7 dni, </w:t>
      </w:r>
    </w:p>
    <w:p w14:paraId="7CD1139B" w14:textId="77777777" w:rsidR="0070436D" w:rsidRDefault="00C90814" w:rsidP="00000900">
      <w:pPr>
        <w:pStyle w:val="Akapitzlist"/>
        <w:numPr>
          <w:ilvl w:val="0"/>
          <w:numId w:val="35"/>
        </w:numPr>
        <w:jc w:val="both"/>
      </w:pPr>
      <w:r>
        <w:t xml:space="preserve">Wykonawca realizuje roboty niezgodnie z dokumentacją i warunkami technicznymi, </w:t>
      </w:r>
    </w:p>
    <w:p w14:paraId="4D67D363" w14:textId="77777777" w:rsidR="0070436D" w:rsidRDefault="00C90814" w:rsidP="00000900">
      <w:pPr>
        <w:pStyle w:val="Akapitzlist"/>
        <w:numPr>
          <w:ilvl w:val="0"/>
          <w:numId w:val="35"/>
        </w:numPr>
        <w:spacing w:after="0"/>
        <w:jc w:val="both"/>
      </w:pPr>
      <w:r>
        <w:t xml:space="preserve">Wykonawca nie wykonuje przedmiotu umowy zgodnie z aktualnym harmonogramem realizacyjnym, </w:t>
      </w:r>
    </w:p>
    <w:p w14:paraId="5E2F9CF5" w14:textId="77777777" w:rsidR="0070436D" w:rsidRDefault="00C90814" w:rsidP="0070436D">
      <w:pPr>
        <w:spacing w:after="0"/>
        <w:ind w:left="360"/>
        <w:jc w:val="both"/>
      </w:pPr>
      <w:r>
        <w:t xml:space="preserve">- w terminie 14 dni od powzięcia wiadomości o którejkolwiek z powyższych okoliczności. </w:t>
      </w:r>
    </w:p>
    <w:p w14:paraId="1BDF9461" w14:textId="77777777" w:rsidR="0070436D" w:rsidRDefault="00C90814" w:rsidP="00000900">
      <w:pPr>
        <w:pStyle w:val="Akapitzlist"/>
        <w:numPr>
          <w:ilvl w:val="0"/>
          <w:numId w:val="33"/>
        </w:numPr>
        <w:jc w:val="both"/>
      </w:pPr>
      <w:r>
        <w:t xml:space="preserve">Odstąpienie od umowy, pod rygorem nieważności winno nastąpić na piśmie. </w:t>
      </w:r>
    </w:p>
    <w:p w14:paraId="60DDE41D" w14:textId="77777777" w:rsidR="0070436D" w:rsidRDefault="00C90814" w:rsidP="00000900">
      <w:pPr>
        <w:pStyle w:val="Akapitzlist"/>
        <w:numPr>
          <w:ilvl w:val="0"/>
          <w:numId w:val="33"/>
        </w:numPr>
        <w:jc w:val="both"/>
      </w:pPr>
      <w: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Default="00C90814" w:rsidP="00000900">
      <w:pPr>
        <w:pStyle w:val="Akapitzlist"/>
        <w:numPr>
          <w:ilvl w:val="0"/>
          <w:numId w:val="33"/>
        </w:numPr>
        <w:jc w:val="both"/>
      </w:pPr>
      <w:r>
        <w:t xml:space="preserve">W przypadku odstąpienia od umowy Strony obciążają następujące obowiązki szczegółowe: </w:t>
      </w:r>
    </w:p>
    <w:p w14:paraId="606DA33C" w14:textId="77777777" w:rsidR="007C66D8" w:rsidRDefault="00C90814" w:rsidP="00000900">
      <w:pPr>
        <w:pStyle w:val="Akapitzlist"/>
        <w:numPr>
          <w:ilvl w:val="0"/>
          <w:numId w:val="36"/>
        </w:numPr>
        <w:jc w:val="both"/>
      </w:pPr>
      <w:r>
        <w:t xml:space="preserve">w terminie 7 dni od odstąpienia od umowy Wykonawca przy udziale Zamawiającego sporządzi szczegółowy protokół inwentaryzacji robót na dzień odstąpienia, </w:t>
      </w:r>
    </w:p>
    <w:p w14:paraId="7AEC5564" w14:textId="77777777" w:rsidR="007C66D8" w:rsidRDefault="00C90814" w:rsidP="00000900">
      <w:pPr>
        <w:pStyle w:val="Akapitzlist"/>
        <w:numPr>
          <w:ilvl w:val="0"/>
          <w:numId w:val="36"/>
        </w:numPr>
        <w:jc w:val="both"/>
      </w:pPr>
      <w: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Default="00C90814" w:rsidP="00000900">
      <w:pPr>
        <w:pStyle w:val="Akapitzlist"/>
        <w:numPr>
          <w:ilvl w:val="0"/>
          <w:numId w:val="36"/>
        </w:numPr>
        <w:jc w:val="both"/>
      </w:pPr>
      <w:r>
        <w:t xml:space="preserve">zabezpieczenie przerwanych robót nastąpi na koszt Strony odstępującej od umowy, z zastrzeżeniem § 13 ust. 3, kiedy to koszty zabezpieczenia pokrywa Wykonawca, </w:t>
      </w:r>
    </w:p>
    <w:p w14:paraId="30168B53" w14:textId="77777777" w:rsidR="007C66D8" w:rsidRDefault="00C90814" w:rsidP="00000900">
      <w:pPr>
        <w:pStyle w:val="Akapitzlist"/>
        <w:numPr>
          <w:ilvl w:val="0"/>
          <w:numId w:val="36"/>
        </w:numPr>
        <w:jc w:val="both"/>
      </w:pPr>
      <w: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Default="00C90814" w:rsidP="00000900">
      <w:pPr>
        <w:pStyle w:val="Akapitzlist"/>
        <w:numPr>
          <w:ilvl w:val="0"/>
          <w:numId w:val="36"/>
        </w:numPr>
        <w:jc w:val="both"/>
      </w:pPr>
      <w:r>
        <w:t>Zamawiający w razie odstąpienia od umowy z przyczyn, za które Wykonawca nie odpowiada oraz w przypadku odstąpienia od umowy przez Wykonawcę z przyczyn dotyczących Zamawiającego, obowiązany jest do:</w:t>
      </w:r>
    </w:p>
    <w:p w14:paraId="57B97C5B" w14:textId="77777777" w:rsidR="007C66D8" w:rsidRDefault="00C90814" w:rsidP="00000900">
      <w:pPr>
        <w:pStyle w:val="Akapitzlist"/>
        <w:numPr>
          <w:ilvl w:val="0"/>
          <w:numId w:val="37"/>
        </w:numPr>
        <w:jc w:val="both"/>
      </w:pPr>
      <w:r>
        <w:t>dokonania odbioru przerwanych robót i zapłaty wynagrodzenia za te roboty, w wysokości proporcjonalnej do stanu zaawansowania tych robót,</w:t>
      </w:r>
    </w:p>
    <w:p w14:paraId="3EB935D0" w14:textId="77777777" w:rsidR="007C66D8" w:rsidRDefault="00C90814" w:rsidP="00000900">
      <w:pPr>
        <w:pStyle w:val="Akapitzlist"/>
        <w:numPr>
          <w:ilvl w:val="0"/>
          <w:numId w:val="37"/>
        </w:numPr>
        <w:jc w:val="both"/>
      </w:pPr>
      <w:r>
        <w:t>odkupienia materiałów, konstrukcji i urządzeń, o których mowa w ust. 6 pkt 4,</w:t>
      </w:r>
    </w:p>
    <w:p w14:paraId="4F5485E9" w14:textId="77777777" w:rsidR="007C66D8" w:rsidRDefault="00C90814" w:rsidP="00000900">
      <w:pPr>
        <w:pStyle w:val="Akapitzlist"/>
        <w:numPr>
          <w:ilvl w:val="0"/>
          <w:numId w:val="37"/>
        </w:numPr>
        <w:jc w:val="both"/>
      </w:pPr>
      <w:r>
        <w:t xml:space="preserve">przejęcia od Wykonawcy pod swój dozór terenu budowy. </w:t>
      </w:r>
    </w:p>
    <w:p w14:paraId="7D4FE584" w14:textId="77777777" w:rsidR="007C66D8" w:rsidRDefault="007C66D8" w:rsidP="007C66D8">
      <w:pPr>
        <w:pStyle w:val="Akapitzlist"/>
        <w:ind w:left="1068"/>
        <w:jc w:val="both"/>
      </w:pPr>
    </w:p>
    <w:p w14:paraId="727E0466" w14:textId="5F65279A" w:rsidR="007C66D8" w:rsidRDefault="00C90814" w:rsidP="007C66D8">
      <w:pPr>
        <w:jc w:val="center"/>
      </w:pPr>
      <w:r w:rsidRPr="007C66D8">
        <w:rPr>
          <w:b/>
          <w:bCs/>
        </w:rPr>
        <w:t>§ 14. Gwarancje</w:t>
      </w:r>
    </w:p>
    <w:p w14:paraId="6433BF37" w14:textId="77777777" w:rsidR="009D702C" w:rsidRDefault="00C90814" w:rsidP="00000900">
      <w:pPr>
        <w:pStyle w:val="Akapitzlist"/>
        <w:numPr>
          <w:ilvl w:val="0"/>
          <w:numId w:val="38"/>
        </w:numPr>
        <w:jc w:val="both"/>
      </w:pPr>
      <w:r>
        <w:t xml:space="preserve">Wykonawca gwarantuje wykonanie przedmiotu umowy jakościowo bez zastrzeżeń, zgodnie z obowiązującymi przepisami prawa i sztuką budowlaną oraz bez wad. </w:t>
      </w:r>
    </w:p>
    <w:p w14:paraId="6404695E" w14:textId="77777777" w:rsidR="009D702C" w:rsidRDefault="00C90814" w:rsidP="00000900">
      <w:pPr>
        <w:pStyle w:val="Akapitzlist"/>
        <w:numPr>
          <w:ilvl w:val="0"/>
          <w:numId w:val="38"/>
        </w:numPr>
        <w:jc w:val="both"/>
      </w:pPr>
      <w:r>
        <w:t xml:space="preserve">Wykonawca udziela gwarancji jakości na wykonane roboty w ramach zamówienia na okres …………………… miesięcy od dnia odbioru końcowego robót. </w:t>
      </w:r>
    </w:p>
    <w:p w14:paraId="5A4EC6D6" w14:textId="77777777" w:rsidR="009D702C" w:rsidRDefault="00C90814" w:rsidP="00000900">
      <w:pPr>
        <w:pStyle w:val="Akapitzlist"/>
        <w:numPr>
          <w:ilvl w:val="0"/>
          <w:numId w:val="38"/>
        </w:numPr>
        <w:jc w:val="both"/>
      </w:pPr>
      <w:r>
        <w:t xml:space="preserve">Okres rękojmi za wady biegnie równolegle z okresem udzielonej gwarancji. </w:t>
      </w:r>
    </w:p>
    <w:p w14:paraId="01546840" w14:textId="77777777" w:rsidR="009D702C" w:rsidRDefault="00C90814" w:rsidP="00000900">
      <w:pPr>
        <w:pStyle w:val="Akapitzlist"/>
        <w:numPr>
          <w:ilvl w:val="0"/>
          <w:numId w:val="38"/>
        </w:numPr>
        <w:jc w:val="both"/>
      </w:pPr>
      <w:r>
        <w:t>Wykonawca udziela Zamawiającemu rękojmi za wady przedmiotu umowy zgodnie z przepisami Kodeksu cywilnego, z zastrzeżeniem ust. 3.</w:t>
      </w:r>
    </w:p>
    <w:p w14:paraId="6B563A80" w14:textId="77777777" w:rsidR="009D702C" w:rsidRDefault="00C90814" w:rsidP="00000900">
      <w:pPr>
        <w:pStyle w:val="Akapitzlist"/>
        <w:numPr>
          <w:ilvl w:val="0"/>
          <w:numId w:val="38"/>
        </w:numPr>
        <w:jc w:val="both"/>
      </w:pPr>
      <w:r>
        <w:t xml:space="preserve">W okresie trwania gwarancji jakości i rękojmi za wady przeglądy gwarancyjne zakończone protokołem odbioru gwarancyjnego, będą się odbywały: </w:t>
      </w:r>
    </w:p>
    <w:p w14:paraId="5B5E8F23" w14:textId="77777777" w:rsidR="009D702C" w:rsidRDefault="00C90814" w:rsidP="00000900">
      <w:pPr>
        <w:pStyle w:val="Akapitzlist"/>
        <w:numPr>
          <w:ilvl w:val="0"/>
          <w:numId w:val="39"/>
        </w:numPr>
        <w:jc w:val="both"/>
      </w:pPr>
      <w:r>
        <w:t xml:space="preserve">na każde żądanie Zamawiającego w przypadkach stwierdzenia przez Zamawiającego wad lub usterek, </w:t>
      </w:r>
    </w:p>
    <w:p w14:paraId="38F98BEF" w14:textId="77777777" w:rsidR="009D702C" w:rsidRDefault="00C90814" w:rsidP="00000900">
      <w:pPr>
        <w:pStyle w:val="Akapitzlist"/>
        <w:numPr>
          <w:ilvl w:val="0"/>
          <w:numId w:val="39"/>
        </w:numPr>
        <w:jc w:val="both"/>
      </w:pPr>
      <w:r>
        <w:t xml:space="preserve">miesiąc przed zakończeniem okresu udzielonej gwarancji jakości, </w:t>
      </w:r>
    </w:p>
    <w:p w14:paraId="0AA23D9C" w14:textId="77777777" w:rsidR="009D702C" w:rsidRDefault="00C90814" w:rsidP="00000900">
      <w:pPr>
        <w:pStyle w:val="Akapitzlist"/>
        <w:numPr>
          <w:ilvl w:val="0"/>
          <w:numId w:val="39"/>
        </w:numPr>
        <w:spacing w:after="0"/>
        <w:jc w:val="both"/>
      </w:pPr>
      <w:r>
        <w:t xml:space="preserve">na uzasadniony wniosek Wykonawcy. </w:t>
      </w:r>
    </w:p>
    <w:p w14:paraId="1B9DCF34" w14:textId="77777777" w:rsidR="009D702C" w:rsidRDefault="00C90814" w:rsidP="009D702C">
      <w:pPr>
        <w:spacing w:after="0"/>
        <w:ind w:left="708"/>
        <w:jc w:val="both"/>
      </w:pPr>
      <w:r>
        <w:t xml:space="preserve">W każdym przypadku koszty przygotowania i organizacji przeglądów ponosi Wykonawca. </w:t>
      </w:r>
    </w:p>
    <w:p w14:paraId="7B919E44" w14:textId="77777777" w:rsidR="009D702C" w:rsidRDefault="00C90814" w:rsidP="00000900">
      <w:pPr>
        <w:pStyle w:val="Akapitzlist"/>
        <w:numPr>
          <w:ilvl w:val="0"/>
          <w:numId w:val="38"/>
        </w:numPr>
        <w:spacing w:after="0"/>
        <w:jc w:val="both"/>
      </w:pPr>
      <w: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Default="00C90814" w:rsidP="00000900">
      <w:pPr>
        <w:pStyle w:val="Akapitzlist"/>
        <w:numPr>
          <w:ilvl w:val="0"/>
          <w:numId w:val="38"/>
        </w:numPr>
        <w:spacing w:after="0"/>
        <w:jc w:val="both"/>
      </w:pPr>
      <w:r>
        <w:t>Wykonawca nie może odmówić usunięcia wad i usterek ze względu na związane z tym koszty.</w:t>
      </w:r>
    </w:p>
    <w:p w14:paraId="35D4B445" w14:textId="77777777" w:rsidR="009D702C" w:rsidRDefault="00C90814" w:rsidP="00000900">
      <w:pPr>
        <w:pStyle w:val="Akapitzlist"/>
        <w:numPr>
          <w:ilvl w:val="0"/>
          <w:numId w:val="38"/>
        </w:numPr>
        <w:spacing w:after="0"/>
        <w:jc w:val="both"/>
      </w:pPr>
      <w:r>
        <w:t xml:space="preserve">Koszty usunięcia wad ponosi Wykonawca jeżeli powstały one w szczególności w wyniku: </w:t>
      </w:r>
    </w:p>
    <w:p w14:paraId="681F6C84" w14:textId="77777777" w:rsidR="009D702C" w:rsidRDefault="00C90814" w:rsidP="00000900">
      <w:pPr>
        <w:pStyle w:val="Akapitzlist"/>
        <w:numPr>
          <w:ilvl w:val="0"/>
          <w:numId w:val="40"/>
        </w:numPr>
        <w:spacing w:after="0"/>
        <w:jc w:val="both"/>
      </w:pPr>
      <w:r>
        <w:t>użycia materiałów i urządzeń lub wykonania robót niezgodnie ze specyfikacją,</w:t>
      </w:r>
    </w:p>
    <w:p w14:paraId="0790780B" w14:textId="77777777" w:rsidR="009D702C" w:rsidRDefault="00C90814" w:rsidP="00000900">
      <w:pPr>
        <w:pStyle w:val="Akapitzlist"/>
        <w:numPr>
          <w:ilvl w:val="0"/>
          <w:numId w:val="40"/>
        </w:numPr>
        <w:spacing w:after="0"/>
        <w:jc w:val="both"/>
      </w:pPr>
      <w:r>
        <w:t>nie wywiązywania się przez Wykonawcę ze zobowiązań wynikających z warunków umowy.</w:t>
      </w:r>
    </w:p>
    <w:p w14:paraId="58374D72" w14:textId="77777777" w:rsidR="009D702C" w:rsidRDefault="00C90814" w:rsidP="00000900">
      <w:pPr>
        <w:pStyle w:val="Akapitzlist"/>
        <w:numPr>
          <w:ilvl w:val="0"/>
          <w:numId w:val="38"/>
        </w:numPr>
        <w:spacing w:after="0"/>
        <w:jc w:val="both"/>
      </w:pPr>
      <w:r>
        <w:t>W razie nieusunięcia wad i usterek w wyznaczonym terminie, Zamawiający może:</w:t>
      </w:r>
    </w:p>
    <w:p w14:paraId="1E58B07E" w14:textId="77777777" w:rsidR="009D702C" w:rsidRDefault="00C90814" w:rsidP="00000900">
      <w:pPr>
        <w:pStyle w:val="Akapitzlist"/>
        <w:numPr>
          <w:ilvl w:val="0"/>
          <w:numId w:val="41"/>
        </w:numPr>
        <w:spacing w:after="0"/>
        <w:jc w:val="both"/>
      </w:pPr>
      <w: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Default="00C90814" w:rsidP="00000900">
      <w:pPr>
        <w:pStyle w:val="Akapitzlist"/>
        <w:numPr>
          <w:ilvl w:val="0"/>
          <w:numId w:val="41"/>
        </w:numPr>
        <w:spacing w:after="0"/>
        <w:jc w:val="both"/>
      </w:pPr>
      <w: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Default="00C90814" w:rsidP="00000900">
      <w:pPr>
        <w:pStyle w:val="Akapitzlist"/>
        <w:numPr>
          <w:ilvl w:val="0"/>
          <w:numId w:val="38"/>
        </w:numPr>
        <w:spacing w:after="0"/>
        <w:jc w:val="both"/>
      </w:pPr>
      <w: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Default="009D702C" w:rsidP="009D702C">
      <w:pPr>
        <w:pStyle w:val="Akapitzlist"/>
        <w:spacing w:after="0"/>
        <w:jc w:val="both"/>
      </w:pPr>
    </w:p>
    <w:p w14:paraId="7E3FA07B" w14:textId="0F235242" w:rsidR="009D702C" w:rsidRDefault="00C90814" w:rsidP="009D702C">
      <w:pPr>
        <w:pStyle w:val="Akapitzlist"/>
        <w:spacing w:after="0"/>
        <w:jc w:val="center"/>
      </w:pPr>
      <w:r w:rsidRPr="009D702C">
        <w:rPr>
          <w:b/>
          <w:bCs/>
        </w:rPr>
        <w:t>§ 15. Zmiany w umowie</w:t>
      </w:r>
    </w:p>
    <w:p w14:paraId="17F4385F" w14:textId="77777777" w:rsidR="009D702C" w:rsidRDefault="009D702C" w:rsidP="009D702C">
      <w:pPr>
        <w:pStyle w:val="Akapitzlist"/>
        <w:spacing w:after="0"/>
        <w:jc w:val="both"/>
      </w:pPr>
    </w:p>
    <w:p w14:paraId="63FF88D4" w14:textId="77777777" w:rsidR="009D702C" w:rsidRDefault="00C90814" w:rsidP="00000900">
      <w:pPr>
        <w:pStyle w:val="Akapitzlist"/>
        <w:numPr>
          <w:ilvl w:val="0"/>
          <w:numId w:val="42"/>
        </w:numPr>
        <w:spacing w:after="0"/>
        <w:jc w:val="both"/>
      </w:pPr>
      <w: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Default="00C90814" w:rsidP="00000900">
      <w:pPr>
        <w:pStyle w:val="Akapitzlist"/>
        <w:numPr>
          <w:ilvl w:val="0"/>
          <w:numId w:val="42"/>
        </w:numPr>
        <w:spacing w:after="0"/>
        <w:jc w:val="both"/>
      </w:pPr>
      <w: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77777777" w:rsidR="00000900" w:rsidRDefault="00C90814" w:rsidP="00000900">
      <w:pPr>
        <w:pStyle w:val="Akapitzlist"/>
        <w:numPr>
          <w:ilvl w:val="0"/>
          <w:numId w:val="42"/>
        </w:numPr>
        <w:spacing w:after="0"/>
        <w:jc w:val="both"/>
      </w:pPr>
      <w:r>
        <w:t>Zamawiający, po wyrażeniu zgody, dopuszcza zmianę umowy w formie aneksu w przypadku:</w:t>
      </w:r>
      <w:r w:rsidR="00000900">
        <w:t xml:space="preserve"> </w:t>
      </w:r>
    </w:p>
    <w:p w14:paraId="02038B08" w14:textId="77777777" w:rsidR="00000900" w:rsidRDefault="00C90814" w:rsidP="00000900">
      <w:pPr>
        <w:pStyle w:val="Akapitzlist"/>
        <w:numPr>
          <w:ilvl w:val="0"/>
          <w:numId w:val="43"/>
        </w:numPr>
        <w:spacing w:after="0"/>
        <w:jc w:val="both"/>
      </w:pPr>
      <w:r>
        <w:t xml:space="preserve">wystąpienia nieprzewidzianych warunków i zjawisk atmosferycznych (kataklizmy), </w:t>
      </w:r>
    </w:p>
    <w:p w14:paraId="1C19CB6A" w14:textId="77777777" w:rsidR="00000900" w:rsidRDefault="00C90814" w:rsidP="00000900">
      <w:pPr>
        <w:pStyle w:val="Akapitzlist"/>
        <w:numPr>
          <w:ilvl w:val="0"/>
          <w:numId w:val="43"/>
        </w:numPr>
        <w:spacing w:after="0"/>
        <w:jc w:val="both"/>
      </w:pPr>
      <w:r>
        <w:t>wystąpienia siły wyższej np.: trąby powietrznej, pożaru, powodzi,</w:t>
      </w:r>
    </w:p>
    <w:p w14:paraId="4C2A6312" w14:textId="77777777" w:rsidR="00000900" w:rsidRDefault="00C90814" w:rsidP="00000900">
      <w:pPr>
        <w:pStyle w:val="Akapitzlist"/>
        <w:numPr>
          <w:ilvl w:val="0"/>
          <w:numId w:val="43"/>
        </w:numPr>
        <w:spacing w:after="0"/>
        <w:jc w:val="both"/>
      </w:pPr>
      <w:r>
        <w:t xml:space="preserve">wstrzymania budowy przez właściwy organ z przyczyn nie zawinionych przez Wykonawcę robót budowlanych, np.: dokonanie odkrywki archeologicznej, odkrycie niewybuchu, szczątków ludzkich itp., </w:t>
      </w:r>
    </w:p>
    <w:p w14:paraId="7B6966C9" w14:textId="77777777" w:rsidR="00000900" w:rsidRDefault="00C90814" w:rsidP="00000900">
      <w:pPr>
        <w:pStyle w:val="Akapitzlist"/>
        <w:numPr>
          <w:ilvl w:val="0"/>
          <w:numId w:val="43"/>
        </w:numPr>
        <w:spacing w:after="0"/>
        <w:jc w:val="both"/>
      </w:pPr>
      <w:r>
        <w:t xml:space="preserve">wystąpienia innych nieprzewidzianych i uzasadnionych okoliczności, </w:t>
      </w:r>
    </w:p>
    <w:p w14:paraId="1EEFE5E2" w14:textId="77777777" w:rsidR="00000900" w:rsidRDefault="00C90814" w:rsidP="00000900">
      <w:pPr>
        <w:pStyle w:val="Akapitzlist"/>
        <w:numPr>
          <w:ilvl w:val="0"/>
          <w:numId w:val="43"/>
        </w:numPr>
        <w:spacing w:after="0"/>
        <w:jc w:val="both"/>
      </w:pPr>
      <w: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Default="00000900" w:rsidP="00000900">
      <w:pPr>
        <w:pStyle w:val="Akapitzlist"/>
        <w:numPr>
          <w:ilvl w:val="0"/>
          <w:numId w:val="43"/>
        </w:numPr>
        <w:spacing w:after="0"/>
        <w:jc w:val="both"/>
      </w:pPr>
      <w:r>
        <w:t>k</w:t>
      </w:r>
      <w:r w:rsidR="00C90814">
        <w:t xml:space="preserve">onieczności przerwania robót z uwagi na wystąpienie obiektywnych przyczyn technicznych, </w:t>
      </w:r>
    </w:p>
    <w:p w14:paraId="3F120856" w14:textId="77777777" w:rsidR="00000900" w:rsidRDefault="00C90814" w:rsidP="00000900">
      <w:pPr>
        <w:pStyle w:val="Akapitzlist"/>
        <w:numPr>
          <w:ilvl w:val="0"/>
          <w:numId w:val="43"/>
        </w:numPr>
        <w:spacing w:after="0"/>
        <w:jc w:val="both"/>
      </w:pPr>
      <w:r>
        <w:t xml:space="preserve">wstrzymania prac budowlanych przez właściwy organ z przyczyn niezawinionych przez Wykonawcę, </w:t>
      </w:r>
    </w:p>
    <w:p w14:paraId="66BCAFBB" w14:textId="77777777" w:rsidR="00000900" w:rsidRDefault="00C90814" w:rsidP="00000900">
      <w:pPr>
        <w:pStyle w:val="Akapitzlist"/>
        <w:numPr>
          <w:ilvl w:val="0"/>
          <w:numId w:val="43"/>
        </w:numPr>
        <w:spacing w:after="0"/>
        <w:jc w:val="both"/>
      </w:pPr>
      <w:r>
        <w:t xml:space="preserve">wystąpienia innych okoliczności nie powstałych z winy Wykonawcy, </w:t>
      </w:r>
    </w:p>
    <w:p w14:paraId="5BBD0F7E" w14:textId="77777777" w:rsidR="00000900" w:rsidRDefault="00C90814" w:rsidP="00000900">
      <w:pPr>
        <w:pStyle w:val="Akapitzlist"/>
        <w:numPr>
          <w:ilvl w:val="0"/>
          <w:numId w:val="43"/>
        </w:numPr>
        <w:spacing w:after="0"/>
        <w:jc w:val="both"/>
      </w:pPr>
      <w:r>
        <w:t>konieczności wykonania robót dodatkowych, których wykonanie jest niezbędne dla prawidłowego wykonania oraz zakończenia przedmiotu zamówienia.</w:t>
      </w:r>
    </w:p>
    <w:p w14:paraId="5467BAF6" w14:textId="7AB8BBFE" w:rsidR="00000900" w:rsidRDefault="00C90814" w:rsidP="00000900">
      <w:pPr>
        <w:pStyle w:val="Akapitzlist"/>
        <w:numPr>
          <w:ilvl w:val="0"/>
          <w:numId w:val="42"/>
        </w:numPr>
        <w:spacing w:after="0"/>
        <w:jc w:val="both"/>
      </w:pPr>
      <w: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t>ę</w:t>
      </w:r>
      <w:r>
        <w:t xml:space="preserve"> wynagrodzenia Wykonawcy. </w:t>
      </w:r>
    </w:p>
    <w:p w14:paraId="1836E0A2" w14:textId="77777777" w:rsidR="00000900" w:rsidRDefault="00C90814" w:rsidP="00000900">
      <w:pPr>
        <w:pStyle w:val="Akapitzlist"/>
        <w:numPr>
          <w:ilvl w:val="0"/>
          <w:numId w:val="42"/>
        </w:numPr>
        <w:spacing w:after="0"/>
        <w:jc w:val="both"/>
      </w:pPr>
      <w:r>
        <w:t>Zamawiający dopuszcza zmianę jakości lub innych parametrów charakterystycznych dla danego elementu robót budowlanych lub zmianę technologii ze względu na zmianę postępu technologicznego (np. wycofanie produktu z rynku) w uzgodnieniu z Zamawiaj</w:t>
      </w:r>
      <w:r w:rsidR="00000900">
        <w:t>ą</w:t>
      </w:r>
      <w:r>
        <w:t>cym i dla niego korzystnych, w sytuacjach nie zawin</w:t>
      </w:r>
      <w:r w:rsidR="00000900">
        <w:t>i</w:t>
      </w:r>
      <w:r>
        <w:t>onych przez Wykonawcę. Zmiany te nie wpłyną na termin wykonania prac i nie spowodują zmiany wynagrodzenia Wykonawcy.</w:t>
      </w:r>
    </w:p>
    <w:p w14:paraId="4756E1F8" w14:textId="77777777" w:rsidR="00000900" w:rsidRDefault="00C90814" w:rsidP="00000900">
      <w:pPr>
        <w:pStyle w:val="Akapitzlist"/>
        <w:numPr>
          <w:ilvl w:val="0"/>
          <w:numId w:val="42"/>
        </w:numPr>
        <w:spacing w:after="0"/>
        <w:jc w:val="both"/>
      </w:pPr>
      <w: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Default="00C90814" w:rsidP="00000900">
      <w:pPr>
        <w:pStyle w:val="Akapitzlist"/>
        <w:numPr>
          <w:ilvl w:val="0"/>
          <w:numId w:val="42"/>
        </w:numPr>
        <w:spacing w:after="0"/>
        <w:jc w:val="both"/>
      </w:pPr>
      <w: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Default="00000900" w:rsidP="00000900">
      <w:pPr>
        <w:pStyle w:val="Akapitzlist"/>
        <w:spacing w:after="0"/>
        <w:jc w:val="both"/>
      </w:pPr>
    </w:p>
    <w:p w14:paraId="21C6E5FB" w14:textId="151221BE" w:rsidR="00000900" w:rsidRDefault="00C90814" w:rsidP="00000900">
      <w:pPr>
        <w:pStyle w:val="Akapitzlist"/>
        <w:spacing w:after="0"/>
        <w:jc w:val="center"/>
      </w:pPr>
      <w:r w:rsidRPr="007A723E">
        <w:rPr>
          <w:b/>
          <w:bCs/>
        </w:rPr>
        <w:t>§ 16. Zabezpieczenie należytego wykonania umowy</w:t>
      </w:r>
    </w:p>
    <w:p w14:paraId="4E3CFF12" w14:textId="77777777" w:rsidR="00000900" w:rsidRDefault="00000900" w:rsidP="00000900">
      <w:pPr>
        <w:pStyle w:val="Akapitzlist"/>
        <w:spacing w:after="0"/>
        <w:jc w:val="both"/>
      </w:pPr>
    </w:p>
    <w:p w14:paraId="63F817A1" w14:textId="77777777" w:rsidR="007D6D08" w:rsidRDefault="00C90814" w:rsidP="007D6D08">
      <w:pPr>
        <w:pStyle w:val="Akapitzlist"/>
        <w:numPr>
          <w:ilvl w:val="0"/>
          <w:numId w:val="44"/>
        </w:numPr>
        <w:spacing w:after="0"/>
        <w:jc w:val="both"/>
      </w:pPr>
      <w:r>
        <w:t xml:space="preserve">Zamawiający żąda od wykonawcy wniesienia zabezpieczenia należytego wykonania umowy zwanego dalej zabezpieczeniem. </w:t>
      </w:r>
    </w:p>
    <w:p w14:paraId="1E0BF8E4" w14:textId="77777777" w:rsidR="007D6D08" w:rsidRDefault="00C90814" w:rsidP="007D6D08">
      <w:pPr>
        <w:pStyle w:val="Akapitzlist"/>
        <w:numPr>
          <w:ilvl w:val="0"/>
          <w:numId w:val="44"/>
        </w:numPr>
        <w:spacing w:after="0"/>
        <w:jc w:val="both"/>
      </w:pPr>
      <w:r>
        <w:t xml:space="preserve">Zabezpieczenie służy pokryciu roszczeń z tytułu niewykonania lub nienależytego wykonania umowy. </w:t>
      </w:r>
    </w:p>
    <w:p w14:paraId="765E4DF6" w14:textId="025979A6" w:rsidR="007D6D08" w:rsidRDefault="00C90814" w:rsidP="007D6D08">
      <w:pPr>
        <w:pStyle w:val="Akapitzlist"/>
        <w:numPr>
          <w:ilvl w:val="0"/>
          <w:numId w:val="44"/>
        </w:numPr>
        <w:spacing w:after="0"/>
        <w:jc w:val="both"/>
      </w:pPr>
      <w:r>
        <w:t xml:space="preserve">Wykonawca jest zobowiązany wnieść zabezpieczenie, w wysokości </w:t>
      </w:r>
      <w:r w:rsidR="00FB1C36" w:rsidRPr="00156C40">
        <w:t>3</w:t>
      </w:r>
      <w:r w:rsidRPr="00156C40">
        <w:t xml:space="preserve"> %</w:t>
      </w:r>
      <w:r>
        <w:t xml:space="preserve"> wynagrodzenia umownego brutto, o którym mowa w § 5 ust. 1 umowy tj. kwotę …………………….… zł (słownie:……………………………………………), przed zawarciem umowy. </w:t>
      </w:r>
    </w:p>
    <w:p w14:paraId="2A7CAF45" w14:textId="77777777" w:rsidR="007D6D08" w:rsidRDefault="00C90814" w:rsidP="007D6D08">
      <w:pPr>
        <w:pStyle w:val="Akapitzlist"/>
        <w:numPr>
          <w:ilvl w:val="0"/>
          <w:numId w:val="44"/>
        </w:numPr>
        <w:spacing w:after="0"/>
        <w:jc w:val="both"/>
      </w:pPr>
      <w:r>
        <w:t xml:space="preserve">Zabezpieczenie może być wnoszone według wyboru wykonawcy w jednej lub kilku formach wskazanych w art. 450 ust. 1 ustawy </w:t>
      </w:r>
      <w:proofErr w:type="spellStart"/>
      <w:r>
        <w:t>Pzp</w:t>
      </w:r>
      <w:proofErr w:type="spellEnd"/>
      <w:r>
        <w:t xml:space="preserve">. </w:t>
      </w:r>
      <w:bookmarkStart w:id="3" w:name="_GoBack"/>
      <w:bookmarkEnd w:id="3"/>
    </w:p>
    <w:p w14:paraId="39D2931E" w14:textId="77777777" w:rsidR="007D6D08" w:rsidRDefault="00C90814" w:rsidP="007D6D08">
      <w:pPr>
        <w:pStyle w:val="Akapitzlist"/>
        <w:numPr>
          <w:ilvl w:val="0"/>
          <w:numId w:val="44"/>
        </w:numPr>
        <w:spacing w:after="0"/>
        <w:jc w:val="both"/>
      </w:pPr>
      <w:r>
        <w:t xml:space="preserve">Do zmiany formy zabezpieczenia w trakcie realizacji umowy stosuje się art. 451 ustawy </w:t>
      </w:r>
      <w:proofErr w:type="spellStart"/>
      <w:r>
        <w:t>Pzp</w:t>
      </w:r>
      <w:proofErr w:type="spellEnd"/>
      <w:r>
        <w:t>.</w:t>
      </w:r>
    </w:p>
    <w:p w14:paraId="0F347830" w14:textId="77777777" w:rsidR="007D6D08" w:rsidRDefault="00C90814" w:rsidP="007D6D08">
      <w:pPr>
        <w:pStyle w:val="Akapitzlist"/>
        <w:numPr>
          <w:ilvl w:val="0"/>
          <w:numId w:val="44"/>
        </w:numPr>
        <w:spacing w:after="0"/>
        <w:jc w:val="both"/>
      </w:pPr>
      <w:r>
        <w:t>Zamawiający zwróci zabezpieczenie w następujących terminach:</w:t>
      </w:r>
    </w:p>
    <w:p w14:paraId="4C59D232" w14:textId="77777777" w:rsidR="007D6D08" w:rsidRDefault="00C90814" w:rsidP="007D6D08">
      <w:pPr>
        <w:pStyle w:val="Akapitzlist"/>
        <w:numPr>
          <w:ilvl w:val="0"/>
          <w:numId w:val="45"/>
        </w:numPr>
        <w:spacing w:after="0"/>
        <w:jc w:val="both"/>
      </w:pPr>
      <w: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Default="00C90814" w:rsidP="007D6D08">
      <w:pPr>
        <w:pStyle w:val="Akapitzlist"/>
        <w:numPr>
          <w:ilvl w:val="0"/>
          <w:numId w:val="45"/>
        </w:numPr>
        <w:spacing w:after="0"/>
        <w:jc w:val="both"/>
      </w:pPr>
      <w:r>
        <w:t>30% wysokości zabezpieczenia w terminie 15 dni po upływie okresu rękojmi za wady i gwarancji jakości określonych w § 14 ust. 2 i 3.</w:t>
      </w:r>
    </w:p>
    <w:p w14:paraId="08D247A8" w14:textId="40892122" w:rsidR="00222983" w:rsidRDefault="00C90814" w:rsidP="00222983">
      <w:pPr>
        <w:pStyle w:val="Akapitzlist"/>
        <w:numPr>
          <w:ilvl w:val="0"/>
          <w:numId w:val="44"/>
        </w:numPr>
        <w:spacing w:after="0"/>
        <w:jc w:val="both"/>
      </w:pPr>
      <w:r>
        <w:t xml:space="preserve">Zabezpieczenie wnoszone w formie pieniężnej powinno zostać wpłacone przelewem na rachunek bankowy </w:t>
      </w:r>
      <w:r w:rsidR="004F3AAA">
        <w:t>Z</w:t>
      </w:r>
      <w:r>
        <w:t>amawiającego w Banku</w:t>
      </w:r>
      <w:r w:rsidR="00222983">
        <w:t xml:space="preserve"> </w:t>
      </w:r>
      <w:r w:rsidR="00FB1C36">
        <w:t xml:space="preserve">Spółdzielczym w Pułtusku /O Pokrzywnica </w:t>
      </w:r>
      <w:r>
        <w:t>na rachunek:</w:t>
      </w:r>
      <w:r w:rsidR="00222983">
        <w:t xml:space="preserve"> </w:t>
      </w:r>
      <w:r w:rsidR="00FB1C36" w:rsidRPr="00FB1C36">
        <w:t>72 8232 0005 0100 2336 2001 0008</w:t>
      </w:r>
      <w:r>
        <w:t xml:space="preserve"> tytuł przelewu: Zabezpieczenie należytego wykonania umowy </w:t>
      </w:r>
      <w:r w:rsidR="00222983">
        <w:t>…………………………………………………</w:t>
      </w:r>
      <w:r>
        <w:t xml:space="preserve">… </w:t>
      </w:r>
    </w:p>
    <w:p w14:paraId="4FD21FB6" w14:textId="7FABE895" w:rsidR="00222983" w:rsidRDefault="00C90814" w:rsidP="00222983">
      <w:pPr>
        <w:pStyle w:val="Akapitzlist"/>
        <w:numPr>
          <w:ilvl w:val="0"/>
          <w:numId w:val="44"/>
        </w:numPr>
        <w:spacing w:after="0"/>
        <w:jc w:val="both"/>
      </w:pPr>
      <w:r>
        <w:t xml:space="preserve">Zabezpieczenie wnoszone w formie innej niż pieniężna powinno być dostarczone w formie oryginału, przez wykonawcę do siedziby </w:t>
      </w:r>
      <w:r w:rsidR="004F3AAA">
        <w:t>Z</w:t>
      </w:r>
      <w:r>
        <w:t xml:space="preserve">amawiającego, najpóźniej w dniu podpisania umowy – do chwili jej podpisania. Treść oświadczenia zawartego w gwarancji lub w poręczeniu musi zostać zaakceptowana przez </w:t>
      </w:r>
      <w:r w:rsidR="004F3AAA">
        <w:t>Z</w:t>
      </w:r>
      <w:r>
        <w:t xml:space="preserve">amawiającego przed podpisaniem umowy. </w:t>
      </w:r>
    </w:p>
    <w:p w14:paraId="37618837" w14:textId="72AE7CF8" w:rsidR="00222983" w:rsidRDefault="00C90814" w:rsidP="00222983">
      <w:pPr>
        <w:pStyle w:val="Akapitzlist"/>
        <w:numPr>
          <w:ilvl w:val="0"/>
          <w:numId w:val="44"/>
        </w:numPr>
        <w:spacing w:after="0"/>
        <w:jc w:val="both"/>
      </w:pPr>
      <w:r>
        <w:t xml:space="preserve">W przypadku nieprzedłużenia lub niewniesienia nowego zabezpieczenia najpóźniej na 30 dni przed upływem terminu ważności dotychczasowego zabezpieczenia wniesionego w innej formie niż w pieniądzu, </w:t>
      </w:r>
      <w:r w:rsidR="004F3AAA">
        <w:t>Z</w:t>
      </w:r>
      <w:r>
        <w:t xml:space="preserve">amawiający zmienia formę na zabezpieczenie w pieniądzu, poprzez wypłatę kwoty z dotychczasowego zabezpieczenia. </w:t>
      </w:r>
    </w:p>
    <w:p w14:paraId="0BBA4C13" w14:textId="77777777" w:rsidR="00222983" w:rsidRDefault="00C90814" w:rsidP="00222983">
      <w:pPr>
        <w:pStyle w:val="Akapitzlist"/>
        <w:numPr>
          <w:ilvl w:val="0"/>
          <w:numId w:val="44"/>
        </w:numPr>
        <w:spacing w:after="0"/>
        <w:jc w:val="both"/>
      </w:pPr>
      <w:r>
        <w:t xml:space="preserve">Wypłata, o której mowa w ust. 9, następuje nie później niż w ostatnim dniu ważności dotychczasowego zabezpieczenia. </w:t>
      </w:r>
    </w:p>
    <w:p w14:paraId="04E0A6FB" w14:textId="77777777" w:rsidR="00222983" w:rsidRDefault="00C90814" w:rsidP="00222983">
      <w:pPr>
        <w:pStyle w:val="Akapitzlist"/>
        <w:numPr>
          <w:ilvl w:val="0"/>
          <w:numId w:val="44"/>
        </w:numPr>
        <w:spacing w:after="0"/>
        <w:jc w:val="both"/>
      </w:pPr>
      <w: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2473856C" w14:textId="77777777" w:rsidR="00FB1C36" w:rsidRDefault="00FB1C36" w:rsidP="00222983">
      <w:pPr>
        <w:pStyle w:val="Akapitzlist"/>
        <w:numPr>
          <w:ilvl w:val="0"/>
          <w:numId w:val="44"/>
        </w:numPr>
        <w:spacing w:after="0"/>
        <w:jc w:val="both"/>
      </w:pPr>
    </w:p>
    <w:p w14:paraId="0D9C0F98" w14:textId="77777777" w:rsidR="00222983" w:rsidRDefault="00222983" w:rsidP="00222983">
      <w:pPr>
        <w:spacing w:after="0"/>
        <w:jc w:val="both"/>
      </w:pPr>
    </w:p>
    <w:p w14:paraId="51154A9B" w14:textId="78C9A109" w:rsidR="00222983" w:rsidRDefault="00C90814" w:rsidP="00222983">
      <w:pPr>
        <w:spacing w:after="0"/>
        <w:jc w:val="center"/>
      </w:pPr>
      <w:r w:rsidRPr="00222983">
        <w:rPr>
          <w:b/>
          <w:bCs/>
        </w:rPr>
        <w:t>§ 17. Materiały</w:t>
      </w:r>
    </w:p>
    <w:p w14:paraId="697641DD" w14:textId="77777777" w:rsidR="00222983" w:rsidRDefault="00222983" w:rsidP="00222983">
      <w:pPr>
        <w:spacing w:after="0"/>
        <w:jc w:val="both"/>
      </w:pPr>
    </w:p>
    <w:p w14:paraId="44F3C3ED" w14:textId="77777777" w:rsidR="00222983" w:rsidRDefault="00C90814" w:rsidP="002710B7">
      <w:pPr>
        <w:pStyle w:val="Akapitzlist"/>
        <w:numPr>
          <w:ilvl w:val="0"/>
          <w:numId w:val="46"/>
        </w:numPr>
        <w:spacing w:after="0"/>
        <w:jc w:val="both"/>
      </w:pPr>
      <w:r>
        <w:t>Przedmiot umowy zostanie wykonany z materiałów dostarczonych przez Wykonawcę.</w:t>
      </w:r>
    </w:p>
    <w:p w14:paraId="7CB3EA55" w14:textId="77777777" w:rsidR="00222983" w:rsidRDefault="00C90814" w:rsidP="002710B7">
      <w:pPr>
        <w:pStyle w:val="Akapitzlist"/>
        <w:numPr>
          <w:ilvl w:val="0"/>
          <w:numId w:val="46"/>
        </w:numPr>
        <w:spacing w:after="0"/>
        <w:jc w:val="both"/>
      </w:pPr>
      <w: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Default="00C90814" w:rsidP="002710B7">
      <w:pPr>
        <w:pStyle w:val="Akapitzlist"/>
        <w:numPr>
          <w:ilvl w:val="0"/>
          <w:numId w:val="46"/>
        </w:numPr>
        <w:spacing w:after="0"/>
        <w:jc w:val="both"/>
      </w:pPr>
      <w:r>
        <w:t>Na potwierdzenie powyższego Wykonawca zobowiązany jest posiadać stosowne dokumenty.</w:t>
      </w:r>
    </w:p>
    <w:p w14:paraId="74E387A5" w14:textId="77777777" w:rsidR="00222983" w:rsidRDefault="00222983" w:rsidP="00222983">
      <w:pPr>
        <w:pStyle w:val="Akapitzlist"/>
        <w:spacing w:after="0"/>
        <w:jc w:val="both"/>
      </w:pPr>
    </w:p>
    <w:p w14:paraId="4B235AE5" w14:textId="66173288" w:rsidR="00222983" w:rsidRDefault="00C90814" w:rsidP="00222983">
      <w:pPr>
        <w:pStyle w:val="Akapitzlist"/>
        <w:spacing w:after="0"/>
        <w:jc w:val="center"/>
      </w:pPr>
      <w:r w:rsidRPr="00222983">
        <w:rPr>
          <w:b/>
          <w:bCs/>
        </w:rPr>
        <w:t>§ 18. Personel wykonawcy</w:t>
      </w:r>
    </w:p>
    <w:p w14:paraId="5931C9CA" w14:textId="77777777" w:rsidR="00222983" w:rsidRDefault="00222983" w:rsidP="00222983">
      <w:pPr>
        <w:spacing w:after="0"/>
        <w:jc w:val="both"/>
      </w:pPr>
    </w:p>
    <w:p w14:paraId="73C26B5C" w14:textId="3F1D8B96" w:rsidR="00222983" w:rsidRDefault="00C90814" w:rsidP="002710B7">
      <w:pPr>
        <w:pStyle w:val="Akapitzlist"/>
        <w:numPr>
          <w:ilvl w:val="0"/>
          <w:numId w:val="47"/>
        </w:numPr>
        <w:spacing w:after="0"/>
        <w:jc w:val="both"/>
      </w:pPr>
      <w:r>
        <w:t>Zamawiający określa obowiązek zatrudnienia na podstawie umowy o pracę wszystkich osób wykonujących następujące czynności w zakresie realizacji przedmiotu zamówienia</w:t>
      </w:r>
      <w:r w:rsidR="00222983">
        <w:t>:</w:t>
      </w:r>
    </w:p>
    <w:p w14:paraId="0324236F" w14:textId="5C028B60" w:rsidR="00222983" w:rsidRPr="00743440" w:rsidRDefault="004F3AAA" w:rsidP="00222983">
      <w:pPr>
        <w:pStyle w:val="Akapitzlist"/>
        <w:spacing w:after="0"/>
        <w:jc w:val="both"/>
      </w:pPr>
      <w:r w:rsidRPr="00743440">
        <w:t>- robót rozbiórkowych i ziemnych,</w:t>
      </w:r>
    </w:p>
    <w:p w14:paraId="494A989D" w14:textId="6DB7705F" w:rsidR="00222983" w:rsidRPr="00743440" w:rsidRDefault="004F3AAA" w:rsidP="00222983">
      <w:pPr>
        <w:pStyle w:val="Akapitzlist"/>
        <w:spacing w:after="0"/>
        <w:jc w:val="both"/>
      </w:pPr>
      <w:r w:rsidRPr="00743440">
        <w:t>- wykonywania nawierzchni jezdni i chodników</w:t>
      </w:r>
      <w:r w:rsidR="00222983" w:rsidRPr="00743440">
        <w:t>.</w:t>
      </w:r>
    </w:p>
    <w:p w14:paraId="31EA73CB" w14:textId="77777777" w:rsidR="00222983" w:rsidRDefault="00C90814" w:rsidP="00222983">
      <w:pPr>
        <w:pStyle w:val="Akapitzlist"/>
        <w:spacing w:after="0"/>
        <w:jc w:val="both"/>
      </w:pPr>
      <w:r>
        <w:t xml:space="preserve">- jeżeli wykonywanie tych czynności polega na wykonywaniu pracy w rozumieniu przepisów Kodeksu pracy. </w:t>
      </w:r>
    </w:p>
    <w:p w14:paraId="1583A0CD" w14:textId="77777777" w:rsidR="00222983" w:rsidRDefault="00C90814" w:rsidP="002710B7">
      <w:pPr>
        <w:pStyle w:val="Akapitzlist"/>
        <w:numPr>
          <w:ilvl w:val="0"/>
          <w:numId w:val="47"/>
        </w:numPr>
        <w:spacing w:after="0"/>
        <w:jc w:val="both"/>
      </w:pPr>
      <w: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77777777" w:rsidR="00222983" w:rsidRDefault="00C90814" w:rsidP="002710B7">
      <w:pPr>
        <w:pStyle w:val="Akapitzlist"/>
        <w:numPr>
          <w:ilvl w:val="0"/>
          <w:numId w:val="47"/>
        </w:numPr>
        <w:spacing w:after="0"/>
        <w:jc w:val="both"/>
      </w:pPr>
      <w:r>
        <w:t xml:space="preserve">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Default="00C90814" w:rsidP="002710B7">
      <w:pPr>
        <w:pStyle w:val="Akapitzlist"/>
        <w:numPr>
          <w:ilvl w:val="0"/>
          <w:numId w:val="47"/>
        </w:numPr>
        <w:spacing w:after="0"/>
        <w:jc w:val="both"/>
      </w:pPr>
      <w:r>
        <w:t xml:space="preserve">Każdorazowa zmiana wykazu osób, o którym mowa w ust. 3 nie wymaga aneksu do umowy (Wykonawca przedstawia korektę listy osób oddelegowanych do wykonywania zamówienia do wiadomości zamawiającego). </w:t>
      </w:r>
    </w:p>
    <w:p w14:paraId="1783609E" w14:textId="203C0AC9" w:rsidR="00222983" w:rsidRDefault="00C90814" w:rsidP="002710B7">
      <w:pPr>
        <w:pStyle w:val="Akapitzlist"/>
        <w:numPr>
          <w:ilvl w:val="0"/>
          <w:numId w:val="47"/>
        </w:numPr>
        <w:spacing w:after="0"/>
        <w:jc w:val="both"/>
      </w:pPr>
      <w: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w:t>
      </w:r>
      <w:r w:rsidR="004F3AAA">
        <w:t>Z</w:t>
      </w:r>
      <w:r>
        <w:t xml:space="preserve">amawiającego. </w:t>
      </w:r>
    </w:p>
    <w:p w14:paraId="4C919375" w14:textId="77777777" w:rsidR="00222983" w:rsidRDefault="00C90814" w:rsidP="002710B7">
      <w:pPr>
        <w:pStyle w:val="Akapitzlist"/>
        <w:numPr>
          <w:ilvl w:val="0"/>
          <w:numId w:val="47"/>
        </w:numPr>
        <w:spacing w:after="0"/>
        <w:jc w:val="both"/>
      </w:pPr>
      <w: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68FC4C23" w14:textId="77777777" w:rsidR="00222983" w:rsidRDefault="00C90814" w:rsidP="002710B7">
      <w:pPr>
        <w:pStyle w:val="Akapitzlist"/>
        <w:numPr>
          <w:ilvl w:val="0"/>
          <w:numId w:val="47"/>
        </w:numPr>
        <w:spacing w:after="0"/>
        <w:jc w:val="both"/>
      </w:pPr>
      <w:r>
        <w:t xml:space="preserve">Wykonawca do każdej faktury musi złożyć oświadczenie o zatrudnianiu wszystkich osób wskazanych w wykazie o którym mowa w ust. 3 na podstawie umowy o pracę. </w:t>
      </w:r>
    </w:p>
    <w:p w14:paraId="4F336870" w14:textId="77777777" w:rsidR="00222983" w:rsidRDefault="00C90814" w:rsidP="002710B7">
      <w:pPr>
        <w:pStyle w:val="Akapitzlist"/>
        <w:numPr>
          <w:ilvl w:val="0"/>
          <w:numId w:val="47"/>
        </w:numPr>
        <w:spacing w:after="0"/>
        <w:jc w:val="both"/>
      </w:pPr>
      <w:r>
        <w:t xml:space="preserve">Wykonawca zapłaci Zamawiającemu kary umowne z tytułu: </w:t>
      </w:r>
    </w:p>
    <w:p w14:paraId="31A151AC" w14:textId="77777777" w:rsidR="00222983" w:rsidRDefault="00C90814" w:rsidP="002710B7">
      <w:pPr>
        <w:pStyle w:val="Akapitzlist"/>
        <w:numPr>
          <w:ilvl w:val="0"/>
          <w:numId w:val="48"/>
        </w:numPr>
        <w:spacing w:after="0"/>
        <w:jc w:val="both"/>
      </w:pPr>
      <w: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Default="00C90814" w:rsidP="002710B7">
      <w:pPr>
        <w:pStyle w:val="Akapitzlist"/>
        <w:numPr>
          <w:ilvl w:val="0"/>
          <w:numId w:val="48"/>
        </w:numPr>
        <w:spacing w:after="0"/>
        <w:jc w:val="both"/>
      </w:pPr>
      <w: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Default="00C90814" w:rsidP="002710B7">
      <w:pPr>
        <w:pStyle w:val="Akapitzlist"/>
        <w:numPr>
          <w:ilvl w:val="0"/>
          <w:numId w:val="48"/>
        </w:numPr>
        <w:spacing w:after="0"/>
        <w:jc w:val="both"/>
      </w:pPr>
      <w: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Default="00222983" w:rsidP="00222983">
      <w:pPr>
        <w:pStyle w:val="Akapitzlist"/>
        <w:spacing w:after="0"/>
        <w:ind w:left="1068"/>
        <w:jc w:val="both"/>
      </w:pPr>
    </w:p>
    <w:p w14:paraId="5A9BFFE7" w14:textId="053ED3AE" w:rsidR="00222983" w:rsidRPr="00222983" w:rsidRDefault="00C90814" w:rsidP="00222983">
      <w:pPr>
        <w:pStyle w:val="Akapitzlist"/>
        <w:spacing w:after="0"/>
        <w:ind w:left="1068"/>
        <w:jc w:val="center"/>
        <w:rPr>
          <w:b/>
          <w:bCs/>
        </w:rPr>
      </w:pPr>
      <w:r w:rsidRPr="00222983">
        <w:rPr>
          <w:b/>
          <w:bCs/>
        </w:rPr>
        <w:t>§ 19. Postanowienia końcowe</w:t>
      </w:r>
    </w:p>
    <w:p w14:paraId="175A7B74" w14:textId="77777777" w:rsidR="00222983" w:rsidRDefault="00222983" w:rsidP="00222983">
      <w:pPr>
        <w:pStyle w:val="Akapitzlist"/>
        <w:spacing w:after="0"/>
        <w:ind w:left="1068"/>
        <w:jc w:val="both"/>
      </w:pPr>
    </w:p>
    <w:p w14:paraId="796B9958" w14:textId="77777777" w:rsidR="002710B7" w:rsidRDefault="00C90814" w:rsidP="002710B7">
      <w:pPr>
        <w:pStyle w:val="Akapitzlist"/>
        <w:numPr>
          <w:ilvl w:val="0"/>
          <w:numId w:val="49"/>
        </w:numPr>
        <w:spacing w:after="0"/>
        <w:jc w:val="both"/>
      </w:pPr>
      <w: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Default="00C90814" w:rsidP="002710B7">
      <w:pPr>
        <w:pStyle w:val="Akapitzlist"/>
        <w:numPr>
          <w:ilvl w:val="0"/>
          <w:numId w:val="49"/>
        </w:numPr>
        <w:spacing w:after="0"/>
        <w:jc w:val="both"/>
      </w:pPr>
      <w:r>
        <w:t xml:space="preserve">Przez obowiązek, o którym mowa w ust. 1 rozumie się w szczególności zakaz: </w:t>
      </w:r>
    </w:p>
    <w:p w14:paraId="5E0E1216" w14:textId="77777777" w:rsidR="002710B7" w:rsidRDefault="00C90814" w:rsidP="002710B7">
      <w:pPr>
        <w:pStyle w:val="Akapitzlist"/>
        <w:numPr>
          <w:ilvl w:val="0"/>
          <w:numId w:val="50"/>
        </w:numPr>
        <w:spacing w:after="0"/>
        <w:jc w:val="both"/>
      </w:pPr>
      <w:r>
        <w:t>zapoznawania się przez Wykonawcę z dokumentami, analizami, zawartością dysków twardych i innych nośników informacji, itp. – nie związanymi ze zleconym zakresem prac,</w:t>
      </w:r>
    </w:p>
    <w:p w14:paraId="0D5247F9" w14:textId="77777777" w:rsidR="002710B7" w:rsidRDefault="00C90814" w:rsidP="002710B7">
      <w:pPr>
        <w:pStyle w:val="Akapitzlist"/>
        <w:numPr>
          <w:ilvl w:val="0"/>
          <w:numId w:val="50"/>
        </w:numPr>
        <w:spacing w:after="0"/>
        <w:jc w:val="both"/>
      </w:pPr>
      <w:r>
        <w:t xml:space="preserve">zabierania, kopiowania oraz powielania dokumentów i danych, a w szczególności udostępniania ich osobom trzecim, informowania osób trzecich o danych objętych nakazem poufności. </w:t>
      </w:r>
    </w:p>
    <w:p w14:paraId="76F8F887" w14:textId="77777777" w:rsidR="002710B7" w:rsidRDefault="00C90814" w:rsidP="002710B7">
      <w:pPr>
        <w:pStyle w:val="Akapitzlist"/>
        <w:numPr>
          <w:ilvl w:val="0"/>
          <w:numId w:val="49"/>
        </w:numPr>
        <w:spacing w:after="0"/>
        <w:jc w:val="both"/>
      </w:pPr>
      <w: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37A71219" w14:textId="77777777" w:rsidR="002710B7" w:rsidRDefault="00C90814" w:rsidP="002710B7">
      <w:pPr>
        <w:pStyle w:val="Akapitzlist"/>
        <w:numPr>
          <w:ilvl w:val="0"/>
          <w:numId w:val="49"/>
        </w:numPr>
        <w:spacing w:after="0"/>
        <w:jc w:val="both"/>
      </w:pPr>
      <w:r>
        <w:t>Strony ustalają, że wszelkie pisma, korespondencja oraz dokumentacja związana z realizacją umowy będzie kierowana na niżej podane adresy</w:t>
      </w:r>
      <w:r w:rsidR="002710B7">
        <w:t xml:space="preserve"> i n</w:t>
      </w:r>
      <w:r>
        <w:t>umery</w:t>
      </w:r>
      <w:r w:rsidR="002710B7">
        <w:t xml:space="preserve">: </w:t>
      </w:r>
    </w:p>
    <w:p w14:paraId="50898E72" w14:textId="4F3E10A8" w:rsidR="002710B7" w:rsidRDefault="00C90814" w:rsidP="002710B7">
      <w:pPr>
        <w:pStyle w:val="Akapitzlist"/>
        <w:numPr>
          <w:ilvl w:val="0"/>
          <w:numId w:val="51"/>
        </w:numPr>
        <w:spacing w:after="0"/>
        <w:jc w:val="both"/>
      </w:pPr>
      <w:r>
        <w:t>dla Zamawiającego</w:t>
      </w:r>
      <w:r w:rsidR="002710B7">
        <w:t xml:space="preserve"> ………………tel. ……………………, e-mail ……………………..</w:t>
      </w:r>
    </w:p>
    <w:p w14:paraId="37BEA6F0" w14:textId="77777777" w:rsidR="002710B7" w:rsidRDefault="00C90814" w:rsidP="002710B7">
      <w:pPr>
        <w:pStyle w:val="Akapitzlist"/>
        <w:numPr>
          <w:ilvl w:val="0"/>
          <w:numId w:val="51"/>
        </w:numPr>
        <w:spacing w:after="0"/>
        <w:jc w:val="both"/>
      </w:pPr>
      <w:r>
        <w:t xml:space="preserve">dla Wykonawcy ………………….. tel. ………………., e-mail: ………………………….. </w:t>
      </w:r>
    </w:p>
    <w:p w14:paraId="4670B66F" w14:textId="77777777" w:rsidR="002710B7" w:rsidRDefault="00C90814" w:rsidP="002710B7">
      <w:pPr>
        <w:pStyle w:val="Akapitzlist"/>
        <w:numPr>
          <w:ilvl w:val="0"/>
          <w:numId w:val="49"/>
        </w:numPr>
        <w:spacing w:after="0"/>
        <w:jc w:val="both"/>
      </w:pPr>
      <w:r>
        <w:t xml:space="preserve">W sprawach, które nie zostały uregulowane niniejszą umową mają zastosowanie przepisy Kodeksu cywilnego oraz inne przepisy prawa powszechnie obowiązującego. </w:t>
      </w:r>
    </w:p>
    <w:p w14:paraId="5E882E97" w14:textId="77777777" w:rsidR="002710B7" w:rsidRDefault="00C90814" w:rsidP="002710B7">
      <w:pPr>
        <w:pStyle w:val="Akapitzlist"/>
        <w:numPr>
          <w:ilvl w:val="0"/>
          <w:numId w:val="49"/>
        </w:numPr>
        <w:spacing w:after="0"/>
        <w:jc w:val="both"/>
      </w:pPr>
      <w:r>
        <w:t xml:space="preserve">Ewentualne spory powstałe na tle realizacji przedmiotu umowy Strony poddają rozstrzygnięciu sądu właściwego miejscowo dla siedziby Zamawiającego. </w:t>
      </w:r>
    </w:p>
    <w:p w14:paraId="635BEBD4" w14:textId="77777777" w:rsidR="002710B7" w:rsidRDefault="00C90814" w:rsidP="002710B7">
      <w:pPr>
        <w:pStyle w:val="Akapitzlist"/>
        <w:numPr>
          <w:ilvl w:val="0"/>
          <w:numId w:val="49"/>
        </w:numPr>
        <w:spacing w:after="0"/>
        <w:jc w:val="both"/>
      </w:pPr>
      <w:r>
        <w:t xml:space="preserve">Umowę sporządzono w 3 jednobrzmiących egzemplarzach, w tym jeden dla Wykonawcy, dwa dla Zamawiającego. </w:t>
      </w:r>
    </w:p>
    <w:p w14:paraId="690D8943" w14:textId="77777777" w:rsidR="002710B7" w:rsidRDefault="002710B7" w:rsidP="002710B7">
      <w:pPr>
        <w:spacing w:after="0"/>
        <w:ind w:left="360"/>
        <w:jc w:val="both"/>
      </w:pPr>
    </w:p>
    <w:p w14:paraId="0BD39AED" w14:textId="77777777" w:rsidR="002710B7" w:rsidRDefault="002710B7" w:rsidP="002710B7">
      <w:pPr>
        <w:spacing w:after="0"/>
        <w:ind w:left="360"/>
        <w:jc w:val="both"/>
      </w:pPr>
    </w:p>
    <w:p w14:paraId="0BCC1C65" w14:textId="2E9630C1" w:rsidR="002710B7" w:rsidRDefault="00C90814" w:rsidP="002710B7">
      <w:pPr>
        <w:spacing w:after="0"/>
        <w:ind w:left="360"/>
        <w:jc w:val="both"/>
      </w:pPr>
      <w:r>
        <w:t>Załącznik:</w:t>
      </w:r>
      <w:r w:rsidR="00743440">
        <w:t xml:space="preserve"> </w:t>
      </w:r>
      <w:r>
        <w:t xml:space="preserve"> Klauzula informacyjna wynikająca z RODO </w:t>
      </w:r>
    </w:p>
    <w:p w14:paraId="7148F61B" w14:textId="77777777" w:rsidR="002710B7" w:rsidRDefault="002710B7" w:rsidP="002710B7">
      <w:pPr>
        <w:spacing w:after="0"/>
        <w:ind w:left="360"/>
        <w:jc w:val="both"/>
      </w:pPr>
    </w:p>
    <w:p w14:paraId="4EB4CBE1" w14:textId="1FE0B21B" w:rsidR="002710B7" w:rsidRDefault="002710B7" w:rsidP="002710B7">
      <w:pPr>
        <w:spacing w:after="0"/>
        <w:ind w:left="360"/>
        <w:jc w:val="both"/>
      </w:pPr>
    </w:p>
    <w:p w14:paraId="0A1D6983" w14:textId="256586CE" w:rsidR="002710B7" w:rsidRDefault="002710B7" w:rsidP="002710B7">
      <w:pPr>
        <w:spacing w:after="0"/>
        <w:ind w:left="360"/>
        <w:jc w:val="both"/>
      </w:pPr>
    </w:p>
    <w:p w14:paraId="42F159DD" w14:textId="401142A2" w:rsidR="002710B7" w:rsidRDefault="002710B7" w:rsidP="002710B7">
      <w:pPr>
        <w:spacing w:after="0"/>
        <w:ind w:left="360"/>
        <w:jc w:val="both"/>
      </w:pPr>
    </w:p>
    <w:p w14:paraId="71362866" w14:textId="45B8D24E" w:rsidR="002710B7" w:rsidRDefault="002710B7" w:rsidP="002710B7">
      <w:pPr>
        <w:spacing w:after="0"/>
        <w:ind w:left="360"/>
        <w:jc w:val="both"/>
      </w:pPr>
    </w:p>
    <w:p w14:paraId="5E68E0E9" w14:textId="77777777" w:rsidR="002710B7" w:rsidRDefault="002710B7" w:rsidP="002710B7">
      <w:pPr>
        <w:spacing w:after="0"/>
        <w:ind w:left="360"/>
        <w:jc w:val="both"/>
      </w:pPr>
    </w:p>
    <w:p w14:paraId="4B614F05" w14:textId="77777777" w:rsidR="002710B7" w:rsidRPr="007A723E" w:rsidRDefault="002710B7" w:rsidP="002710B7">
      <w:pPr>
        <w:spacing w:after="0"/>
        <w:ind w:left="360"/>
        <w:jc w:val="both"/>
        <w:rPr>
          <w:b/>
          <w:bCs/>
        </w:rPr>
      </w:pPr>
      <w:r w:rsidRPr="007A723E">
        <w:rPr>
          <w:b/>
          <w:bCs/>
        </w:rPr>
        <w:t xml:space="preserve"> </w:t>
      </w:r>
      <w:r w:rsidR="00C90814" w:rsidRPr="007A723E">
        <w:rPr>
          <w:b/>
          <w:bCs/>
        </w:rPr>
        <w:t xml:space="preserve">WYKONAWCA </w:t>
      </w:r>
      <w:r w:rsidRPr="007A723E">
        <w:rPr>
          <w:b/>
          <w:bCs/>
        </w:rPr>
        <w:t xml:space="preserve">                                                                                                         </w:t>
      </w:r>
      <w:r w:rsidR="00C90814" w:rsidRPr="007A723E">
        <w:rPr>
          <w:b/>
          <w:bCs/>
        </w:rPr>
        <w:t xml:space="preserve">ZAMAWIAJĄCY </w:t>
      </w:r>
    </w:p>
    <w:p w14:paraId="6A8C85F4" w14:textId="77777777" w:rsidR="002710B7" w:rsidRDefault="002710B7" w:rsidP="002710B7">
      <w:pPr>
        <w:spacing w:after="0"/>
        <w:ind w:left="360"/>
        <w:jc w:val="both"/>
      </w:pPr>
    </w:p>
    <w:p w14:paraId="1D2CF57D" w14:textId="77777777" w:rsidR="00FB1C36" w:rsidRPr="002B5938" w:rsidRDefault="00FB1C36" w:rsidP="00FB1C36">
      <w:pPr>
        <w:shd w:val="clear" w:color="auto" w:fill="FFFFFF"/>
        <w:spacing w:after="60"/>
        <w:jc w:val="both"/>
        <w:rPr>
          <w:rFonts w:ascii="Calibri" w:hAnsi="Calibri" w:cs="Calibri"/>
          <w:b/>
          <w:color w:val="222222"/>
        </w:rPr>
      </w:pPr>
      <w:r w:rsidRPr="002B5938">
        <w:rPr>
          <w:rFonts w:ascii="Calibri" w:hAnsi="Calibri" w:cs="Calibri"/>
          <w:b/>
          <w:color w:val="222222"/>
        </w:rPr>
        <w:t>Klauzula informacyjna dla pracowników, pełnomocników, którzy są osobami kontaktowymi osoby prawnej wskazanymi w umowie.</w:t>
      </w:r>
    </w:p>
    <w:p w14:paraId="60D2719C" w14:textId="77777777" w:rsidR="00FB1C36" w:rsidRPr="00095BB2" w:rsidRDefault="00FB1C36" w:rsidP="00FB1C36">
      <w:pPr>
        <w:shd w:val="clear" w:color="auto" w:fill="FFFFFF"/>
        <w:spacing w:after="60"/>
        <w:jc w:val="both"/>
        <w:rPr>
          <w:rFonts w:ascii="Calibri" w:hAnsi="Calibri" w:cs="Calibri"/>
          <w:color w:val="222222"/>
        </w:rPr>
      </w:pPr>
      <w:r w:rsidRPr="002B5938">
        <w:rPr>
          <w:rFonts w:ascii="Calibri" w:hAnsi="Calibri" w:cs="Calibri"/>
          <w:color w:val="222222"/>
        </w:rPr>
        <w:t xml:space="preserve">W związku z zapisami art. 14 ROZPORZĄDZENIA PARLAMENTU EUROPEJSKIEGO I RADY (UE) 2016/679 z dnia 27 kwietnia 2016 r. w sprawie ochrony osób fizycznych w związku z przetwarzaniem danych osobowych i w sprawie swobodnego przepływu takich danych oraz uchylenia dyrektywy 95/46/WE (ogólne </w:t>
      </w:r>
      <w:r w:rsidRPr="00095BB2">
        <w:rPr>
          <w:rFonts w:ascii="Calibri" w:hAnsi="Calibri" w:cs="Calibri"/>
          <w:color w:val="222222"/>
        </w:rPr>
        <w:t xml:space="preserve">rozporządzenie o ochronie danych) (Dz. U. UE. z 2016 r., L 119, poz. 1) informujemy, że: </w:t>
      </w:r>
    </w:p>
    <w:p w14:paraId="045D462B" w14:textId="77777777" w:rsidR="00FB1C36" w:rsidRPr="00095BB2" w:rsidRDefault="00FB1C36" w:rsidP="00FB1C36">
      <w:pPr>
        <w:numPr>
          <w:ilvl w:val="0"/>
          <w:numId w:val="55"/>
        </w:numPr>
        <w:shd w:val="clear" w:color="auto" w:fill="FFFFFF"/>
        <w:spacing w:after="60" w:line="240" w:lineRule="auto"/>
        <w:jc w:val="both"/>
        <w:rPr>
          <w:rFonts w:ascii="Calibri" w:hAnsi="Calibri" w:cs="Calibri"/>
          <w:b/>
          <w:bCs/>
          <w:color w:val="222222"/>
        </w:rPr>
      </w:pPr>
      <w:r w:rsidRPr="00095BB2">
        <w:rPr>
          <w:rFonts w:ascii="Calibri" w:hAnsi="Calibri" w:cs="Calibri"/>
          <w:color w:val="222222"/>
        </w:rPr>
        <w:t>Administratorem Państwa danych osobowych jest</w:t>
      </w:r>
      <w:r w:rsidRPr="00095BB2">
        <w:t xml:space="preserve"> </w:t>
      </w:r>
      <w:r w:rsidRPr="00095BB2">
        <w:rPr>
          <w:rFonts w:ascii="Calibri" w:hAnsi="Calibri" w:cs="Calibri"/>
          <w:b/>
          <w:bCs/>
          <w:color w:val="222222"/>
        </w:rPr>
        <w:t>Wójt Gminy Pokrzywnica, Aleja Jana Pawła II 1, 06-121 Pokrzywnica, tel.: 23 691 87 21</w:t>
      </w:r>
    </w:p>
    <w:p w14:paraId="09598098" w14:textId="77777777" w:rsidR="00FB1C36" w:rsidRPr="00095BB2" w:rsidRDefault="00FB1C36" w:rsidP="00FB1C36">
      <w:pPr>
        <w:numPr>
          <w:ilvl w:val="0"/>
          <w:numId w:val="55"/>
        </w:numPr>
        <w:shd w:val="clear" w:color="auto" w:fill="FFFFFF"/>
        <w:spacing w:after="60" w:line="240" w:lineRule="auto"/>
        <w:jc w:val="both"/>
        <w:rPr>
          <w:rFonts w:ascii="Calibri" w:hAnsi="Calibri" w:cs="Calibri"/>
          <w:color w:val="222222"/>
        </w:rPr>
      </w:pPr>
      <w:r w:rsidRPr="00095BB2">
        <w:rPr>
          <w:rFonts w:ascii="Calibri" w:hAnsi="Calibri" w:cs="Calibri"/>
          <w:color w:val="222222"/>
        </w:rPr>
        <w:t>2.</w:t>
      </w:r>
      <w:r w:rsidRPr="00095BB2">
        <w:rPr>
          <w:rFonts w:ascii="Calibri" w:hAnsi="Calibri" w:cs="Calibri"/>
          <w:color w:val="222222"/>
        </w:rPr>
        <w:tab/>
        <w:t xml:space="preserve">Informujemy, że na mocy art. 37 ust. 1 lit. a) RODO Administrator wyznaczył Inspektora Ochrony Danych (IOD), który w jego imieniu nadzoruje sferę przetwarzania danych osobowych. Z IOD można kontaktować się pod adresem mail: </w:t>
      </w:r>
      <w:hyperlink r:id="rId7" w:history="1">
        <w:r w:rsidRPr="00095BB2">
          <w:rPr>
            <w:rStyle w:val="Hipercze"/>
            <w:rFonts w:ascii="Calibri" w:hAnsi="Calibri" w:cs="Calibri"/>
          </w:rPr>
          <w:t>iod@pokrzywnica.pl</w:t>
        </w:r>
      </w:hyperlink>
      <w:r w:rsidRPr="00095BB2">
        <w:rPr>
          <w:rFonts w:ascii="Calibri" w:hAnsi="Calibri" w:cs="Calibri"/>
          <w:color w:val="222222"/>
        </w:rPr>
        <w:t>.</w:t>
      </w:r>
    </w:p>
    <w:p w14:paraId="49A6F7B2" w14:textId="77777777" w:rsidR="00FB1C36" w:rsidRPr="00095BB2" w:rsidRDefault="00FB1C36" w:rsidP="00FB1C36">
      <w:pPr>
        <w:numPr>
          <w:ilvl w:val="0"/>
          <w:numId w:val="55"/>
        </w:numPr>
        <w:shd w:val="clear" w:color="auto" w:fill="FFFFFF"/>
        <w:spacing w:after="60" w:line="240" w:lineRule="auto"/>
        <w:jc w:val="both"/>
        <w:rPr>
          <w:rFonts w:ascii="Calibri" w:hAnsi="Calibri" w:cs="Calibri"/>
          <w:color w:val="222222"/>
        </w:rPr>
      </w:pPr>
      <w:r w:rsidRPr="00095BB2">
        <w:rPr>
          <w:rFonts w:ascii="Calibri" w:hAnsi="Calibri" w:cs="Calibri"/>
          <w:color w:val="222222"/>
        </w:rPr>
        <w:t>Pani/Pana dane osobowe będą przetwarzane w celu :</w:t>
      </w:r>
    </w:p>
    <w:p w14:paraId="25795583" w14:textId="0F5F16D6" w:rsidR="00FB1C36" w:rsidRPr="00095BB2" w:rsidRDefault="00FB1C36" w:rsidP="00FB1C36">
      <w:pPr>
        <w:numPr>
          <w:ilvl w:val="0"/>
          <w:numId w:val="54"/>
        </w:numPr>
        <w:shd w:val="clear" w:color="auto" w:fill="FFFFFF"/>
        <w:spacing w:after="60" w:line="240" w:lineRule="auto"/>
        <w:ind w:left="709" w:hanging="283"/>
        <w:jc w:val="both"/>
        <w:rPr>
          <w:rFonts w:ascii="Calibri" w:hAnsi="Calibri" w:cs="Calibri"/>
          <w:color w:val="222222"/>
        </w:rPr>
      </w:pPr>
      <w:r w:rsidRPr="00095BB2">
        <w:rPr>
          <w:rFonts w:ascii="Calibri" w:hAnsi="Calibri" w:cs="Calibri"/>
          <w:color w:val="222222"/>
        </w:rPr>
        <w:t xml:space="preserve">realizacji Umowy Nr </w:t>
      </w:r>
      <w:r>
        <w:rPr>
          <w:rFonts w:ascii="Calibri" w:hAnsi="Calibri" w:cs="Calibri"/>
          <w:color w:val="222222"/>
        </w:rPr>
        <w:t>…………….</w:t>
      </w:r>
      <w:r w:rsidRPr="00095BB2">
        <w:rPr>
          <w:rFonts w:ascii="Calibri" w:hAnsi="Calibri" w:cs="Calibri"/>
          <w:color w:val="222222"/>
        </w:rPr>
        <w:t xml:space="preserve"> z dnia </w:t>
      </w:r>
      <w:r>
        <w:rPr>
          <w:rFonts w:ascii="Calibri" w:hAnsi="Calibri" w:cs="Calibri"/>
          <w:color w:val="222222"/>
        </w:rPr>
        <w:t>………………..</w:t>
      </w:r>
      <w:r w:rsidRPr="00095BB2">
        <w:rPr>
          <w:rFonts w:ascii="Calibri" w:hAnsi="Calibri" w:cs="Calibri"/>
          <w:color w:val="222222"/>
        </w:rPr>
        <w:t xml:space="preserve"> r.  dotyczącej „</w:t>
      </w:r>
      <w:r>
        <w:rPr>
          <w:rFonts w:ascii="Calibri" w:hAnsi="Calibri" w:cs="Calibri"/>
          <w:color w:val="222222"/>
        </w:rPr>
        <w:t>…………………………………………………………..</w:t>
      </w:r>
      <w:r w:rsidRPr="00095BB2">
        <w:rPr>
          <w:rFonts w:ascii="Calibri" w:hAnsi="Calibri" w:cs="Calibri"/>
          <w:color w:val="222222"/>
        </w:rPr>
        <w:t xml:space="preserve"> (art. 6 ust. 1 lit. b RODO),  </w:t>
      </w:r>
    </w:p>
    <w:p w14:paraId="3AD24101" w14:textId="77777777" w:rsidR="00FB1C36" w:rsidRPr="00095BB2" w:rsidRDefault="00FB1C36" w:rsidP="00FB1C36">
      <w:pPr>
        <w:numPr>
          <w:ilvl w:val="0"/>
          <w:numId w:val="54"/>
        </w:numPr>
        <w:shd w:val="clear" w:color="auto" w:fill="FFFFFF"/>
        <w:spacing w:after="60" w:line="240" w:lineRule="auto"/>
        <w:ind w:left="709" w:hanging="283"/>
        <w:jc w:val="both"/>
        <w:rPr>
          <w:rFonts w:ascii="Calibri" w:hAnsi="Calibri" w:cs="Calibri"/>
          <w:color w:val="222222"/>
        </w:rPr>
      </w:pPr>
      <w:r w:rsidRPr="00095BB2">
        <w:rPr>
          <w:rFonts w:ascii="Calibri" w:hAnsi="Calibri" w:cs="Calibri"/>
          <w:color w:val="222222"/>
        </w:rPr>
        <w:t xml:space="preserve">ewentualnego ustalenia, dochodzenia lub obrony przed roszczeniami (art. 6 ust. 1 lit. e RODO) </w:t>
      </w:r>
    </w:p>
    <w:p w14:paraId="2F14A8F8" w14:textId="77777777" w:rsidR="00FB1C36" w:rsidRPr="00095BB2" w:rsidRDefault="00FB1C36" w:rsidP="00FB1C36">
      <w:pPr>
        <w:numPr>
          <w:ilvl w:val="0"/>
          <w:numId w:val="54"/>
        </w:numPr>
        <w:shd w:val="clear" w:color="auto" w:fill="FFFFFF"/>
        <w:spacing w:after="60" w:line="240" w:lineRule="auto"/>
        <w:ind w:left="709" w:hanging="283"/>
        <w:jc w:val="both"/>
        <w:rPr>
          <w:rFonts w:ascii="Calibri" w:hAnsi="Calibri" w:cs="Calibri"/>
          <w:color w:val="222222"/>
        </w:rPr>
      </w:pPr>
      <w:r w:rsidRPr="00095BB2">
        <w:rPr>
          <w:rFonts w:ascii="Calibri" w:hAnsi="Calibri" w:cs="Calibri"/>
          <w:color w:val="222222"/>
        </w:rPr>
        <w:t>realizacji obowiązków prawnych Administratora wynikających z przepisów prawa w tym Ustawy z dnia 29 września 1994 r. o rachunkowości oraz przepisów o archiwizacji  (art.6 ust 1 lit. c RODO) .</w:t>
      </w:r>
    </w:p>
    <w:p w14:paraId="46A2F142" w14:textId="77777777" w:rsidR="00FB1C36" w:rsidRPr="00095BB2" w:rsidRDefault="00FB1C36" w:rsidP="00FB1C36">
      <w:pPr>
        <w:numPr>
          <w:ilvl w:val="0"/>
          <w:numId w:val="55"/>
        </w:numPr>
        <w:shd w:val="clear" w:color="auto" w:fill="FFFFFF"/>
        <w:spacing w:after="60" w:line="240" w:lineRule="auto"/>
        <w:jc w:val="both"/>
        <w:rPr>
          <w:rFonts w:ascii="Calibri" w:hAnsi="Calibri" w:cs="Calibri"/>
          <w:b/>
          <w:bCs/>
          <w:color w:val="222222"/>
        </w:rPr>
      </w:pPr>
      <w:r w:rsidRPr="00095BB2">
        <w:rPr>
          <w:rFonts w:ascii="Calibri" w:hAnsi="Calibri" w:cs="Calibri"/>
          <w:color w:val="222222"/>
        </w:rPr>
        <w:t>Administrator danych pozyskał dane osobowe osób kontaktowych od firmy  Zakład Kształtowania Terenów Zielonych Marek Włodarczyk z siedzibą przy ul. Nasielskiej 26, 05-140 Serock, która jest stroną umowy.</w:t>
      </w:r>
    </w:p>
    <w:p w14:paraId="740E4F89" w14:textId="77777777" w:rsidR="00FB1C36" w:rsidRPr="00095BB2" w:rsidRDefault="00FB1C36" w:rsidP="00FB1C36">
      <w:pPr>
        <w:numPr>
          <w:ilvl w:val="0"/>
          <w:numId w:val="55"/>
        </w:numPr>
        <w:shd w:val="clear" w:color="auto" w:fill="FFFFFF"/>
        <w:spacing w:after="60" w:line="240" w:lineRule="auto"/>
        <w:jc w:val="both"/>
        <w:rPr>
          <w:rFonts w:ascii="Calibri" w:hAnsi="Calibri" w:cs="Calibri"/>
          <w:color w:val="222222"/>
        </w:rPr>
      </w:pPr>
      <w:r w:rsidRPr="00095BB2">
        <w:rPr>
          <w:rFonts w:ascii="Calibri" w:hAnsi="Calibri" w:cs="Calibri"/>
          <w:color w:val="222222"/>
        </w:rPr>
        <w:t>Pani/Pana dane osobowe są przetwarzane w następującym zakresie : imię nazwisko, adres e-mail, numer telefonu.</w:t>
      </w:r>
    </w:p>
    <w:p w14:paraId="640E1D73" w14:textId="77777777" w:rsidR="00FB1C36" w:rsidRPr="00095BB2" w:rsidRDefault="00FB1C36" w:rsidP="00FB1C36">
      <w:pPr>
        <w:numPr>
          <w:ilvl w:val="0"/>
          <w:numId w:val="55"/>
        </w:numPr>
        <w:shd w:val="clear" w:color="auto" w:fill="FFFFFF"/>
        <w:spacing w:after="60" w:line="240" w:lineRule="auto"/>
        <w:jc w:val="both"/>
        <w:rPr>
          <w:rFonts w:ascii="Calibri" w:hAnsi="Calibri" w:cs="Calibri"/>
          <w:color w:val="222222"/>
        </w:rPr>
      </w:pPr>
      <w:r w:rsidRPr="00095BB2">
        <w:rPr>
          <w:rFonts w:ascii="Calibri" w:hAnsi="Calibri" w:cs="Calibri"/>
          <w:color w:val="222222"/>
        </w:rPr>
        <w:t>Administrator Danych przetwarza Państwa dane osobowe w ściśle określonym, minimalnym zakresie niezbędnym do osiągnięcia celu, o  którym mowa powyżej.</w:t>
      </w:r>
    </w:p>
    <w:p w14:paraId="0C8CA729" w14:textId="77777777" w:rsidR="00FB1C36" w:rsidRPr="002B5938" w:rsidRDefault="00FB1C36" w:rsidP="00FB1C36">
      <w:pPr>
        <w:numPr>
          <w:ilvl w:val="0"/>
          <w:numId w:val="55"/>
        </w:numPr>
        <w:shd w:val="clear" w:color="auto" w:fill="FFFFFF"/>
        <w:spacing w:after="60" w:line="240" w:lineRule="auto"/>
        <w:jc w:val="both"/>
        <w:rPr>
          <w:rFonts w:ascii="Calibri" w:hAnsi="Calibri" w:cs="Calibri"/>
          <w:color w:val="222222"/>
        </w:rPr>
      </w:pPr>
      <w:r w:rsidRPr="00095BB2">
        <w:rPr>
          <w:rFonts w:ascii="Calibri" w:hAnsi="Calibri" w:cs="Calibri"/>
          <w:color w:val="222222"/>
        </w:rPr>
        <w:t xml:space="preserve"> Administrator może przekazać/powierzyć Państwa dane innym instytucjom/ podmiotom. Podstawą przekazania/powierzenia danych są przepisy prawa lub umowy powierzenia danych do przetwarzania</w:t>
      </w:r>
      <w:r w:rsidRPr="002B5938">
        <w:rPr>
          <w:rFonts w:ascii="Calibri" w:hAnsi="Calibri" w:cs="Calibri"/>
          <w:color w:val="222222"/>
        </w:rPr>
        <w:t xml:space="preserve"> zawarte z podmiotami świadczących usługi na rzecz Administratora. Odbiorcą danych osobowych będą uprawnione podmioty na podstawie przepisów prawa lub podmioty świadczące usługi Administratorowi na podstawie odrębnych umów</w:t>
      </w:r>
    </w:p>
    <w:p w14:paraId="0AF59655" w14:textId="77777777" w:rsidR="00FB1C36" w:rsidRPr="002B5938" w:rsidRDefault="00FB1C36" w:rsidP="00FB1C36">
      <w:pPr>
        <w:numPr>
          <w:ilvl w:val="0"/>
          <w:numId w:val="55"/>
        </w:numPr>
        <w:shd w:val="clear" w:color="auto" w:fill="FFFFFF"/>
        <w:spacing w:after="60" w:line="240" w:lineRule="auto"/>
        <w:jc w:val="both"/>
        <w:rPr>
          <w:rFonts w:ascii="Calibri" w:hAnsi="Calibri" w:cs="Calibri"/>
          <w:color w:val="222222"/>
        </w:rPr>
      </w:pPr>
      <w:r w:rsidRPr="002B5938">
        <w:rPr>
          <w:rFonts w:ascii="Calibri" w:hAnsi="Calibri" w:cs="Calibri"/>
          <w:color w:val="222222"/>
        </w:rPr>
        <w:t>Dane osobowe przetwarzane przez Administratora przechowywane będą przez okres niezbędny do realizacji umowy  oraz zgodnie z terminami archiwizacji określonymi przez przepisy powszechnie obowiązującego prawa</w:t>
      </w:r>
      <w:r>
        <w:rPr>
          <w:rFonts w:ascii="Calibri" w:hAnsi="Calibri" w:cs="Calibri"/>
          <w:color w:val="222222"/>
        </w:rPr>
        <w:t>.</w:t>
      </w:r>
      <w:r w:rsidRPr="002B5938">
        <w:rPr>
          <w:rFonts w:ascii="Calibri" w:hAnsi="Calibri" w:cs="Calibri"/>
          <w:color w:val="222222"/>
        </w:rPr>
        <w:t xml:space="preserve"> </w:t>
      </w:r>
    </w:p>
    <w:p w14:paraId="0A94E478" w14:textId="77777777" w:rsidR="00FB1C36" w:rsidRPr="002B5938" w:rsidRDefault="00FB1C36" w:rsidP="00FB1C36">
      <w:pPr>
        <w:numPr>
          <w:ilvl w:val="0"/>
          <w:numId w:val="55"/>
        </w:numPr>
        <w:shd w:val="clear" w:color="auto" w:fill="FFFFFF"/>
        <w:spacing w:after="60" w:line="240" w:lineRule="auto"/>
        <w:jc w:val="both"/>
        <w:rPr>
          <w:rFonts w:ascii="Calibri" w:hAnsi="Calibri" w:cs="Calibri"/>
          <w:color w:val="222222"/>
        </w:rPr>
      </w:pPr>
      <w:r w:rsidRPr="002B5938">
        <w:rPr>
          <w:rFonts w:ascii="Calibri" w:hAnsi="Calibri" w:cs="Calibri"/>
          <w:color w:val="222222"/>
        </w:rPr>
        <w:t xml:space="preserve">Przysługuje Pani/Panu, </w:t>
      </w:r>
      <w:r w:rsidRPr="002B5938">
        <w:rPr>
          <w:rFonts w:ascii="Calibri" w:hAnsi="Calibri" w:cs="Calibri"/>
          <w:b/>
          <w:color w:val="222222"/>
        </w:rPr>
        <w:t>z wyjątkami zastrzeżonymi przepisami prawa</w:t>
      </w:r>
      <w:r w:rsidRPr="002B5938">
        <w:rPr>
          <w:rFonts w:ascii="Calibri" w:hAnsi="Calibri" w:cs="Calibri"/>
          <w:color w:val="222222"/>
        </w:rPr>
        <w:t>, możliwość:</w:t>
      </w:r>
    </w:p>
    <w:p w14:paraId="0D0D7BCE" w14:textId="77777777" w:rsidR="00FB1C36" w:rsidRPr="002B5938" w:rsidRDefault="00FB1C36" w:rsidP="00FB1C36">
      <w:pPr>
        <w:numPr>
          <w:ilvl w:val="0"/>
          <w:numId w:val="54"/>
        </w:numPr>
        <w:shd w:val="clear" w:color="auto" w:fill="FFFFFF"/>
        <w:spacing w:after="60" w:line="240" w:lineRule="auto"/>
        <w:ind w:left="709" w:hanging="283"/>
        <w:jc w:val="both"/>
        <w:rPr>
          <w:rFonts w:ascii="Calibri" w:hAnsi="Calibri" w:cs="Calibri"/>
          <w:color w:val="222222"/>
        </w:rPr>
      </w:pPr>
      <w:r w:rsidRPr="002B5938">
        <w:rPr>
          <w:rFonts w:ascii="Calibri" w:hAnsi="Calibri" w:cs="Calibri"/>
          <w:color w:val="222222"/>
        </w:rPr>
        <w:t>dostępu do danych osobowych jej/jego dotyczących oraz otrzymania ich kopii;</w:t>
      </w:r>
    </w:p>
    <w:p w14:paraId="595347C1" w14:textId="77777777" w:rsidR="00FB1C36" w:rsidRPr="002B5938" w:rsidRDefault="00FB1C36" w:rsidP="00FB1C36">
      <w:pPr>
        <w:numPr>
          <w:ilvl w:val="0"/>
          <w:numId w:val="54"/>
        </w:numPr>
        <w:shd w:val="clear" w:color="auto" w:fill="FFFFFF"/>
        <w:spacing w:after="60" w:line="240" w:lineRule="auto"/>
        <w:ind w:left="709" w:hanging="283"/>
        <w:jc w:val="both"/>
        <w:rPr>
          <w:rFonts w:ascii="Calibri" w:hAnsi="Calibri" w:cs="Calibri"/>
          <w:color w:val="222222"/>
        </w:rPr>
      </w:pPr>
      <w:r w:rsidRPr="002B5938">
        <w:rPr>
          <w:rFonts w:ascii="Calibri" w:hAnsi="Calibri" w:cs="Calibri"/>
          <w:color w:val="222222"/>
        </w:rPr>
        <w:t>żądania sprostowania danych osobowych;</w:t>
      </w:r>
    </w:p>
    <w:p w14:paraId="6AF4A09C" w14:textId="77777777" w:rsidR="00FB1C36" w:rsidRPr="002B5938" w:rsidRDefault="00FB1C36" w:rsidP="00FB1C36">
      <w:pPr>
        <w:numPr>
          <w:ilvl w:val="0"/>
          <w:numId w:val="54"/>
        </w:numPr>
        <w:shd w:val="clear" w:color="auto" w:fill="FFFFFF"/>
        <w:spacing w:after="60" w:line="240" w:lineRule="auto"/>
        <w:ind w:left="709" w:hanging="283"/>
        <w:jc w:val="both"/>
        <w:rPr>
          <w:rFonts w:ascii="Calibri" w:hAnsi="Calibri" w:cs="Calibri"/>
          <w:color w:val="222222"/>
        </w:rPr>
      </w:pPr>
      <w:r w:rsidRPr="002B5938">
        <w:rPr>
          <w:rFonts w:ascii="Calibri" w:hAnsi="Calibri" w:cs="Calibri"/>
          <w:color w:val="222222"/>
        </w:rPr>
        <w:t>usunięcia lub ograniczenia przetwarzania danych osobowych;</w:t>
      </w:r>
    </w:p>
    <w:p w14:paraId="45C27749" w14:textId="77777777" w:rsidR="00FB1C36" w:rsidRPr="002B5938" w:rsidRDefault="00FB1C36" w:rsidP="00FB1C36">
      <w:pPr>
        <w:numPr>
          <w:ilvl w:val="0"/>
          <w:numId w:val="54"/>
        </w:numPr>
        <w:shd w:val="clear" w:color="auto" w:fill="FFFFFF"/>
        <w:spacing w:after="60" w:line="240" w:lineRule="auto"/>
        <w:ind w:left="709" w:hanging="283"/>
        <w:jc w:val="both"/>
        <w:rPr>
          <w:rFonts w:ascii="Calibri" w:hAnsi="Calibri" w:cs="Calibri"/>
          <w:color w:val="222222"/>
        </w:rPr>
      </w:pPr>
      <w:r w:rsidRPr="002B5938">
        <w:rPr>
          <w:rFonts w:ascii="Calibri" w:hAnsi="Calibri" w:cs="Calibri"/>
          <w:color w:val="222222"/>
        </w:rPr>
        <w:t>wniesienia sprzeciwu wobec przetwarzania danych osobowych.</w:t>
      </w:r>
    </w:p>
    <w:p w14:paraId="5066F3AD" w14:textId="77777777" w:rsidR="00FB1C36" w:rsidRPr="008639AF" w:rsidRDefault="00FB1C36" w:rsidP="00FB1C36">
      <w:pPr>
        <w:numPr>
          <w:ilvl w:val="0"/>
          <w:numId w:val="55"/>
        </w:numPr>
        <w:shd w:val="clear" w:color="auto" w:fill="FFFFFF"/>
        <w:spacing w:after="60" w:line="240" w:lineRule="auto"/>
        <w:ind w:left="357" w:hanging="357"/>
        <w:jc w:val="both"/>
        <w:rPr>
          <w:rFonts w:ascii="Calibri" w:hAnsi="Calibri" w:cs="Calibri"/>
          <w:color w:val="222222"/>
        </w:rPr>
      </w:pPr>
      <w:r w:rsidRPr="002B5938">
        <w:rPr>
          <w:rFonts w:ascii="Calibri" w:hAnsi="Calibri" w:cs="Calibri"/>
          <w:color w:val="222222"/>
        </w:rPr>
        <w:t>Z powyższych uprawnień można skorzystać w siedzibie Administratora, kierując korespondencję na adres Administratora lub drogą elektroniczną pisząc na adres</w:t>
      </w:r>
      <w:r>
        <w:rPr>
          <w:rFonts w:ascii="Calibri" w:hAnsi="Calibri" w:cs="Calibri"/>
          <w:color w:val="222222"/>
        </w:rPr>
        <w:t xml:space="preserve">: </w:t>
      </w:r>
      <w:proofErr w:type="spellStart"/>
      <w:r>
        <w:rPr>
          <w:rFonts w:ascii="Calibri" w:hAnsi="Calibri" w:cs="Calibri"/>
          <w:color w:val="222222"/>
        </w:rPr>
        <w:t>iod@pokrzywnica.p</w:t>
      </w:r>
      <w:proofErr w:type="spellEnd"/>
    </w:p>
    <w:p w14:paraId="189F0A9E" w14:textId="77777777" w:rsidR="00FB1C36" w:rsidRPr="002B5938" w:rsidRDefault="00FB1C36" w:rsidP="00FB1C36">
      <w:pPr>
        <w:numPr>
          <w:ilvl w:val="0"/>
          <w:numId w:val="55"/>
        </w:numPr>
        <w:shd w:val="clear" w:color="auto" w:fill="FFFFFF"/>
        <w:spacing w:after="60" w:line="240" w:lineRule="auto"/>
        <w:ind w:left="357" w:hanging="357"/>
        <w:jc w:val="both"/>
        <w:rPr>
          <w:rFonts w:ascii="Calibri" w:hAnsi="Calibri" w:cs="Calibri"/>
          <w:color w:val="222222"/>
        </w:rPr>
      </w:pPr>
      <w:r w:rsidRPr="002B5938">
        <w:rPr>
          <w:rFonts w:ascii="Calibri" w:hAnsi="Calibri" w:cs="Calibri"/>
          <w:color w:val="222222"/>
        </w:rPr>
        <w:t>Przysługuje Państwu prawo wniesienia skargi do organu nadzorczego na niezgodne z RODO przetwarzanie Państwa danych osobowych. Organem właściwym dla ww. skargi jest:</w:t>
      </w:r>
    </w:p>
    <w:p w14:paraId="28670FEA" w14:textId="77777777" w:rsidR="00FB1C36" w:rsidRPr="002B5938" w:rsidRDefault="00FB1C36" w:rsidP="00FB1C36">
      <w:pPr>
        <w:shd w:val="clear" w:color="auto" w:fill="FFFFFF"/>
        <w:spacing w:after="60"/>
        <w:ind w:firstLine="357"/>
        <w:jc w:val="both"/>
        <w:rPr>
          <w:rFonts w:ascii="Calibri" w:hAnsi="Calibri" w:cs="Calibri"/>
          <w:b/>
          <w:color w:val="222222"/>
        </w:rPr>
      </w:pPr>
      <w:r w:rsidRPr="002B5938">
        <w:rPr>
          <w:rFonts w:ascii="Calibri" w:hAnsi="Calibri" w:cs="Calibri"/>
          <w:b/>
          <w:color w:val="222222"/>
        </w:rPr>
        <w:t>Prezes Urzędu Ochrony Danych Osobowych, ul. Stawki 2, 00-193 Warszawa</w:t>
      </w:r>
    </w:p>
    <w:p w14:paraId="14DA468C" w14:textId="77777777" w:rsidR="00FB1C36" w:rsidRPr="002B5938" w:rsidRDefault="00FB1C36" w:rsidP="00FB1C36">
      <w:pPr>
        <w:numPr>
          <w:ilvl w:val="0"/>
          <w:numId w:val="55"/>
        </w:numPr>
        <w:shd w:val="clear" w:color="auto" w:fill="FFFFFF"/>
        <w:spacing w:after="60" w:line="240" w:lineRule="auto"/>
        <w:jc w:val="both"/>
        <w:rPr>
          <w:rFonts w:ascii="Calibri" w:hAnsi="Calibri" w:cs="Calibri"/>
          <w:color w:val="222222"/>
        </w:rPr>
      </w:pPr>
      <w:r w:rsidRPr="002B5938">
        <w:rPr>
          <w:rFonts w:ascii="Calibri" w:hAnsi="Calibri" w:cs="Calibri"/>
          <w:color w:val="222222"/>
        </w:rPr>
        <w:t>Przetwarzanie danych osobowych nie podlega zautomatyzowanemu podejmowaniu decyzji oraz profilowaniu.</w:t>
      </w:r>
    </w:p>
    <w:p w14:paraId="14D127BA" w14:textId="77777777" w:rsidR="00FB1C36" w:rsidRDefault="00FB1C36" w:rsidP="00FB1C36">
      <w:pPr>
        <w:numPr>
          <w:ilvl w:val="0"/>
          <w:numId w:val="55"/>
        </w:numPr>
        <w:shd w:val="clear" w:color="auto" w:fill="FFFFFF"/>
        <w:spacing w:after="60" w:line="240" w:lineRule="auto"/>
        <w:jc w:val="both"/>
        <w:rPr>
          <w:rFonts w:ascii="Calibri" w:hAnsi="Calibri" w:cs="Calibri"/>
          <w:color w:val="222222"/>
        </w:rPr>
      </w:pPr>
      <w:r w:rsidRPr="002B5938">
        <w:rPr>
          <w:rFonts w:ascii="Calibri" w:hAnsi="Calibri" w:cs="Calibri"/>
          <w:color w:val="222222"/>
        </w:rPr>
        <w:t>Dane nie będą przekazywane do państw trzecich ani organizacji międzynarodowych.</w:t>
      </w:r>
    </w:p>
    <w:p w14:paraId="34A6438E" w14:textId="77777777" w:rsidR="004B556A" w:rsidRPr="00E3177C" w:rsidRDefault="004B556A" w:rsidP="004B556A">
      <w:pPr>
        <w:shd w:val="clear" w:color="auto" w:fill="FFFFFF"/>
        <w:spacing w:after="60"/>
        <w:jc w:val="both"/>
        <w:rPr>
          <w:rFonts w:cstheme="minorHAnsi"/>
          <w:b/>
          <w:color w:val="222222"/>
        </w:rPr>
      </w:pPr>
      <w:r w:rsidRPr="00E3177C">
        <w:rPr>
          <w:rFonts w:cstheme="minorHAnsi"/>
          <w:b/>
          <w:color w:val="222222"/>
        </w:rPr>
        <w:t>Klauzula informacyjna dla reprezentantów spółek np. członków zarządu (organów spółek, stowarzyszeń) bądź osób uprawnionych do składania oświadczeń w imieniu określonego podmiotu, którzy zawarli umowę w imieniu podmiotu</w:t>
      </w:r>
    </w:p>
    <w:p w14:paraId="697A7520" w14:textId="77777777" w:rsidR="004B556A" w:rsidRPr="00E3177C" w:rsidRDefault="004B556A" w:rsidP="004B556A">
      <w:pPr>
        <w:shd w:val="clear" w:color="auto" w:fill="FFFFFF"/>
        <w:spacing w:after="60"/>
        <w:jc w:val="both"/>
        <w:rPr>
          <w:rFonts w:cstheme="minorHAnsi"/>
          <w:color w:val="222222"/>
        </w:rPr>
      </w:pPr>
      <w:r w:rsidRPr="00E3177C">
        <w:rPr>
          <w:rFonts w:cstheme="minorHAnsi"/>
          <w:color w:val="222222"/>
        </w:rPr>
        <w:t xml:space="preserve">W związku z zapisami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w:t>
      </w:r>
    </w:p>
    <w:p w14:paraId="19EC44F6" w14:textId="77777777" w:rsidR="004B556A" w:rsidRPr="00E821AF" w:rsidRDefault="004B556A" w:rsidP="004B556A">
      <w:pPr>
        <w:numPr>
          <w:ilvl w:val="0"/>
          <w:numId w:val="55"/>
        </w:numPr>
        <w:shd w:val="clear" w:color="auto" w:fill="FFFFFF"/>
        <w:spacing w:after="60" w:line="240" w:lineRule="auto"/>
        <w:jc w:val="both"/>
        <w:rPr>
          <w:rFonts w:ascii="Calibri" w:hAnsi="Calibri" w:cs="Calibri"/>
          <w:b/>
          <w:bCs/>
          <w:color w:val="222222"/>
        </w:rPr>
      </w:pPr>
      <w:r w:rsidRPr="00E821AF">
        <w:rPr>
          <w:rFonts w:ascii="Calibri" w:hAnsi="Calibri" w:cs="Calibri"/>
          <w:color w:val="222222"/>
        </w:rPr>
        <w:t>Administratorem Państwa danych osobowych jest</w:t>
      </w:r>
      <w:r w:rsidRPr="00E821AF">
        <w:t xml:space="preserve"> </w:t>
      </w:r>
      <w:r w:rsidRPr="00E821AF">
        <w:rPr>
          <w:rFonts w:ascii="Calibri" w:hAnsi="Calibri" w:cs="Calibri"/>
          <w:b/>
          <w:bCs/>
          <w:color w:val="222222"/>
        </w:rPr>
        <w:t>Wójt Gminy Pokrzywnica, Aleja Jana Pawła II 1, 06-121 Pokrzywnica, tel.: 23 691 87 21</w:t>
      </w:r>
    </w:p>
    <w:p w14:paraId="181E6045" w14:textId="77777777" w:rsidR="004B556A" w:rsidRPr="00E821AF" w:rsidRDefault="004B556A" w:rsidP="004B556A">
      <w:pPr>
        <w:numPr>
          <w:ilvl w:val="0"/>
          <w:numId w:val="55"/>
        </w:numPr>
        <w:shd w:val="clear" w:color="auto" w:fill="FFFFFF"/>
        <w:spacing w:after="60" w:line="240" w:lineRule="auto"/>
        <w:jc w:val="both"/>
        <w:rPr>
          <w:rFonts w:ascii="Calibri" w:hAnsi="Calibri" w:cs="Calibri"/>
          <w:color w:val="222222"/>
        </w:rPr>
      </w:pPr>
      <w:r w:rsidRPr="00E821AF">
        <w:rPr>
          <w:rFonts w:ascii="Calibri" w:hAnsi="Calibri" w:cs="Calibri"/>
          <w:color w:val="222222"/>
        </w:rPr>
        <w:t>2.</w:t>
      </w:r>
      <w:r w:rsidRPr="00E821AF">
        <w:rPr>
          <w:rFonts w:ascii="Calibri" w:hAnsi="Calibri" w:cs="Calibri"/>
          <w:color w:val="222222"/>
        </w:rPr>
        <w:tab/>
        <w:t xml:space="preserve">Informujemy, że na mocy art. 37 ust. 1 lit. a) RODO Administrator wyznaczył Inspektora Ochrony Danych (IOD), który w jego imieniu nadzoruje sferę przetwarzania danych osobowych. Z IOD można kontaktować się pod adresem mail: </w:t>
      </w:r>
      <w:hyperlink r:id="rId8" w:history="1">
        <w:r w:rsidRPr="00E821AF">
          <w:rPr>
            <w:rStyle w:val="Hipercze"/>
            <w:rFonts w:ascii="Calibri" w:hAnsi="Calibri" w:cs="Calibri"/>
          </w:rPr>
          <w:t>iod@pokrzywnica.pl</w:t>
        </w:r>
      </w:hyperlink>
      <w:r w:rsidRPr="00E821AF">
        <w:rPr>
          <w:rFonts w:ascii="Calibri" w:hAnsi="Calibri" w:cs="Calibri"/>
          <w:color w:val="222222"/>
        </w:rPr>
        <w:t>.</w:t>
      </w:r>
    </w:p>
    <w:p w14:paraId="605FF4CE" w14:textId="77777777" w:rsidR="004B556A" w:rsidRPr="00E821AF" w:rsidRDefault="004B556A" w:rsidP="004B556A">
      <w:pPr>
        <w:numPr>
          <w:ilvl w:val="0"/>
          <w:numId w:val="55"/>
        </w:numPr>
        <w:shd w:val="clear" w:color="auto" w:fill="FFFFFF"/>
        <w:spacing w:after="60" w:line="240" w:lineRule="auto"/>
        <w:jc w:val="both"/>
        <w:rPr>
          <w:rFonts w:cstheme="minorHAnsi"/>
          <w:color w:val="222222"/>
        </w:rPr>
      </w:pPr>
      <w:r w:rsidRPr="00E821AF">
        <w:rPr>
          <w:rFonts w:cstheme="minorHAnsi"/>
          <w:color w:val="222222"/>
        </w:rPr>
        <w:t>Pani/Pana dane osobowe będą przetwarzane w celu :</w:t>
      </w:r>
    </w:p>
    <w:p w14:paraId="5C3F7673" w14:textId="21F0E5A1" w:rsidR="004B556A" w:rsidRPr="00E821AF" w:rsidRDefault="004B556A" w:rsidP="004B556A">
      <w:pPr>
        <w:numPr>
          <w:ilvl w:val="0"/>
          <w:numId w:val="54"/>
        </w:numPr>
        <w:shd w:val="clear" w:color="auto" w:fill="FFFFFF"/>
        <w:spacing w:after="60" w:line="240" w:lineRule="auto"/>
        <w:ind w:left="709" w:hanging="283"/>
        <w:jc w:val="both"/>
        <w:rPr>
          <w:rFonts w:cstheme="minorHAnsi"/>
          <w:color w:val="222222"/>
        </w:rPr>
      </w:pPr>
      <w:bookmarkStart w:id="4" w:name="_Hlk45106776"/>
      <w:r w:rsidRPr="00E821AF">
        <w:rPr>
          <w:rFonts w:cstheme="minorHAnsi"/>
          <w:color w:val="222222"/>
        </w:rPr>
        <w:t xml:space="preserve">zawarcia i realizacji Umowy Nr </w:t>
      </w:r>
      <w:r>
        <w:rPr>
          <w:rFonts w:cstheme="minorHAnsi"/>
          <w:color w:val="222222"/>
        </w:rPr>
        <w:t>…………..</w:t>
      </w:r>
      <w:r w:rsidRPr="00E25D54">
        <w:rPr>
          <w:rFonts w:cstheme="minorHAnsi"/>
          <w:color w:val="222222"/>
        </w:rPr>
        <w:t xml:space="preserve"> z dnia </w:t>
      </w:r>
      <w:r>
        <w:rPr>
          <w:rFonts w:cstheme="minorHAnsi"/>
          <w:color w:val="222222"/>
        </w:rPr>
        <w:t>………………</w:t>
      </w:r>
      <w:r w:rsidRPr="00E25D54">
        <w:rPr>
          <w:rFonts w:cstheme="minorHAnsi"/>
          <w:color w:val="222222"/>
        </w:rPr>
        <w:t xml:space="preserve"> r.  dotyczącej </w:t>
      </w:r>
      <w:r>
        <w:rPr>
          <w:rFonts w:cstheme="minorHAnsi"/>
          <w:color w:val="222222"/>
        </w:rPr>
        <w:t>……………………………………………….</w:t>
      </w:r>
      <w:r w:rsidRPr="00E821AF">
        <w:rPr>
          <w:rFonts w:cstheme="minorHAnsi"/>
          <w:color w:val="222222"/>
        </w:rPr>
        <w:t xml:space="preserve">  (art. 6 ust. 1 lit. b RODO)</w:t>
      </w:r>
      <w:bookmarkEnd w:id="4"/>
      <w:r w:rsidRPr="00E821AF">
        <w:rPr>
          <w:rFonts w:cstheme="minorHAnsi"/>
          <w:color w:val="222222"/>
        </w:rPr>
        <w:t xml:space="preserve">,   </w:t>
      </w:r>
    </w:p>
    <w:p w14:paraId="09AFFE09" w14:textId="77777777" w:rsidR="004B556A" w:rsidRPr="00E821AF" w:rsidRDefault="004B556A" w:rsidP="004B556A">
      <w:pPr>
        <w:numPr>
          <w:ilvl w:val="0"/>
          <w:numId w:val="54"/>
        </w:numPr>
        <w:shd w:val="clear" w:color="auto" w:fill="FFFFFF"/>
        <w:spacing w:after="60" w:line="240" w:lineRule="auto"/>
        <w:ind w:left="709" w:hanging="283"/>
        <w:jc w:val="both"/>
        <w:rPr>
          <w:rFonts w:cstheme="minorHAnsi"/>
          <w:color w:val="222222"/>
        </w:rPr>
      </w:pPr>
      <w:r w:rsidRPr="00E821AF">
        <w:rPr>
          <w:rFonts w:cstheme="minorHAnsi"/>
          <w:color w:val="222222"/>
        </w:rPr>
        <w:t>ewentualnego ustalenia, dochodzenia lub obrony przed roszczeniami (art. 6 ust. 1 lit. e RODO),</w:t>
      </w:r>
    </w:p>
    <w:p w14:paraId="3FB15418" w14:textId="77777777" w:rsidR="004B556A" w:rsidRPr="00E821AF" w:rsidRDefault="004B556A" w:rsidP="004B556A">
      <w:pPr>
        <w:numPr>
          <w:ilvl w:val="0"/>
          <w:numId w:val="54"/>
        </w:numPr>
        <w:shd w:val="clear" w:color="auto" w:fill="FFFFFF"/>
        <w:spacing w:after="60" w:line="240" w:lineRule="auto"/>
        <w:ind w:left="709" w:hanging="283"/>
        <w:jc w:val="both"/>
        <w:rPr>
          <w:rFonts w:cstheme="minorHAnsi"/>
          <w:color w:val="222222"/>
        </w:rPr>
      </w:pPr>
      <w:r w:rsidRPr="00E821AF">
        <w:rPr>
          <w:rFonts w:cstheme="minorHAnsi"/>
          <w:color w:val="222222"/>
        </w:rPr>
        <w:t>realizacji obowiązków prawnych Administratora wynikających z przepisów prawa w tym Ustawy z dnia 29 września 1994 r. o rachunkowości oraz przepisów o archiwizacji  (art.6 ust 1 lit. c RODO) .</w:t>
      </w:r>
    </w:p>
    <w:p w14:paraId="10F3F8BC" w14:textId="77777777" w:rsidR="004B556A" w:rsidRPr="00E821AF" w:rsidRDefault="004B556A" w:rsidP="004B556A">
      <w:pPr>
        <w:numPr>
          <w:ilvl w:val="0"/>
          <w:numId w:val="55"/>
        </w:numPr>
        <w:shd w:val="clear" w:color="auto" w:fill="FFFFFF"/>
        <w:spacing w:after="60" w:line="240" w:lineRule="auto"/>
        <w:jc w:val="both"/>
        <w:rPr>
          <w:rFonts w:cstheme="minorHAnsi"/>
          <w:color w:val="222222"/>
        </w:rPr>
      </w:pPr>
      <w:r w:rsidRPr="00E821AF">
        <w:rPr>
          <w:rFonts w:cstheme="minorHAnsi"/>
          <w:color w:val="222222"/>
        </w:rPr>
        <w:t>Podanie przez Panią/Pana danych osobowych niezbędnych do realizacji zadań, o których mowa powyżej jest dobrowolne, jednak  ich niepodanie  skutkuje niemożnością podpisania umowy.</w:t>
      </w:r>
    </w:p>
    <w:p w14:paraId="7A99F9DE" w14:textId="77777777" w:rsidR="004B556A" w:rsidRPr="00E821AF" w:rsidRDefault="004B556A" w:rsidP="004B556A">
      <w:pPr>
        <w:numPr>
          <w:ilvl w:val="0"/>
          <w:numId w:val="55"/>
        </w:numPr>
        <w:shd w:val="clear" w:color="auto" w:fill="FFFFFF"/>
        <w:spacing w:after="60" w:line="240" w:lineRule="auto"/>
        <w:jc w:val="both"/>
        <w:rPr>
          <w:rFonts w:cstheme="minorHAnsi"/>
          <w:color w:val="222222"/>
        </w:rPr>
      </w:pPr>
      <w:r w:rsidRPr="00E821AF">
        <w:rPr>
          <w:rFonts w:cstheme="minorHAnsi"/>
          <w:color w:val="222222"/>
        </w:rPr>
        <w:t>Administrator Danych przetwarza Państwa dane osobowe (imię, nazwisko, stanowisko</w:t>
      </w:r>
      <w:r>
        <w:rPr>
          <w:rFonts w:cstheme="minorHAnsi"/>
          <w:color w:val="222222"/>
        </w:rPr>
        <w:t>, numer telefonu</w:t>
      </w:r>
      <w:r w:rsidRPr="00E821AF">
        <w:rPr>
          <w:rFonts w:cstheme="minorHAnsi"/>
          <w:color w:val="222222"/>
        </w:rPr>
        <w:t>) w ściśle określonym, minimalnym zakresie niezbędnym do osiągnięcia celu, o  którym mowa powyżej.</w:t>
      </w:r>
    </w:p>
    <w:p w14:paraId="0013B4FC" w14:textId="77777777" w:rsidR="004B556A" w:rsidRPr="00E3177C" w:rsidRDefault="004B556A" w:rsidP="004B556A">
      <w:pPr>
        <w:numPr>
          <w:ilvl w:val="0"/>
          <w:numId w:val="55"/>
        </w:numPr>
        <w:shd w:val="clear" w:color="auto" w:fill="FFFFFF"/>
        <w:spacing w:after="60" w:line="240" w:lineRule="auto"/>
        <w:jc w:val="both"/>
        <w:rPr>
          <w:rFonts w:cstheme="minorHAnsi"/>
          <w:color w:val="222222"/>
        </w:rPr>
      </w:pPr>
      <w:r w:rsidRPr="00E821AF">
        <w:rPr>
          <w:rFonts w:cstheme="minorHAnsi"/>
          <w:color w:val="222222"/>
        </w:rPr>
        <w:t xml:space="preserve"> Administrator może przekazać/powierzyć Państwa dane innym instytucjom/ podmiotom. Podstawą</w:t>
      </w:r>
      <w:r w:rsidRPr="00E3177C">
        <w:rPr>
          <w:rFonts w:cstheme="minorHAnsi"/>
          <w:color w:val="222222"/>
        </w:rPr>
        <w:t xml:space="preserve"> przekazania/powierzenia danych są przepisy prawa lub umowy powierzenia danych do przetwarzania zawarte z podmiotami świadczących usługi na rzecz Administratora. Odbiorcą danych osobowych będą uprawnione podmioty na podstawie przepisów prawa lub podmioty świadczące usługi Administratorowi na podstawie odrębnych umów</w:t>
      </w:r>
    </w:p>
    <w:p w14:paraId="0F12DA6D" w14:textId="77777777" w:rsidR="004B556A" w:rsidRPr="00E3177C" w:rsidRDefault="004B556A" w:rsidP="004B556A">
      <w:pPr>
        <w:numPr>
          <w:ilvl w:val="0"/>
          <w:numId w:val="55"/>
        </w:numPr>
        <w:shd w:val="clear" w:color="auto" w:fill="FFFFFF"/>
        <w:spacing w:after="60" w:line="240" w:lineRule="auto"/>
        <w:jc w:val="both"/>
        <w:rPr>
          <w:rFonts w:cstheme="minorHAnsi"/>
          <w:color w:val="222222"/>
        </w:rPr>
      </w:pPr>
      <w:r w:rsidRPr="00E3177C">
        <w:rPr>
          <w:rFonts w:cstheme="minorHAnsi"/>
          <w:color w:val="222222"/>
        </w:rPr>
        <w:t>Dane osobowe przetwarzane przez Administratora przechowywane będą przez okres niezbędny do realizacji umowy  oraz zgodnie z terminami archiwizacji określonymi przez przepisy powszechnie obowiązującego prawa</w:t>
      </w:r>
      <w:r>
        <w:rPr>
          <w:rFonts w:cstheme="minorHAnsi"/>
          <w:color w:val="222222"/>
        </w:rPr>
        <w:t>.</w:t>
      </w:r>
      <w:r w:rsidRPr="00E3177C">
        <w:rPr>
          <w:rFonts w:cstheme="minorHAnsi"/>
          <w:color w:val="222222"/>
        </w:rPr>
        <w:t xml:space="preserve"> </w:t>
      </w:r>
    </w:p>
    <w:p w14:paraId="615247E3" w14:textId="77777777" w:rsidR="004B556A" w:rsidRPr="00E3177C" w:rsidRDefault="004B556A" w:rsidP="004B556A">
      <w:pPr>
        <w:numPr>
          <w:ilvl w:val="0"/>
          <w:numId w:val="55"/>
        </w:numPr>
        <w:shd w:val="clear" w:color="auto" w:fill="FFFFFF"/>
        <w:spacing w:after="60" w:line="240" w:lineRule="auto"/>
        <w:jc w:val="both"/>
        <w:rPr>
          <w:rFonts w:cstheme="minorHAnsi"/>
          <w:color w:val="222222"/>
        </w:rPr>
      </w:pPr>
      <w:r w:rsidRPr="00E3177C">
        <w:rPr>
          <w:rFonts w:cstheme="minorHAnsi"/>
          <w:color w:val="222222"/>
        </w:rPr>
        <w:t xml:space="preserve">Przysługuje Pani/Panu, </w:t>
      </w:r>
      <w:r w:rsidRPr="00E3177C">
        <w:rPr>
          <w:rFonts w:cstheme="minorHAnsi"/>
          <w:b/>
          <w:color w:val="222222"/>
        </w:rPr>
        <w:t>z wyjątkami zastrzeżonymi przepisami prawa</w:t>
      </w:r>
      <w:r w:rsidRPr="00E3177C">
        <w:rPr>
          <w:rFonts w:cstheme="minorHAnsi"/>
          <w:color w:val="222222"/>
        </w:rPr>
        <w:t>, możliwość:</w:t>
      </w:r>
    </w:p>
    <w:p w14:paraId="2C9CB11E" w14:textId="77777777" w:rsidR="004B556A" w:rsidRPr="00E3177C" w:rsidRDefault="004B556A" w:rsidP="004B556A">
      <w:pPr>
        <w:numPr>
          <w:ilvl w:val="0"/>
          <w:numId w:val="54"/>
        </w:numPr>
        <w:shd w:val="clear" w:color="auto" w:fill="FFFFFF"/>
        <w:spacing w:after="60" w:line="240" w:lineRule="auto"/>
        <w:ind w:left="709" w:hanging="283"/>
        <w:jc w:val="both"/>
        <w:rPr>
          <w:rFonts w:cstheme="minorHAnsi"/>
          <w:color w:val="222222"/>
        </w:rPr>
      </w:pPr>
      <w:r w:rsidRPr="00E3177C">
        <w:rPr>
          <w:rFonts w:cstheme="minorHAnsi"/>
          <w:color w:val="222222"/>
        </w:rPr>
        <w:t>dostępu do danych osobowych jej/jego dotyczących oraz otrzymania ich kopii;</w:t>
      </w:r>
    </w:p>
    <w:p w14:paraId="12439183" w14:textId="77777777" w:rsidR="004B556A" w:rsidRPr="00E3177C" w:rsidRDefault="004B556A" w:rsidP="004B556A">
      <w:pPr>
        <w:numPr>
          <w:ilvl w:val="0"/>
          <w:numId w:val="54"/>
        </w:numPr>
        <w:shd w:val="clear" w:color="auto" w:fill="FFFFFF"/>
        <w:spacing w:after="60" w:line="240" w:lineRule="auto"/>
        <w:ind w:left="709" w:hanging="283"/>
        <w:jc w:val="both"/>
        <w:rPr>
          <w:rFonts w:cstheme="minorHAnsi"/>
          <w:color w:val="222222"/>
        </w:rPr>
      </w:pPr>
      <w:r w:rsidRPr="00E3177C">
        <w:rPr>
          <w:rFonts w:cstheme="minorHAnsi"/>
          <w:color w:val="222222"/>
        </w:rPr>
        <w:t>żądania sprostowania danych osobowych;</w:t>
      </w:r>
    </w:p>
    <w:p w14:paraId="4531F840" w14:textId="77777777" w:rsidR="004B556A" w:rsidRPr="00E3177C" w:rsidRDefault="004B556A" w:rsidP="004B556A">
      <w:pPr>
        <w:numPr>
          <w:ilvl w:val="0"/>
          <w:numId w:val="54"/>
        </w:numPr>
        <w:shd w:val="clear" w:color="auto" w:fill="FFFFFF"/>
        <w:spacing w:after="60" w:line="240" w:lineRule="auto"/>
        <w:ind w:left="709" w:hanging="283"/>
        <w:jc w:val="both"/>
        <w:rPr>
          <w:rFonts w:cstheme="minorHAnsi"/>
          <w:color w:val="222222"/>
        </w:rPr>
      </w:pPr>
      <w:r w:rsidRPr="00E3177C">
        <w:rPr>
          <w:rFonts w:cstheme="minorHAnsi"/>
          <w:color w:val="222222"/>
        </w:rPr>
        <w:t>usunięcia lub ograniczenia przetwarzania danych osobowych;</w:t>
      </w:r>
    </w:p>
    <w:p w14:paraId="290D88CB" w14:textId="77777777" w:rsidR="004B556A" w:rsidRPr="00E3177C" w:rsidRDefault="004B556A" w:rsidP="004B556A">
      <w:pPr>
        <w:numPr>
          <w:ilvl w:val="0"/>
          <w:numId w:val="54"/>
        </w:numPr>
        <w:shd w:val="clear" w:color="auto" w:fill="FFFFFF"/>
        <w:spacing w:after="60" w:line="240" w:lineRule="auto"/>
        <w:ind w:left="709" w:hanging="283"/>
        <w:jc w:val="both"/>
        <w:rPr>
          <w:rFonts w:cstheme="minorHAnsi"/>
          <w:color w:val="222222"/>
        </w:rPr>
      </w:pPr>
      <w:r w:rsidRPr="00E3177C">
        <w:rPr>
          <w:rFonts w:cstheme="minorHAnsi"/>
          <w:color w:val="222222"/>
        </w:rPr>
        <w:t>wniesienia sprzeciwu wobec przetwarzania danych osobowych.</w:t>
      </w:r>
    </w:p>
    <w:p w14:paraId="0745898C" w14:textId="77777777" w:rsidR="004B556A" w:rsidRPr="00E3177C" w:rsidRDefault="004B556A" w:rsidP="004B556A">
      <w:pPr>
        <w:numPr>
          <w:ilvl w:val="0"/>
          <w:numId w:val="55"/>
        </w:numPr>
        <w:shd w:val="clear" w:color="auto" w:fill="FFFFFF"/>
        <w:spacing w:after="60" w:line="240" w:lineRule="auto"/>
        <w:ind w:left="357" w:hanging="357"/>
        <w:jc w:val="both"/>
        <w:rPr>
          <w:rFonts w:cstheme="minorHAnsi"/>
          <w:color w:val="222222"/>
        </w:rPr>
      </w:pPr>
      <w:r w:rsidRPr="00E3177C">
        <w:rPr>
          <w:rFonts w:cstheme="minorHAnsi"/>
          <w:color w:val="222222"/>
        </w:rPr>
        <w:t xml:space="preserve">Z powyższych uprawnień można skorzystać w siedzibie Administratora, kierując korespondencję na adres Administratora lub drogą elektroniczną pisząc na adres: </w:t>
      </w:r>
      <w:r w:rsidRPr="005B62A8">
        <w:t>iod@pokrzywnica.pl.</w:t>
      </w:r>
    </w:p>
    <w:p w14:paraId="11BA835F" w14:textId="77777777" w:rsidR="004B556A" w:rsidRPr="00E3177C" w:rsidRDefault="004B556A" w:rsidP="004B556A">
      <w:pPr>
        <w:numPr>
          <w:ilvl w:val="0"/>
          <w:numId w:val="55"/>
        </w:numPr>
        <w:shd w:val="clear" w:color="auto" w:fill="FFFFFF"/>
        <w:spacing w:after="60" w:line="240" w:lineRule="auto"/>
        <w:ind w:left="357" w:hanging="357"/>
        <w:jc w:val="both"/>
        <w:rPr>
          <w:rFonts w:cstheme="minorHAnsi"/>
          <w:color w:val="222222"/>
        </w:rPr>
      </w:pPr>
      <w:r w:rsidRPr="00E3177C">
        <w:rPr>
          <w:rFonts w:cstheme="minorHAnsi"/>
          <w:color w:val="222222"/>
        </w:rPr>
        <w:t>Przysługuje Państwu prawo wniesienia skargi do organu nadzorczego na niezgodne z RODO przetwarzanie Państwa danych osobowych. Organem właściwym dla ww. skargi jest:</w:t>
      </w:r>
    </w:p>
    <w:p w14:paraId="3B4EA03D" w14:textId="77777777" w:rsidR="004B556A" w:rsidRPr="00E3177C" w:rsidRDefault="004B556A" w:rsidP="004B556A">
      <w:pPr>
        <w:shd w:val="clear" w:color="auto" w:fill="FFFFFF"/>
        <w:spacing w:after="60"/>
        <w:ind w:firstLine="357"/>
        <w:jc w:val="both"/>
        <w:rPr>
          <w:rFonts w:cstheme="minorHAnsi"/>
          <w:b/>
          <w:color w:val="222222"/>
        </w:rPr>
      </w:pPr>
      <w:r w:rsidRPr="00E3177C">
        <w:rPr>
          <w:rFonts w:cstheme="minorHAnsi"/>
          <w:b/>
          <w:color w:val="222222"/>
        </w:rPr>
        <w:t>Prezes Urzędu Ochrony Danych Osobowych, ul. Stawki 2, 00-193 Warszawa</w:t>
      </w:r>
    </w:p>
    <w:p w14:paraId="52661E00" w14:textId="77777777" w:rsidR="004B556A" w:rsidRPr="00E3177C" w:rsidRDefault="004B556A" w:rsidP="004B556A">
      <w:pPr>
        <w:numPr>
          <w:ilvl w:val="0"/>
          <w:numId w:val="55"/>
        </w:numPr>
        <w:shd w:val="clear" w:color="auto" w:fill="FFFFFF"/>
        <w:spacing w:after="60" w:line="240" w:lineRule="auto"/>
        <w:jc w:val="both"/>
        <w:rPr>
          <w:rFonts w:cstheme="minorHAnsi"/>
          <w:color w:val="222222"/>
        </w:rPr>
      </w:pPr>
      <w:r w:rsidRPr="00E3177C">
        <w:rPr>
          <w:rFonts w:cstheme="minorHAnsi"/>
          <w:color w:val="222222"/>
        </w:rPr>
        <w:t>Przetwarzanie danych osobowych nie podlega zautomatyzowanemu podejmowaniu decyzji oraz profilowaniu.</w:t>
      </w:r>
    </w:p>
    <w:p w14:paraId="5E36DFF4" w14:textId="31E65403" w:rsidR="002710B7" w:rsidRDefault="004B556A" w:rsidP="002710B7">
      <w:pPr>
        <w:numPr>
          <w:ilvl w:val="0"/>
          <w:numId w:val="55"/>
        </w:numPr>
        <w:shd w:val="clear" w:color="auto" w:fill="FFFFFF"/>
        <w:spacing w:after="0" w:line="240" w:lineRule="auto"/>
        <w:jc w:val="both"/>
      </w:pPr>
      <w:r w:rsidRPr="004B556A">
        <w:rPr>
          <w:rFonts w:cstheme="minorHAnsi"/>
          <w:color w:val="222222"/>
        </w:rPr>
        <w:t>Dane nie będą przekazywane do państw trzecich ani organizacji międzynarodowych.</w:t>
      </w:r>
    </w:p>
    <w:sectPr w:rsidR="002710B7" w:rsidSect="0024427B">
      <w:head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59F4B" w14:textId="77777777" w:rsidR="0024427B" w:rsidRDefault="0024427B" w:rsidP="0024427B">
      <w:pPr>
        <w:spacing w:after="0" w:line="240" w:lineRule="auto"/>
      </w:pPr>
      <w:r>
        <w:separator/>
      </w:r>
    </w:p>
  </w:endnote>
  <w:endnote w:type="continuationSeparator" w:id="0">
    <w:p w14:paraId="2A77B8B8" w14:textId="77777777" w:rsidR="0024427B" w:rsidRDefault="0024427B" w:rsidP="0024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AC01F" w14:textId="77777777" w:rsidR="0024427B" w:rsidRDefault="0024427B" w:rsidP="0024427B">
      <w:pPr>
        <w:spacing w:after="0" w:line="240" w:lineRule="auto"/>
      </w:pPr>
      <w:r>
        <w:separator/>
      </w:r>
    </w:p>
  </w:footnote>
  <w:footnote w:type="continuationSeparator" w:id="0">
    <w:p w14:paraId="115850BC" w14:textId="77777777" w:rsidR="0024427B" w:rsidRDefault="0024427B" w:rsidP="00244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EEDC4" w14:textId="10B9BDFA" w:rsidR="0024427B" w:rsidRDefault="0024427B" w:rsidP="0024427B">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66A534"/>
    <w:lvl w:ilvl="0">
      <w:numFmt w:val="bullet"/>
      <w:lvlText w:val="*"/>
      <w:lvlJc w:val="left"/>
    </w:lvl>
  </w:abstractNum>
  <w:abstractNum w:abstractNumId="1"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36BB3"/>
    <w:multiLevelType w:val="hybridMultilevel"/>
    <w:tmpl w:val="F160B53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AD41F3"/>
    <w:multiLevelType w:val="hybridMultilevel"/>
    <w:tmpl w:val="94503A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3E73C5D"/>
    <w:multiLevelType w:val="hybridMultilevel"/>
    <w:tmpl w:val="E16A6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5"/>
  </w:num>
  <w:num w:numId="3">
    <w:abstractNumId w:val="46"/>
  </w:num>
  <w:num w:numId="4">
    <w:abstractNumId w:val="52"/>
  </w:num>
  <w:num w:numId="5">
    <w:abstractNumId w:val="44"/>
  </w:num>
  <w:num w:numId="6">
    <w:abstractNumId w:val="11"/>
  </w:num>
  <w:num w:numId="7">
    <w:abstractNumId w:val="17"/>
  </w:num>
  <w:num w:numId="8">
    <w:abstractNumId w:val="22"/>
  </w:num>
  <w:num w:numId="9">
    <w:abstractNumId w:val="27"/>
  </w:num>
  <w:num w:numId="10">
    <w:abstractNumId w:val="50"/>
  </w:num>
  <w:num w:numId="11">
    <w:abstractNumId w:val="51"/>
  </w:num>
  <w:num w:numId="12">
    <w:abstractNumId w:val="39"/>
  </w:num>
  <w:num w:numId="13">
    <w:abstractNumId w:val="25"/>
  </w:num>
  <w:num w:numId="14">
    <w:abstractNumId w:val="19"/>
  </w:num>
  <w:num w:numId="15">
    <w:abstractNumId w:val="9"/>
  </w:num>
  <w:num w:numId="16">
    <w:abstractNumId w:val="4"/>
  </w:num>
  <w:num w:numId="17">
    <w:abstractNumId w:val="54"/>
  </w:num>
  <w:num w:numId="18">
    <w:abstractNumId w:val="26"/>
  </w:num>
  <w:num w:numId="19">
    <w:abstractNumId w:val="13"/>
  </w:num>
  <w:num w:numId="20">
    <w:abstractNumId w:val="18"/>
  </w:num>
  <w:num w:numId="21">
    <w:abstractNumId w:val="38"/>
  </w:num>
  <w:num w:numId="22">
    <w:abstractNumId w:val="23"/>
  </w:num>
  <w:num w:numId="23">
    <w:abstractNumId w:val="36"/>
  </w:num>
  <w:num w:numId="24">
    <w:abstractNumId w:val="47"/>
  </w:num>
  <w:num w:numId="25">
    <w:abstractNumId w:val="21"/>
  </w:num>
  <w:num w:numId="26">
    <w:abstractNumId w:val="33"/>
  </w:num>
  <w:num w:numId="27">
    <w:abstractNumId w:val="1"/>
  </w:num>
  <w:num w:numId="28">
    <w:abstractNumId w:val="12"/>
  </w:num>
  <w:num w:numId="29">
    <w:abstractNumId w:val="28"/>
  </w:num>
  <w:num w:numId="30">
    <w:abstractNumId w:val="53"/>
  </w:num>
  <w:num w:numId="31">
    <w:abstractNumId w:val="34"/>
  </w:num>
  <w:num w:numId="32">
    <w:abstractNumId w:val="6"/>
  </w:num>
  <w:num w:numId="33">
    <w:abstractNumId w:val="37"/>
  </w:num>
  <w:num w:numId="34">
    <w:abstractNumId w:val="43"/>
  </w:num>
  <w:num w:numId="35">
    <w:abstractNumId w:val="42"/>
  </w:num>
  <w:num w:numId="36">
    <w:abstractNumId w:val="15"/>
  </w:num>
  <w:num w:numId="37">
    <w:abstractNumId w:val="35"/>
  </w:num>
  <w:num w:numId="38">
    <w:abstractNumId w:val="40"/>
  </w:num>
  <w:num w:numId="39">
    <w:abstractNumId w:val="48"/>
  </w:num>
  <w:num w:numId="40">
    <w:abstractNumId w:val="3"/>
  </w:num>
  <w:num w:numId="41">
    <w:abstractNumId w:val="32"/>
  </w:num>
  <w:num w:numId="42">
    <w:abstractNumId w:val="41"/>
  </w:num>
  <w:num w:numId="43">
    <w:abstractNumId w:val="16"/>
  </w:num>
  <w:num w:numId="44">
    <w:abstractNumId w:val="30"/>
  </w:num>
  <w:num w:numId="45">
    <w:abstractNumId w:val="29"/>
  </w:num>
  <w:num w:numId="46">
    <w:abstractNumId w:val="45"/>
  </w:num>
  <w:num w:numId="47">
    <w:abstractNumId w:val="20"/>
  </w:num>
  <w:num w:numId="48">
    <w:abstractNumId w:val="8"/>
  </w:num>
  <w:num w:numId="49">
    <w:abstractNumId w:val="7"/>
  </w:num>
  <w:num w:numId="50">
    <w:abstractNumId w:val="24"/>
  </w:num>
  <w:num w:numId="51">
    <w:abstractNumId w:val="14"/>
  </w:num>
  <w:num w:numId="52">
    <w:abstractNumId w:val="31"/>
  </w:num>
  <w:num w:numId="53">
    <w:abstractNumId w:val="2"/>
  </w:num>
  <w:num w:numId="54">
    <w:abstractNumId w:val="0"/>
    <w:lvlOverride w:ilvl="0">
      <w:lvl w:ilvl="0">
        <w:numFmt w:val="bullet"/>
        <w:lvlText w:val=""/>
        <w:legacy w:legacy="1" w:legacySpace="0" w:legacyIndent="0"/>
        <w:lvlJc w:val="left"/>
        <w:rPr>
          <w:rFonts w:ascii="Symbol" w:hAnsi="Symbol" w:hint="default"/>
        </w:rPr>
      </w:lvl>
    </w:lvlOverride>
  </w:num>
  <w:num w:numId="55">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14"/>
    <w:rsid w:val="00000900"/>
    <w:rsid w:val="000458BF"/>
    <w:rsid w:val="00054300"/>
    <w:rsid w:val="000648C6"/>
    <w:rsid w:val="00156C40"/>
    <w:rsid w:val="00173E4A"/>
    <w:rsid w:val="002074B4"/>
    <w:rsid w:val="00222983"/>
    <w:rsid w:val="0024427B"/>
    <w:rsid w:val="002710B7"/>
    <w:rsid w:val="003B2BBD"/>
    <w:rsid w:val="003D4CF3"/>
    <w:rsid w:val="003E40CA"/>
    <w:rsid w:val="00442D12"/>
    <w:rsid w:val="0048211C"/>
    <w:rsid w:val="004B556A"/>
    <w:rsid w:val="004C2811"/>
    <w:rsid w:val="004F3AAA"/>
    <w:rsid w:val="005076F3"/>
    <w:rsid w:val="005269DF"/>
    <w:rsid w:val="00592BF9"/>
    <w:rsid w:val="005D645D"/>
    <w:rsid w:val="005E2BEF"/>
    <w:rsid w:val="006037EC"/>
    <w:rsid w:val="0062434E"/>
    <w:rsid w:val="00695E50"/>
    <w:rsid w:val="006F1E60"/>
    <w:rsid w:val="0070436D"/>
    <w:rsid w:val="00734D94"/>
    <w:rsid w:val="00743440"/>
    <w:rsid w:val="007A723E"/>
    <w:rsid w:val="007C66D8"/>
    <w:rsid w:val="007D6D08"/>
    <w:rsid w:val="008004FF"/>
    <w:rsid w:val="008461EA"/>
    <w:rsid w:val="00875F56"/>
    <w:rsid w:val="00881C4E"/>
    <w:rsid w:val="008B2171"/>
    <w:rsid w:val="008B2813"/>
    <w:rsid w:val="008B5C62"/>
    <w:rsid w:val="009B1692"/>
    <w:rsid w:val="009D3433"/>
    <w:rsid w:val="009D6B37"/>
    <w:rsid w:val="009D702C"/>
    <w:rsid w:val="00A423B5"/>
    <w:rsid w:val="00A80AED"/>
    <w:rsid w:val="00AB45FB"/>
    <w:rsid w:val="00B213FB"/>
    <w:rsid w:val="00B22075"/>
    <w:rsid w:val="00B42524"/>
    <w:rsid w:val="00B6236B"/>
    <w:rsid w:val="00BA4B9A"/>
    <w:rsid w:val="00BE0CBA"/>
    <w:rsid w:val="00BE44D4"/>
    <w:rsid w:val="00C20B55"/>
    <w:rsid w:val="00C323FF"/>
    <w:rsid w:val="00C43116"/>
    <w:rsid w:val="00C76D9B"/>
    <w:rsid w:val="00C90814"/>
    <w:rsid w:val="00CE236B"/>
    <w:rsid w:val="00CE7426"/>
    <w:rsid w:val="00D466A5"/>
    <w:rsid w:val="00DE7179"/>
    <w:rsid w:val="00DE7365"/>
    <w:rsid w:val="00E33241"/>
    <w:rsid w:val="00E40AE1"/>
    <w:rsid w:val="00EF4106"/>
    <w:rsid w:val="00F52B43"/>
    <w:rsid w:val="00F75D39"/>
    <w:rsid w:val="00F82FAF"/>
    <w:rsid w:val="00FA782B"/>
    <w:rsid w:val="00FB1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CA3238"/>
  <w15:docId w15:val="{2C731FE7-E6FF-4BB0-9F48-C77F71B9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paragraph" w:styleId="Nagwek">
    <w:name w:val="header"/>
    <w:basedOn w:val="Normalny"/>
    <w:link w:val="NagwekZnak"/>
    <w:uiPriority w:val="99"/>
    <w:unhideWhenUsed/>
    <w:rsid w:val="002442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27B"/>
  </w:style>
  <w:style w:type="paragraph" w:styleId="Stopka">
    <w:name w:val="footer"/>
    <w:basedOn w:val="Normalny"/>
    <w:link w:val="StopkaZnak"/>
    <w:uiPriority w:val="99"/>
    <w:unhideWhenUsed/>
    <w:rsid w:val="002442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27B"/>
  </w:style>
  <w:style w:type="paragraph" w:styleId="Tekstdymka">
    <w:name w:val="Balloon Text"/>
    <w:basedOn w:val="Normalny"/>
    <w:link w:val="TekstdymkaZnak"/>
    <w:uiPriority w:val="99"/>
    <w:semiHidden/>
    <w:unhideWhenUsed/>
    <w:rsid w:val="002442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427B"/>
    <w:rPr>
      <w:rFonts w:ascii="Tahoma" w:hAnsi="Tahoma" w:cs="Tahoma"/>
      <w:sz w:val="16"/>
      <w:szCs w:val="16"/>
    </w:rPr>
  </w:style>
  <w:style w:type="character" w:styleId="Hipercze">
    <w:name w:val="Hyperlink"/>
    <w:uiPriority w:val="99"/>
    <w:unhideWhenUsed/>
    <w:rsid w:val="00FB1C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krzywnica.pl" TargetMode="External"/><Relationship Id="rId3" Type="http://schemas.openxmlformats.org/officeDocument/2006/relationships/settings" Target="settings.xml"/><Relationship Id="rId7" Type="http://schemas.openxmlformats.org/officeDocument/2006/relationships/hyperlink" Target="mailto:iod@pokrzyw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8021</Words>
  <Characters>48132</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dc:creator>
  <cp:keywords/>
  <dc:description/>
  <cp:lastModifiedBy>Magdalena Kamińska</cp:lastModifiedBy>
  <cp:revision>7</cp:revision>
  <dcterms:created xsi:type="dcterms:W3CDTF">2021-04-06T09:52:00Z</dcterms:created>
  <dcterms:modified xsi:type="dcterms:W3CDTF">2021-04-22T12:24:00Z</dcterms:modified>
</cp:coreProperties>
</file>