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1B2232" w:rsidP="006A5DF1">
      <w:pPr>
        <w:spacing w:after="240"/>
        <w:jc w:val="right"/>
        <w:rPr>
          <w:sz w:val="22"/>
          <w:szCs w:val="22"/>
        </w:rPr>
      </w:pPr>
      <w:r w:rsidRPr="001B223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B2232">
        <w:rPr>
          <w:sz w:val="22"/>
          <w:szCs w:val="22"/>
        </w:rPr>
        <w:t>2021-04-2</w:t>
      </w:r>
      <w:r w:rsidR="00642B78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1B2232" w:rsidRPr="001B2232" w:rsidRDefault="001B2232" w:rsidP="006A5DF1">
      <w:pPr>
        <w:rPr>
          <w:b/>
          <w:bCs/>
          <w:sz w:val="22"/>
          <w:szCs w:val="22"/>
        </w:rPr>
      </w:pPr>
      <w:r w:rsidRPr="001B2232">
        <w:rPr>
          <w:b/>
          <w:bCs/>
          <w:sz w:val="22"/>
          <w:szCs w:val="22"/>
        </w:rPr>
        <w:t>Szpital Miejski Specjalistyczny</w:t>
      </w:r>
    </w:p>
    <w:p w:rsidR="001B2232" w:rsidRPr="001B2232" w:rsidRDefault="001B2232" w:rsidP="006A5DF1">
      <w:pPr>
        <w:rPr>
          <w:b/>
          <w:bCs/>
          <w:sz w:val="22"/>
          <w:szCs w:val="22"/>
        </w:rPr>
      </w:pPr>
      <w:r w:rsidRPr="001B2232">
        <w:rPr>
          <w:b/>
          <w:bCs/>
          <w:sz w:val="22"/>
          <w:szCs w:val="22"/>
        </w:rPr>
        <w:t>im. Gabriela Narutowicza w Krakowie</w:t>
      </w:r>
    </w:p>
    <w:p w:rsidR="006A5DF1" w:rsidRPr="00BD5546" w:rsidRDefault="001B2232" w:rsidP="006A5DF1">
      <w:pPr>
        <w:rPr>
          <w:sz w:val="22"/>
          <w:szCs w:val="22"/>
        </w:rPr>
      </w:pPr>
      <w:r w:rsidRPr="001B223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B2232">
        <w:rPr>
          <w:sz w:val="22"/>
          <w:szCs w:val="22"/>
        </w:rPr>
        <w:t>35-37</w:t>
      </w:r>
    </w:p>
    <w:p w:rsidR="006A5DF1" w:rsidRPr="00BD5546" w:rsidRDefault="001B2232" w:rsidP="006A5DF1">
      <w:pPr>
        <w:rPr>
          <w:sz w:val="22"/>
          <w:szCs w:val="22"/>
        </w:rPr>
      </w:pPr>
      <w:r w:rsidRPr="001B223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B2232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642B78" w:rsidRDefault="00642B78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642B78">
        <w:rPr>
          <w:b/>
          <w:bCs/>
          <w:sz w:val="22"/>
          <w:szCs w:val="22"/>
        </w:rPr>
        <w:t>Znak sprawy: ZP/7/2021</w:t>
      </w:r>
      <w:r w:rsidR="006A5DF1" w:rsidRPr="00642B78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42B78">
        <w:rPr>
          <w:rFonts w:ascii="Times New Roman" w:hAnsi="Times New Roman"/>
          <w:szCs w:val="28"/>
        </w:rPr>
        <w:t>-9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B2232" w:rsidRPr="001B223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B2232" w:rsidRPr="001B2232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B2232" w:rsidRPr="001B2232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42B78">
        <w:rPr>
          <w:sz w:val="22"/>
          <w:szCs w:val="22"/>
        </w:rPr>
        <w:t xml:space="preserve">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2232" w:rsidRPr="001B2232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2232" w:rsidRPr="006A5DF1" w:rsidTr="0010714D">
        <w:tc>
          <w:tcPr>
            <w:tcW w:w="9356" w:type="dxa"/>
            <w:shd w:val="clear" w:color="auto" w:fill="auto"/>
          </w:tcPr>
          <w:p w:rsidR="001B2232" w:rsidRPr="00642B78" w:rsidRDefault="001B2232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>Dotyczy Pakietu 32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1.</w:t>
            </w:r>
            <w:r w:rsidRPr="001B2232">
              <w:rPr>
                <w:sz w:val="22"/>
                <w:szCs w:val="22"/>
              </w:rPr>
              <w:tab/>
              <w:t xml:space="preserve">Czy w pakiecie 32 w </w:t>
            </w:r>
            <w:proofErr w:type="spellStart"/>
            <w:r w:rsidRPr="001B2232">
              <w:rPr>
                <w:sz w:val="22"/>
                <w:szCs w:val="22"/>
              </w:rPr>
              <w:t>poz</w:t>
            </w:r>
            <w:proofErr w:type="spellEnd"/>
            <w:r w:rsidRPr="001B2232">
              <w:rPr>
                <w:sz w:val="22"/>
                <w:szCs w:val="22"/>
              </w:rPr>
              <w:t xml:space="preserve"> 1 Zamawiający wyrazi zgodę na zaoferowanie produktu leczniczego w opakowaniu typu fiolka? </w:t>
            </w:r>
          </w:p>
          <w:p w:rsidR="00642B78" w:rsidRPr="00642B78" w:rsidRDefault="00642B78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2.</w:t>
            </w:r>
            <w:r w:rsidRPr="001B2232">
              <w:rPr>
                <w:sz w:val="22"/>
                <w:szCs w:val="22"/>
              </w:rPr>
              <w:tab/>
              <w:t xml:space="preserve">Czy w pakiecie 32 </w:t>
            </w:r>
            <w:proofErr w:type="spellStart"/>
            <w:r w:rsidRPr="001B2232">
              <w:rPr>
                <w:sz w:val="22"/>
                <w:szCs w:val="22"/>
              </w:rPr>
              <w:t>poz</w:t>
            </w:r>
            <w:proofErr w:type="spellEnd"/>
            <w:r w:rsidRPr="001B2232">
              <w:rPr>
                <w:sz w:val="22"/>
                <w:szCs w:val="22"/>
              </w:rPr>
              <w:t xml:space="preserve"> 2 Zamawiający w celu minimalizacji kosztów użytkowania wyrazi zgodę na zaoferowanie produktu leczniczego </w:t>
            </w:r>
            <w:proofErr w:type="spellStart"/>
            <w:r w:rsidRPr="001B2232">
              <w:rPr>
                <w:sz w:val="22"/>
                <w:szCs w:val="22"/>
              </w:rPr>
              <w:t>Levofloxacin</w:t>
            </w:r>
            <w:proofErr w:type="spellEnd"/>
            <w:r w:rsidRPr="001B2232">
              <w:rPr>
                <w:sz w:val="22"/>
                <w:szCs w:val="22"/>
              </w:rPr>
              <w:t xml:space="preserve"> w opakowaniu wyposażonym w dwa oddzielne sterylne porty nie wymagające dezynfekcji przed pierwszym użyciem? </w:t>
            </w:r>
          </w:p>
          <w:p w:rsidR="00642B78" w:rsidRP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3.</w:t>
            </w:r>
            <w:r w:rsidRPr="001B2232">
              <w:rPr>
                <w:sz w:val="22"/>
                <w:szCs w:val="22"/>
              </w:rPr>
              <w:tab/>
              <w:t xml:space="preserve">Czy w pakiecie 32 w </w:t>
            </w:r>
            <w:proofErr w:type="spellStart"/>
            <w:r w:rsidRPr="001B2232">
              <w:rPr>
                <w:sz w:val="22"/>
                <w:szCs w:val="22"/>
              </w:rPr>
              <w:t>poz</w:t>
            </w:r>
            <w:proofErr w:type="spellEnd"/>
            <w:r w:rsidRPr="001B2232">
              <w:rPr>
                <w:sz w:val="22"/>
                <w:szCs w:val="22"/>
              </w:rPr>
              <w:t xml:space="preserve"> 3 Zamawiający wymaga zaoferowania jednoskładnikowej 20% emulsji tłuszczowej?        </w:t>
            </w:r>
          </w:p>
          <w:p w:rsid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>dopuszcza.</w:t>
            </w:r>
          </w:p>
          <w:p w:rsidR="00642B78" w:rsidRP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B2232" w:rsidRPr="00642B78" w:rsidRDefault="001B2232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>Dotyczy Pakietu 38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1.</w:t>
            </w:r>
            <w:r w:rsidRPr="001B2232">
              <w:rPr>
                <w:sz w:val="22"/>
                <w:szCs w:val="22"/>
              </w:rPr>
              <w:tab/>
              <w:t>Czy Zamawiający wyrazi zgodę na wydzielenie z Pakietu 38 pozycji 1,2,3, co pozwoli na przystąpienie do nowo utworzonego zadania większej ilości oferentów, a co za tym idzie uzyskania korzystniejszej oferty cenowej?</w:t>
            </w:r>
          </w:p>
          <w:p w:rsidR="00642B78" w:rsidRP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</w:t>
            </w:r>
            <w:r>
              <w:rPr>
                <w:b/>
                <w:bCs/>
                <w:sz w:val="22"/>
                <w:szCs w:val="22"/>
              </w:rPr>
              <w:t xml:space="preserve">nie </w:t>
            </w:r>
            <w:r w:rsidRPr="00642B78">
              <w:rPr>
                <w:b/>
                <w:bCs/>
                <w:sz w:val="22"/>
                <w:szCs w:val="22"/>
              </w:rPr>
              <w:t>wyraża zgod</w:t>
            </w:r>
            <w:r>
              <w:rPr>
                <w:b/>
                <w:bCs/>
                <w:sz w:val="22"/>
                <w:szCs w:val="22"/>
              </w:rPr>
              <w:t>y</w:t>
            </w:r>
            <w:r w:rsidRPr="00642B78">
              <w:rPr>
                <w:b/>
                <w:bCs/>
                <w:sz w:val="22"/>
                <w:szCs w:val="22"/>
              </w:rPr>
              <w:t xml:space="preserve">. 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2.</w:t>
            </w:r>
            <w:r w:rsidRPr="001B2232">
              <w:rPr>
                <w:sz w:val="22"/>
                <w:szCs w:val="22"/>
              </w:rPr>
              <w:tab/>
              <w:t xml:space="preserve">Czy Zamawiający po wydzieleniu wyrazi zgodę na zaoferowanie produktu </w:t>
            </w:r>
            <w:proofErr w:type="spellStart"/>
            <w:r w:rsidRPr="001B2232">
              <w:rPr>
                <w:sz w:val="22"/>
                <w:szCs w:val="22"/>
              </w:rPr>
              <w:t>Amikacyna</w:t>
            </w:r>
            <w:proofErr w:type="spellEnd"/>
            <w:r w:rsidRPr="001B2232">
              <w:rPr>
                <w:sz w:val="22"/>
                <w:szCs w:val="22"/>
              </w:rPr>
              <w:t xml:space="preserve"> </w:t>
            </w:r>
            <w:r w:rsidR="00094737">
              <w:rPr>
                <w:sz w:val="22"/>
                <w:szCs w:val="22"/>
              </w:rPr>
              <w:br/>
            </w:r>
            <w:bookmarkStart w:id="0" w:name="_GoBack"/>
            <w:bookmarkEnd w:id="0"/>
            <w:r w:rsidRPr="001B2232">
              <w:rPr>
                <w:sz w:val="22"/>
                <w:szCs w:val="22"/>
              </w:rPr>
              <w:t>w dawkach 250 mg/50 ml, 500 mg/100 ml i 1000 mg/200ml w opakowaniu wyposażonym w dwa różnej wielkości oddzielne sterylne porty nie wymagające dezynfekcji przed pierwszym użyciem co dodatkowo zapewni bezpieczeństwo pracy zwłaszcza w czasie trwającej epidemii ?</w:t>
            </w:r>
          </w:p>
          <w:p w:rsidR="00642B78" w:rsidRP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642B78" w:rsidRPr="001B2232" w:rsidRDefault="00642B78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1B2232" w:rsidRPr="00642B78" w:rsidRDefault="001B2232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>Dotyczy Szczegółowego opisu przedmiotu zamówienia</w:t>
            </w:r>
          </w:p>
          <w:p w:rsidR="001B2232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Czy Zamawiający wyrazi zgodę na podanie kodów EAN za opakowanie a nie za podaną jednostkę miary? Wykonawca w uwagach poda informację odnośnie wielkości oferowanego opakowania, natomiast cenę poda za odpowiednią jednostkę miary określoną przez Zamawiającego.</w:t>
            </w:r>
          </w:p>
          <w:p w:rsid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  <w:p w:rsidR="00642B78" w:rsidRPr="00642B78" w:rsidRDefault="00642B78" w:rsidP="00642B7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1B2232" w:rsidRPr="00642B78" w:rsidRDefault="001B2232" w:rsidP="001071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>Dotyczy § 7 ustęp 3 umowy</w:t>
            </w:r>
          </w:p>
          <w:p w:rsidR="001B2232" w:rsidRPr="006A5DF1" w:rsidRDefault="001B2232" w:rsidP="001071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B2232">
              <w:rPr>
                <w:sz w:val="22"/>
                <w:szCs w:val="22"/>
              </w:rPr>
              <w:t>Czy Zamawiający, w przypadku reklamacji jakościowej, która wymaga przeprowadzenia badań laboratoryjnych, wyrazi zgodę na wydłużenie terminu rozpatrzenia ww. reklamacji do 14 dni?</w:t>
            </w:r>
          </w:p>
          <w:p w:rsidR="00642B78" w:rsidRPr="00642B78" w:rsidRDefault="00642B78" w:rsidP="00642B7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2B78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Należy postąpić zgodnie z zapisami w projekcie umowy. W uzasadnionych przypadkach reklamacja będzie rozpatrywana indywidualnie przez Zamawiającego. </w:t>
            </w:r>
            <w:r w:rsidRPr="00642B78">
              <w:rPr>
                <w:b/>
                <w:bCs/>
                <w:sz w:val="22"/>
                <w:szCs w:val="22"/>
              </w:rPr>
              <w:t xml:space="preserve"> </w:t>
            </w:r>
          </w:p>
          <w:p w:rsidR="001B2232" w:rsidRPr="001B2232" w:rsidRDefault="001B2232" w:rsidP="001071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42B78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642B78" w:rsidP="00642B78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1B2232" w:rsidRPr="001B2232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1B2232" w:rsidRPr="001B2232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D3377" w:rsidRDefault="00BD3377">
      <w:r>
        <w:separator/>
      </w:r>
    </w:p>
  </w:endnote>
  <w:endnote w:type="continuationSeparator" w:id="0">
    <w:p w:rsidR="00BD3377" w:rsidRDefault="00BD3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0947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D3377" w:rsidRDefault="00BD3377">
      <w:r>
        <w:separator/>
      </w:r>
    </w:p>
  </w:footnote>
  <w:footnote w:type="continuationSeparator" w:id="0">
    <w:p w:rsidR="00BD3377" w:rsidRDefault="00BD33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2232" w:rsidRDefault="001B2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2232" w:rsidRDefault="001B2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B2232" w:rsidRDefault="001B2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377"/>
    <w:rsid w:val="00031374"/>
    <w:rsid w:val="00094737"/>
    <w:rsid w:val="000A1097"/>
    <w:rsid w:val="000E2A8F"/>
    <w:rsid w:val="0012774F"/>
    <w:rsid w:val="00144B7A"/>
    <w:rsid w:val="00180C6E"/>
    <w:rsid w:val="001B2232"/>
    <w:rsid w:val="0029606A"/>
    <w:rsid w:val="004848F3"/>
    <w:rsid w:val="004A75F2"/>
    <w:rsid w:val="005144A9"/>
    <w:rsid w:val="00520165"/>
    <w:rsid w:val="005B1B08"/>
    <w:rsid w:val="00632C3C"/>
    <w:rsid w:val="00642B78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D3377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FB9F8C"/>
  <w15:chartTrackingRefBased/>
  <w15:docId w15:val="{1076C7CC-7D8B-4E20-99E6-25226872A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356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2021-04-23T07:38:00Z</cp:lastPrinted>
  <dcterms:created xsi:type="dcterms:W3CDTF">2021-04-23T07:38:00Z</dcterms:created>
  <dcterms:modified xsi:type="dcterms:W3CDTF">2021-04-23T07:38:00Z</dcterms:modified>
</cp:coreProperties>
</file>