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F50" w:rsidRPr="002245BE" w:rsidRDefault="00E877D9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E877D9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="00E24FF7">
        <w:rPr>
          <w:sz w:val="22"/>
          <w:szCs w:val="22"/>
        </w:rPr>
        <w:t>22.04.2021 r.</w:t>
      </w:r>
      <w:bookmarkStart w:id="1" w:name="_GoBack"/>
      <w:bookmarkEnd w:id="1"/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E877D9" w:rsidRPr="00E877D9" w:rsidRDefault="00E877D9" w:rsidP="00FB7F50">
      <w:pPr>
        <w:spacing w:after="40"/>
        <w:rPr>
          <w:b/>
          <w:bCs/>
          <w:sz w:val="22"/>
          <w:szCs w:val="22"/>
        </w:rPr>
      </w:pPr>
      <w:r w:rsidRPr="00E877D9">
        <w:rPr>
          <w:b/>
          <w:bCs/>
          <w:sz w:val="22"/>
          <w:szCs w:val="22"/>
        </w:rPr>
        <w:t>Szpital Miejski Specjalistyczny</w:t>
      </w:r>
    </w:p>
    <w:p w:rsidR="00E877D9" w:rsidRPr="00E877D9" w:rsidRDefault="00E877D9" w:rsidP="00FB7F50">
      <w:pPr>
        <w:spacing w:after="40"/>
        <w:rPr>
          <w:b/>
          <w:bCs/>
          <w:sz w:val="22"/>
          <w:szCs w:val="22"/>
        </w:rPr>
      </w:pPr>
      <w:r w:rsidRPr="00E877D9">
        <w:rPr>
          <w:b/>
          <w:bCs/>
          <w:sz w:val="22"/>
          <w:szCs w:val="22"/>
        </w:rPr>
        <w:t>im. Gabriela Narutowicza w Krakowie</w:t>
      </w:r>
    </w:p>
    <w:p w:rsidR="00FB7F50" w:rsidRPr="002245BE" w:rsidRDefault="00E877D9" w:rsidP="00FB7F50">
      <w:pPr>
        <w:rPr>
          <w:sz w:val="22"/>
          <w:szCs w:val="22"/>
        </w:rPr>
      </w:pPr>
      <w:r w:rsidRPr="00E877D9">
        <w:rPr>
          <w:sz w:val="22"/>
          <w:szCs w:val="22"/>
        </w:rPr>
        <w:t>ul. Prądnicka</w:t>
      </w:r>
      <w:r w:rsidR="00FB7F50" w:rsidRPr="002245BE">
        <w:rPr>
          <w:sz w:val="22"/>
          <w:szCs w:val="22"/>
        </w:rPr>
        <w:t xml:space="preserve"> </w:t>
      </w:r>
      <w:r w:rsidRPr="00E877D9">
        <w:rPr>
          <w:sz w:val="22"/>
          <w:szCs w:val="22"/>
        </w:rPr>
        <w:t>35-37</w:t>
      </w:r>
    </w:p>
    <w:p w:rsidR="00FB7F50" w:rsidRPr="002245BE" w:rsidRDefault="00E877D9" w:rsidP="00FB7F50">
      <w:pPr>
        <w:rPr>
          <w:sz w:val="22"/>
          <w:szCs w:val="22"/>
        </w:rPr>
      </w:pPr>
      <w:r w:rsidRPr="00E877D9">
        <w:rPr>
          <w:sz w:val="22"/>
          <w:szCs w:val="22"/>
        </w:rPr>
        <w:t>31-202</w:t>
      </w:r>
      <w:r w:rsidR="00FB7F50" w:rsidRPr="002245BE">
        <w:rPr>
          <w:sz w:val="22"/>
          <w:szCs w:val="22"/>
        </w:rPr>
        <w:t xml:space="preserve"> </w:t>
      </w:r>
      <w:r w:rsidRPr="00E877D9">
        <w:rPr>
          <w:sz w:val="22"/>
          <w:szCs w:val="22"/>
        </w:rPr>
        <w:t>Kraków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E877D9" w:rsidRPr="00607F9B" w:rsidTr="00A4094B">
        <w:trPr>
          <w:trHeight w:val="638"/>
        </w:trPr>
        <w:tc>
          <w:tcPr>
            <w:tcW w:w="959" w:type="dxa"/>
            <w:shd w:val="clear" w:color="auto" w:fill="auto"/>
          </w:tcPr>
          <w:p w:rsidR="00E877D9" w:rsidRPr="00607F9B" w:rsidRDefault="00E877D9" w:rsidP="00A4094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877D9" w:rsidRPr="00607F9B" w:rsidRDefault="00E877D9" w:rsidP="00A4094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877D9">
              <w:rPr>
                <w:sz w:val="22"/>
                <w:szCs w:val="22"/>
              </w:rPr>
              <w:t>tryb podstawowy</w:t>
            </w:r>
            <w:r w:rsidR="00E3185C">
              <w:rPr>
                <w:sz w:val="22"/>
                <w:szCs w:val="22"/>
              </w:rPr>
              <w:t>m bez negocjacji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E877D9">
              <w:rPr>
                <w:b/>
                <w:bCs/>
                <w:sz w:val="22"/>
                <w:szCs w:val="22"/>
              </w:rPr>
              <w:t>Zakup i dostawa produktów antyseptycznych i dezynfekcyjnych do skóry i błon śluzowych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E877D9">
              <w:rPr>
                <w:b/>
                <w:sz w:val="22"/>
                <w:szCs w:val="22"/>
              </w:rPr>
              <w:t>ZP/10/2021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Pr="00E3185C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  <w:r w:rsidRPr="009B2352">
        <w:rPr>
          <w:sz w:val="22"/>
          <w:szCs w:val="22"/>
        </w:rPr>
        <w:t>Zamawiający,</w:t>
      </w:r>
      <w:r w:rsidR="00E3185C"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E877D9" w:rsidRPr="00E877D9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877D9" w:rsidTr="00A4094B">
        <w:trPr>
          <w:cantSplit/>
        </w:trPr>
        <w:tc>
          <w:tcPr>
            <w:tcW w:w="10150" w:type="dxa"/>
          </w:tcPr>
          <w:p w:rsidR="00E877D9" w:rsidRPr="00D26ED6" w:rsidRDefault="00E877D9" w:rsidP="00A4094B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E877D9">
              <w:rPr>
                <w:b/>
                <w:sz w:val="22"/>
                <w:szCs w:val="22"/>
              </w:rPr>
              <w:t>KIKGEL Sp. z o.o.</w:t>
            </w:r>
          </w:p>
          <w:p w:rsidR="00E877D9" w:rsidRPr="009F0E5C" w:rsidRDefault="00E3185C" w:rsidP="00A409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="00E877D9" w:rsidRPr="00E877D9">
              <w:rPr>
                <w:bCs/>
                <w:sz w:val="22"/>
                <w:szCs w:val="22"/>
              </w:rPr>
              <w:t>Skłodowskiej</w:t>
            </w:r>
            <w:r w:rsidR="00E877D9" w:rsidRPr="009F0E5C">
              <w:rPr>
                <w:bCs/>
                <w:sz w:val="22"/>
                <w:szCs w:val="22"/>
              </w:rPr>
              <w:t xml:space="preserve"> </w:t>
            </w:r>
            <w:r w:rsidR="00E877D9" w:rsidRPr="00E877D9">
              <w:rPr>
                <w:bCs/>
                <w:sz w:val="22"/>
                <w:szCs w:val="22"/>
              </w:rPr>
              <w:t>7</w:t>
            </w:r>
            <w:r w:rsidR="00E877D9">
              <w:rPr>
                <w:bCs/>
                <w:sz w:val="22"/>
                <w:szCs w:val="22"/>
              </w:rPr>
              <w:t xml:space="preserve"> </w:t>
            </w:r>
          </w:p>
          <w:p w:rsidR="00E877D9" w:rsidRPr="009F0E5C" w:rsidRDefault="00E877D9" w:rsidP="00A4094B">
            <w:pPr>
              <w:jc w:val="both"/>
              <w:rPr>
                <w:bCs/>
                <w:sz w:val="22"/>
                <w:szCs w:val="22"/>
              </w:rPr>
            </w:pPr>
            <w:r w:rsidRPr="00E877D9">
              <w:rPr>
                <w:bCs/>
                <w:sz w:val="22"/>
                <w:szCs w:val="22"/>
              </w:rPr>
              <w:t>97-225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E877D9">
              <w:rPr>
                <w:bCs/>
                <w:sz w:val="22"/>
                <w:szCs w:val="22"/>
              </w:rPr>
              <w:t>Ujazd</w:t>
            </w:r>
          </w:p>
          <w:p w:rsidR="00E877D9" w:rsidRPr="00E3185C" w:rsidRDefault="00E877D9" w:rsidP="00E3185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E3185C">
              <w:rPr>
                <w:sz w:val="22"/>
                <w:szCs w:val="22"/>
              </w:rPr>
              <w:t xml:space="preserve"> </w:t>
            </w:r>
            <w:r w:rsidRPr="00E877D9">
              <w:rPr>
                <w:sz w:val="22"/>
                <w:szCs w:val="22"/>
              </w:rPr>
              <w:t>Pakiet 1-Antybakteryjny płyn do odkażania i płukania ran ostrych</w:t>
            </w:r>
            <w:r w:rsidR="00E3185C">
              <w:rPr>
                <w:sz w:val="22"/>
                <w:szCs w:val="22"/>
              </w:rPr>
              <w:t xml:space="preserve">. </w:t>
            </w:r>
          </w:p>
          <w:p w:rsidR="00E877D9" w:rsidRPr="00E3185C" w:rsidRDefault="00E877D9" w:rsidP="00E3185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76188E">
              <w:rPr>
                <w:color w:val="000000"/>
                <w:sz w:val="22"/>
                <w:szCs w:val="22"/>
              </w:rPr>
              <w:t xml:space="preserve"> </w:t>
            </w:r>
            <w:r w:rsidR="00773A36" w:rsidRPr="00773A36">
              <w:rPr>
                <w:color w:val="000000"/>
                <w:sz w:val="22"/>
                <w:szCs w:val="22"/>
              </w:rPr>
              <w:t>Najkorzystniejsza oferta spełniająca wymagania Zamawiającego.</w:t>
            </w:r>
          </w:p>
        </w:tc>
      </w:tr>
    </w:tbl>
    <w:p w:rsidR="00E85D70" w:rsidRPr="007C5402" w:rsidRDefault="00915B9E" w:rsidP="007C5402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3686"/>
        <w:gridCol w:w="2268"/>
      </w:tblGrid>
      <w:tr w:rsidR="007C5402" w:rsidRPr="008567C7" w:rsidTr="00A4094B">
        <w:trPr>
          <w:trHeight w:val="510"/>
        </w:trPr>
        <w:tc>
          <w:tcPr>
            <w:tcW w:w="709" w:type="dxa"/>
            <w:vAlign w:val="center"/>
          </w:tcPr>
          <w:p w:rsidR="007C5402" w:rsidRPr="008567C7" w:rsidRDefault="007C5402" w:rsidP="00A409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544" w:type="dxa"/>
            <w:vAlign w:val="center"/>
          </w:tcPr>
          <w:p w:rsidR="007C5402" w:rsidRPr="008567C7" w:rsidRDefault="007C5402" w:rsidP="00A409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3686" w:type="dxa"/>
            <w:vAlign w:val="center"/>
          </w:tcPr>
          <w:p w:rsidR="007C5402" w:rsidRPr="008567C7" w:rsidRDefault="007C5402" w:rsidP="00A4094B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Nazwa kryterium-liczba punktów</w:t>
            </w:r>
          </w:p>
        </w:tc>
        <w:tc>
          <w:tcPr>
            <w:tcW w:w="2268" w:type="dxa"/>
            <w:vAlign w:val="center"/>
          </w:tcPr>
          <w:p w:rsidR="007C5402" w:rsidRPr="008567C7" w:rsidRDefault="007C5402" w:rsidP="00A4094B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Razem punktów</w:t>
            </w:r>
          </w:p>
        </w:tc>
      </w:tr>
      <w:bookmarkEnd w:id="2"/>
      <w:tr w:rsidR="007C5402" w:rsidRPr="008567C7" w:rsidTr="00A4094B">
        <w:tc>
          <w:tcPr>
            <w:tcW w:w="709" w:type="dxa"/>
            <w:vAlign w:val="center"/>
          </w:tcPr>
          <w:p w:rsidR="007C5402" w:rsidRPr="008567C7" w:rsidRDefault="007C5402" w:rsidP="00A409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7C5402" w:rsidRPr="002B6761" w:rsidRDefault="007C5402" w:rsidP="00A4094B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22">
              <w:rPr>
                <w:rFonts w:ascii="Times New Roman" w:hAnsi="Times New Roman" w:cs="Times New Roman"/>
                <w:b/>
                <w:sz w:val="18"/>
                <w:szCs w:val="18"/>
              </w:rPr>
              <w:t>KIKGEL Sp. z o.o.</w:t>
            </w:r>
          </w:p>
          <w:p w:rsidR="007C5402" w:rsidRPr="008567C7" w:rsidRDefault="007C5402" w:rsidP="00A4094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D12722">
              <w:rPr>
                <w:rFonts w:ascii="Times New Roman" w:hAnsi="Times New Roman" w:cs="Times New Roman"/>
                <w:bCs/>
                <w:sz w:val="18"/>
                <w:szCs w:val="18"/>
              </w:rPr>
              <w:t>Skłodowskiej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272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  <w:p w:rsidR="007C5402" w:rsidRPr="001B7815" w:rsidRDefault="007C5402" w:rsidP="00A4094B">
            <w:pPr>
              <w:pStyle w:val="Zwykytekst"/>
              <w:spacing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2722">
              <w:rPr>
                <w:rFonts w:ascii="Times New Roman" w:hAnsi="Times New Roman" w:cs="Times New Roman"/>
                <w:bCs/>
                <w:sz w:val="18"/>
                <w:szCs w:val="18"/>
              </w:rPr>
              <w:t>97-225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2722">
              <w:rPr>
                <w:rFonts w:ascii="Times New Roman" w:hAnsi="Times New Roman" w:cs="Times New Roman"/>
                <w:bCs/>
                <w:sz w:val="18"/>
                <w:szCs w:val="18"/>
              </w:rPr>
              <w:t>Ujazd</w:t>
            </w:r>
          </w:p>
        </w:tc>
        <w:tc>
          <w:tcPr>
            <w:tcW w:w="3686" w:type="dxa"/>
            <w:vAlign w:val="center"/>
          </w:tcPr>
          <w:p w:rsidR="007C5402" w:rsidRPr="008567C7" w:rsidRDefault="007C5402" w:rsidP="00A409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 Cena-</w:t>
            </w:r>
            <w:r w:rsidRPr="00D1272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2268" w:type="dxa"/>
            <w:vAlign w:val="center"/>
          </w:tcPr>
          <w:p w:rsidR="007C5402" w:rsidRPr="008567C7" w:rsidRDefault="007C5402" w:rsidP="00A409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</w:tbl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</w:p>
    <w:bookmarkEnd w:id="0"/>
    <w:p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74A5" w:rsidRDefault="006474A5">
      <w:r>
        <w:separator/>
      </w:r>
    </w:p>
  </w:endnote>
  <w:endnote w:type="continuationSeparator" w:id="0">
    <w:p w:rsidR="006474A5" w:rsidRDefault="0064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74A5" w:rsidRDefault="006474A5">
      <w:r>
        <w:separator/>
      </w:r>
    </w:p>
  </w:footnote>
  <w:footnote w:type="continuationSeparator" w:id="0">
    <w:p w:rsidR="006474A5" w:rsidRDefault="0064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4A5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474A5"/>
    <w:rsid w:val="00657C1E"/>
    <w:rsid w:val="006E3089"/>
    <w:rsid w:val="00712C39"/>
    <w:rsid w:val="0075025B"/>
    <w:rsid w:val="00756CDA"/>
    <w:rsid w:val="0076188E"/>
    <w:rsid w:val="00773A36"/>
    <w:rsid w:val="007C5402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24FF7"/>
    <w:rsid w:val="00E30B2D"/>
    <w:rsid w:val="00E3185C"/>
    <w:rsid w:val="00E62859"/>
    <w:rsid w:val="00E85D70"/>
    <w:rsid w:val="00E877D9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65950"/>
  <w15:chartTrackingRefBased/>
  <w15:docId w15:val="{813930C8-205D-404E-9849-E9F0C35C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7C54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Natalia Miłoś</dc:creator>
  <cp:keywords/>
  <dc:description/>
  <cp:lastModifiedBy>Natalia Miłoś</cp:lastModifiedBy>
  <cp:revision>2</cp:revision>
  <cp:lastPrinted>2021-04-20T06:55:00Z</cp:lastPrinted>
  <dcterms:created xsi:type="dcterms:W3CDTF">2021-04-22T10:41:00Z</dcterms:created>
  <dcterms:modified xsi:type="dcterms:W3CDTF">2021-04-22T10:41:00Z</dcterms:modified>
</cp:coreProperties>
</file>