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4F1DFF2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5" w14:textId="5548F12A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6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2. Kwestora/Z-</w:t>
      </w:r>
      <w:proofErr w:type="spellStart"/>
      <w:r w:rsidRPr="00467E21">
        <w:rPr>
          <w:sz w:val="22"/>
          <w:szCs w:val="22"/>
        </w:rPr>
        <w:t>cę</w:t>
      </w:r>
      <w:proofErr w:type="spellEnd"/>
      <w:r w:rsidRPr="00467E21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4F56C5E5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777FE8" w:rsidRPr="00960B79">
        <w:rPr>
          <w:sz w:val="22"/>
          <w:szCs w:val="22"/>
        </w:rPr>
        <w:t xml:space="preserve">usługa </w:t>
      </w:r>
      <w:r w:rsidR="00225D2F" w:rsidRPr="00225D2F">
        <w:rPr>
          <w:sz w:val="22"/>
          <w:szCs w:val="22"/>
          <w:lang w:eastAsia="zh-CN"/>
        </w:rPr>
        <w:t xml:space="preserve">transportowa – dwa wyjazdy dla studentów </w:t>
      </w:r>
      <w:proofErr w:type="spellStart"/>
      <w:r w:rsidR="00225D2F" w:rsidRPr="00225D2F">
        <w:rPr>
          <w:sz w:val="22"/>
          <w:szCs w:val="22"/>
          <w:lang w:eastAsia="zh-CN"/>
        </w:rPr>
        <w:t>WEiP</w:t>
      </w:r>
      <w:proofErr w:type="spellEnd"/>
      <w:r w:rsidR="00225D2F" w:rsidRPr="00225D2F">
        <w:rPr>
          <w:sz w:val="22"/>
          <w:szCs w:val="22"/>
          <w:lang w:eastAsia="zh-CN"/>
        </w:rPr>
        <w:t xml:space="preserve"> AGH</w:t>
      </w:r>
      <w:r w:rsidR="00225D2F">
        <w:rPr>
          <w:sz w:val="22"/>
          <w:szCs w:val="22"/>
          <w:lang w:eastAsia="zh-CN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539C483D" w14:textId="686A4788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1. Zleceniobiorca zobowiązuje się do realizacji usług transportowych 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4. Zleceniobiorca zobowiązuje się do posiadania świadectwa homologacji lub wyciąg ze świadectwa homologacji samochodów 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0E68EC66" w:rsidR="00225D2F" w:rsidRPr="00225D2F" w:rsidRDefault="00225D2F" w:rsidP="00225D2F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proofErr w:type="spellStart"/>
      <w:r>
        <w:rPr>
          <w:sz w:val="22"/>
          <w:szCs w:val="22"/>
        </w:rPr>
        <w:t>busa</w:t>
      </w:r>
      <w:proofErr w:type="spellEnd"/>
      <w:r w:rsidRPr="00225D2F">
        <w:rPr>
          <w:sz w:val="22"/>
          <w:szCs w:val="22"/>
        </w:rPr>
        <w:t xml:space="preserve"> posiadającego co najmniej </w:t>
      </w:r>
      <w:r>
        <w:rPr>
          <w:sz w:val="22"/>
          <w:szCs w:val="22"/>
        </w:rPr>
        <w:t>1</w:t>
      </w:r>
      <w:r w:rsidRPr="00225D2F">
        <w:rPr>
          <w:sz w:val="22"/>
          <w:szCs w:val="22"/>
        </w:rPr>
        <w:t>0 miejsc siedzących</w:t>
      </w:r>
      <w:r>
        <w:rPr>
          <w:sz w:val="22"/>
          <w:szCs w:val="22"/>
        </w:rPr>
        <w:t xml:space="preserve"> + bagażnik</w:t>
      </w:r>
      <w:r w:rsidRPr="00225D2F">
        <w:rPr>
          <w:sz w:val="22"/>
          <w:szCs w:val="22"/>
        </w:rPr>
        <w:t xml:space="preserve">, sprawnego technicznie i dopuszczonego do ruchu zgodnie z odrębnymi przepisami </w:t>
      </w:r>
      <w:bookmarkEnd w:id="0"/>
      <w:r w:rsidRPr="00225D2F">
        <w:rPr>
          <w:sz w:val="22"/>
          <w:szCs w:val="22"/>
        </w:rPr>
        <w:t xml:space="preserve">Rok produkcji pojazdu przeznaczonego do realizacji umowy: </w:t>
      </w:r>
      <w:bookmarkStart w:id="1" w:name="_Hlk32492227"/>
      <w:r w:rsidRPr="00225D2F">
        <w:rPr>
          <w:sz w:val="22"/>
          <w:szCs w:val="22"/>
        </w:rPr>
        <w:t xml:space="preserve">……………….., nr rejestracyjny: ………………… </w:t>
      </w:r>
      <w:bookmarkEnd w:id="1"/>
    </w:p>
    <w:p w14:paraId="2B7275D8" w14:textId="32FB5ACB" w:rsidR="00225D2F" w:rsidRPr="00225D2F" w:rsidRDefault="00225D2F" w:rsidP="00225D2F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b) zapewnienia odpowiedniego komfortu </w:t>
      </w:r>
      <w:proofErr w:type="spellStart"/>
      <w:r>
        <w:rPr>
          <w:sz w:val="22"/>
          <w:szCs w:val="22"/>
        </w:rPr>
        <w:t>busa</w:t>
      </w:r>
      <w:proofErr w:type="spellEnd"/>
      <w:r w:rsidRPr="00225D2F">
        <w:rPr>
          <w:sz w:val="22"/>
          <w:szCs w:val="22"/>
        </w:rPr>
        <w:t xml:space="preserve"> tj. odległość między siedzeniami nie może krępować ruchów pasażera, nagłośnienie audio, sprawna klimatyzacja, indywidualne oświetlenie dla pasażerów,</w:t>
      </w:r>
    </w:p>
    <w:p w14:paraId="611FBCC1" w14:textId="7FC62A90" w:rsidR="00225D2F" w:rsidRPr="00225D2F" w:rsidRDefault="00225D2F" w:rsidP="00225D2F">
      <w:pPr>
        <w:pStyle w:val="Akapitzlist"/>
        <w:ind w:left="0"/>
        <w:jc w:val="both"/>
        <w:rPr>
          <w:sz w:val="24"/>
          <w:szCs w:val="24"/>
        </w:rPr>
      </w:pPr>
      <w:r w:rsidRPr="00225D2F">
        <w:rPr>
          <w:sz w:val="22"/>
          <w:szCs w:val="22"/>
        </w:rPr>
        <w:t>d)) zapewnienie czystego i estetycznego wnętrza pojazdu oraz sprawnie działających w ni</w:t>
      </w:r>
      <w:r>
        <w:rPr>
          <w:sz w:val="22"/>
          <w:szCs w:val="22"/>
        </w:rPr>
        <w:t>m</w:t>
      </w:r>
      <w:r w:rsidRPr="00225D2F">
        <w:rPr>
          <w:sz w:val="22"/>
          <w:szCs w:val="22"/>
        </w:rPr>
        <w:t xml:space="preserve"> urządzeń</w:t>
      </w:r>
      <w:r>
        <w:rPr>
          <w:sz w:val="22"/>
          <w:szCs w:val="22"/>
        </w:rPr>
        <w:t xml:space="preserve">, </w:t>
      </w:r>
      <w:r w:rsidRPr="00225D2F">
        <w:rPr>
          <w:sz w:val="24"/>
          <w:szCs w:val="24"/>
        </w:rPr>
        <w:t xml:space="preserve">zapewnienie </w:t>
      </w:r>
      <w:r w:rsidRPr="00225D2F">
        <w:rPr>
          <w:rFonts w:eastAsia="Calibri"/>
          <w:sz w:val="24"/>
          <w:szCs w:val="24"/>
        </w:rPr>
        <w:t>aktualnego, sprawnego systemu GPS</w:t>
      </w:r>
      <w:r>
        <w:rPr>
          <w:rFonts w:eastAsia="Calibri"/>
          <w:sz w:val="24"/>
          <w:szCs w:val="24"/>
        </w:rPr>
        <w:t>.</w:t>
      </w:r>
    </w:p>
    <w:p w14:paraId="1999176D" w14:textId="705BC32E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212465E0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7. Powyższe obowiązki Zleceniobiorca zobowiązuje się realizować w ramach wszystkich wyjazdów objętych niniejszą umową.</w:t>
      </w:r>
    </w:p>
    <w:p w14:paraId="0C64FB79" w14:textId="0B5BB912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8.  </w:t>
      </w:r>
      <w:r w:rsidRPr="00225D2F">
        <w:rPr>
          <w:sz w:val="22"/>
          <w:szCs w:val="22"/>
        </w:rPr>
        <w:tab/>
      </w:r>
      <w:r w:rsidRPr="00225D2F">
        <w:rPr>
          <w:sz w:val="22"/>
          <w:szCs w:val="22"/>
        </w:rPr>
        <w:tab/>
        <w:t>Pojazd należy podstawić każdorazowo w miejscu uzgodnionym ze Zleceniodawcą nie później niż 15 min. przed planowanym terminem odjazdu.</w:t>
      </w:r>
    </w:p>
    <w:p w14:paraId="18E28CD7" w14:textId="4F732CE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lastRenderedPageBreak/>
        <w:t>9.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4641D811" w14:textId="44BC427C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1</w:t>
      </w:r>
      <w:r w:rsidR="0020082D">
        <w:rPr>
          <w:sz w:val="22"/>
          <w:szCs w:val="22"/>
        </w:rPr>
        <w:t>0</w:t>
      </w:r>
      <w:r w:rsidRPr="00225D2F">
        <w:rPr>
          <w:sz w:val="22"/>
          <w:szCs w:val="22"/>
        </w:rPr>
        <w:t>.</w:t>
      </w:r>
      <w:r w:rsidRPr="00225D2F">
        <w:rPr>
          <w:sz w:val="22"/>
          <w:szCs w:val="22"/>
        </w:rPr>
        <w:tab/>
        <w:t xml:space="preserve"> Zleceniodawca  zastrzega sobie prawo kontroli Zleceniobiorcy pod względem prawidłowości wykonania umowy oraz prawo do kontroli stanu technicznego pojazdu i dokumentów potwierdzających rok produkcji autokaru. </w:t>
      </w:r>
    </w:p>
    <w:p w14:paraId="670AD459" w14:textId="51440BF9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1</w:t>
      </w:r>
      <w:r w:rsidR="0020082D">
        <w:rPr>
          <w:sz w:val="22"/>
          <w:szCs w:val="22"/>
        </w:rPr>
        <w:t>1</w:t>
      </w:r>
      <w:r w:rsidRPr="00225D2F">
        <w:rPr>
          <w:sz w:val="22"/>
          <w:szCs w:val="22"/>
        </w:rPr>
        <w:t>.W razie opóźnienia w podstawieniu pojazdu Zleceniodawca będzie oczekiwał na jego podstawienie maksymalnie do 1 godz. licząc od terminu określonego w ust. 8. Jeżeli opóźnienie przekroczy  1 godz. zostanie to uznane jako niewykonanie przez Zleceniobiorcę zleconej usługi przewozu.</w:t>
      </w:r>
    </w:p>
    <w:p w14:paraId="258141CF" w14:textId="30DF1A5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  <w:lang w:eastAsia="x-none"/>
        </w:rPr>
        <w:t>1</w:t>
      </w:r>
      <w:r w:rsidR="0020082D">
        <w:rPr>
          <w:sz w:val="22"/>
          <w:szCs w:val="22"/>
          <w:lang w:eastAsia="x-none"/>
        </w:rPr>
        <w:t>2</w:t>
      </w:r>
      <w:r w:rsidRPr="00225D2F">
        <w:rPr>
          <w:sz w:val="22"/>
          <w:szCs w:val="22"/>
          <w:lang w:eastAsia="x-none"/>
        </w:rPr>
        <w:t xml:space="preserve">. </w:t>
      </w:r>
      <w:r w:rsidRPr="00225D2F">
        <w:rPr>
          <w:sz w:val="22"/>
          <w:szCs w:val="22"/>
          <w:lang w:val="x-none" w:eastAsia="x-none"/>
        </w:rPr>
        <w:t>Zleceniodawca</w:t>
      </w:r>
      <w:r w:rsidRPr="00225D2F">
        <w:rPr>
          <w:sz w:val="22"/>
          <w:szCs w:val="22"/>
        </w:rPr>
        <w:t xml:space="preserve"> nie ponosi odpowiedzialności za ewentualne szkody, które mogą wyniknąć </w:t>
      </w:r>
      <w:r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70AAAA3E" w14:textId="77777777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367E7655" w:rsidR="00963479" w:rsidRPr="00225D2F" w:rsidRDefault="003C4C83" w:rsidP="00225D2F">
      <w:pPr>
        <w:rPr>
          <w:sz w:val="22"/>
          <w:szCs w:val="22"/>
        </w:rPr>
      </w:pPr>
      <w:r w:rsidRPr="00225D2F">
        <w:rPr>
          <w:sz w:val="22"/>
          <w:szCs w:val="22"/>
        </w:rPr>
        <w:t>Termin realizacji usługi</w:t>
      </w:r>
      <w:r w:rsidR="00225D2F" w:rsidRPr="00225D2F">
        <w:rPr>
          <w:sz w:val="22"/>
          <w:szCs w:val="22"/>
        </w:rPr>
        <w:t xml:space="preserve">: </w:t>
      </w:r>
      <w:r w:rsidR="008F682C">
        <w:rPr>
          <w:sz w:val="22"/>
          <w:szCs w:val="22"/>
        </w:rPr>
        <w:t xml:space="preserve">do 1 miesiąca </w:t>
      </w:r>
      <w:r w:rsidR="00225D2F" w:rsidRPr="00225D2F">
        <w:rPr>
          <w:sz w:val="22"/>
          <w:szCs w:val="22"/>
        </w:rPr>
        <w:t>od daty podpisania umowy</w:t>
      </w:r>
      <w:r w:rsidRPr="00225D2F">
        <w:rPr>
          <w:sz w:val="22"/>
          <w:szCs w:val="22"/>
        </w:rPr>
        <w:t>.</w:t>
      </w:r>
      <w:r w:rsidR="00963479" w:rsidRPr="00225D2F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19D258FC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35AC86C7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2.</w:t>
      </w:r>
      <w:r w:rsidRPr="00A54AE5">
        <w:rPr>
          <w:sz w:val="22"/>
          <w:szCs w:val="22"/>
        </w:rPr>
        <w:tab/>
        <w:t xml:space="preserve"> Każdorazowa wysokość wynagrodzenia zostanie obliczona przez pomnożenie ceny netto za 1 kilometr trasy, określonej w § 4 pkt 1 przez rzeczywistą ilość kilometrów oraz przez dodanie właściwej kwoty podatku VAT.</w:t>
      </w:r>
    </w:p>
    <w:p w14:paraId="36BB41DB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3.</w:t>
      </w:r>
      <w:r w:rsidRPr="00A54AE5">
        <w:rPr>
          <w:sz w:val="22"/>
          <w:szCs w:val="22"/>
        </w:rPr>
        <w:tab/>
        <w:t>Cena za 1 km trasy pozostanie niezmienna w okresie obowiązywania umowy.</w:t>
      </w:r>
    </w:p>
    <w:p w14:paraId="48DA45ED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4.</w:t>
      </w:r>
      <w:r w:rsidRPr="00A54AE5">
        <w:rPr>
          <w:sz w:val="22"/>
          <w:szCs w:val="22"/>
        </w:rPr>
        <w:tab/>
        <w:t>Całkowite wynagrodzenie za przedmiot umowy nie przekroczy …………... zł brutto (słownie: …………………….).</w:t>
      </w:r>
    </w:p>
    <w:p w14:paraId="78B966FE" w14:textId="1ABE1F48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5.</w:t>
      </w:r>
      <w:r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wyjazdów, podatki i opłaty drogowe, opłaty parkingowe,  koszty postoju, koszty autostrad, tuneli.</w:t>
      </w:r>
    </w:p>
    <w:p w14:paraId="7BB10C91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6.</w:t>
      </w:r>
      <w:r w:rsidRPr="00A54AE5">
        <w:rPr>
          <w:sz w:val="22"/>
          <w:szCs w:val="22"/>
        </w:rPr>
        <w:tab/>
        <w:t xml:space="preserve"> Ilość kilometrów przewozu będzie liczona od i do miejsca podstawienia autokaru wskazanego przez Zleceniodawcę.</w:t>
      </w:r>
    </w:p>
    <w:p w14:paraId="634C6D8B" w14:textId="6CED4D5F" w:rsid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7.</w:t>
      </w:r>
      <w:r w:rsidRPr="00A54AE5">
        <w:rPr>
          <w:sz w:val="22"/>
          <w:szCs w:val="22"/>
        </w:rPr>
        <w:tab/>
        <w:t xml:space="preserve">Jeżeli w trakcie trwania umowy zlecone usługi nie wyczerpią wartości określonej w ust.  </w:t>
      </w:r>
      <w:r w:rsidR="008F682C">
        <w:rPr>
          <w:sz w:val="22"/>
          <w:szCs w:val="22"/>
        </w:rPr>
        <w:t>4</w:t>
      </w:r>
      <w:r w:rsidRPr="00A54AE5">
        <w:rPr>
          <w:sz w:val="22"/>
          <w:szCs w:val="22"/>
        </w:rPr>
        <w:t>, to Zleceniobiorcy nie przysługują z tego powodu żadne roszczenia względem Zleceniodawcy.</w:t>
      </w:r>
    </w:p>
    <w:p w14:paraId="1696D33B" w14:textId="10635056" w:rsidR="00963479" w:rsidRPr="008375AC" w:rsidRDefault="00327C7D" w:rsidP="00A54A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8375AC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8375AC">
        <w:rPr>
          <w:sz w:val="22"/>
          <w:szCs w:val="22"/>
        </w:rPr>
        <w:t>, opłat i podatków poniesionych przez Zleceniobiorcę w związku z realizacją przedmiotu umowy.</w:t>
      </w:r>
    </w:p>
    <w:p w14:paraId="1696D33C" w14:textId="77777777" w:rsidR="00963479" w:rsidRPr="00960B79" w:rsidRDefault="00963479" w:rsidP="005A58D8">
      <w:pPr>
        <w:rPr>
          <w:sz w:val="22"/>
          <w:szCs w:val="22"/>
        </w:rPr>
      </w:pPr>
    </w:p>
    <w:p w14:paraId="1696D33D" w14:textId="1641BDEC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62A997C3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2 </w:t>
      </w:r>
      <w:r w:rsidR="003E749C" w:rsidRPr="003E749C">
        <w:rPr>
          <w:sz w:val="22"/>
          <w:szCs w:val="22"/>
        </w:rPr>
        <w:t>będzie 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</w:t>
      </w:r>
      <w:r w:rsidR="00A54AE5">
        <w:rPr>
          <w:sz w:val="22"/>
          <w:szCs w:val="22"/>
        </w:rPr>
        <w:t xml:space="preserve"> za dany przejazd</w:t>
      </w:r>
      <w:r w:rsidR="003E749C" w:rsidRPr="003E749C">
        <w:rPr>
          <w:sz w:val="22"/>
          <w:szCs w:val="22"/>
        </w:rPr>
        <w:t>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106433DB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8F682C">
        <w:rPr>
          <w:sz w:val="22"/>
          <w:szCs w:val="22"/>
        </w:rPr>
        <w:t>1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68AA60CE" w14:textId="4372CC2B" w:rsidR="00A54AE5" w:rsidRPr="00A54AE5" w:rsidRDefault="00A54AE5" w:rsidP="00A54AE5">
      <w:pPr>
        <w:numPr>
          <w:ilvl w:val="0"/>
          <w:numId w:val="11"/>
        </w:numPr>
        <w:tabs>
          <w:tab w:val="clear" w:pos="720"/>
        </w:tabs>
        <w:ind w:left="284" w:hanging="284"/>
        <w:rPr>
          <w:sz w:val="22"/>
          <w:szCs w:val="22"/>
        </w:rPr>
      </w:pPr>
      <w:r w:rsidRPr="00A54AE5">
        <w:rPr>
          <w:sz w:val="22"/>
          <w:szCs w:val="22"/>
        </w:rPr>
        <w:t xml:space="preserve">za niepodstawienie autobusu, w </w:t>
      </w:r>
      <w:r w:rsidR="00327C7D">
        <w:rPr>
          <w:sz w:val="22"/>
          <w:szCs w:val="22"/>
        </w:rPr>
        <w:t>terminie określonym w</w:t>
      </w:r>
      <w:r w:rsidRPr="00A54AE5">
        <w:rPr>
          <w:sz w:val="22"/>
          <w:szCs w:val="22"/>
        </w:rPr>
        <w:t xml:space="preserve"> § 2 ust. 1</w:t>
      </w:r>
      <w:r w:rsidR="0020082D">
        <w:rPr>
          <w:sz w:val="22"/>
          <w:szCs w:val="22"/>
        </w:rPr>
        <w:t>1</w:t>
      </w:r>
      <w:r w:rsidRPr="00A54AE5">
        <w:rPr>
          <w:sz w:val="22"/>
          <w:szCs w:val="22"/>
        </w:rPr>
        <w:t xml:space="preserve"> niniejszej umowy w wysokości pełnego kosztu zaplanowanej wycieczki;</w:t>
      </w:r>
    </w:p>
    <w:p w14:paraId="6B50AF87" w14:textId="283C7AB7" w:rsidR="00A54AE5" w:rsidRPr="00A54AE5" w:rsidRDefault="00A54AE5" w:rsidP="00A54AE5">
      <w:pPr>
        <w:numPr>
          <w:ilvl w:val="0"/>
          <w:numId w:val="11"/>
        </w:numPr>
        <w:tabs>
          <w:tab w:val="clear" w:pos="720"/>
        </w:tabs>
        <w:ind w:left="284" w:hanging="284"/>
        <w:rPr>
          <w:sz w:val="22"/>
          <w:szCs w:val="22"/>
        </w:rPr>
      </w:pPr>
      <w:r w:rsidRPr="00A54AE5">
        <w:rPr>
          <w:sz w:val="22"/>
          <w:szCs w:val="22"/>
        </w:rPr>
        <w:t>w przypadku podstawienia autobusu niespełniającego warunków określonych w SWZ i § 2 ust. 5 umowy Zleceniodawca naliczy karę umowną w wysokości 40% wynagrodzenia za dany przewóz;</w:t>
      </w:r>
    </w:p>
    <w:p w14:paraId="1696D34E" w14:textId="1065546A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Zleceniobiorcy</w:t>
      </w:r>
      <w:r w:rsidRPr="007003C7">
        <w:rPr>
          <w:sz w:val="22"/>
          <w:szCs w:val="22"/>
        </w:rPr>
        <w:t xml:space="preserve">, w wysokości 10% całkowitego wynagrodzenia brutto określonego w  § </w:t>
      </w:r>
      <w:r w:rsidR="00A54AE5">
        <w:rPr>
          <w:sz w:val="22"/>
          <w:szCs w:val="22"/>
        </w:rPr>
        <w:t>4</w:t>
      </w:r>
      <w:r w:rsidRPr="007003C7">
        <w:rPr>
          <w:sz w:val="22"/>
          <w:szCs w:val="22"/>
        </w:rPr>
        <w:t xml:space="preserve"> ust. </w:t>
      </w:r>
      <w:r w:rsidR="00A54AE5">
        <w:rPr>
          <w:sz w:val="22"/>
          <w:szCs w:val="22"/>
        </w:rPr>
        <w:t>4</w:t>
      </w:r>
      <w:r w:rsidRPr="007003C7">
        <w:rPr>
          <w:sz w:val="22"/>
          <w:szCs w:val="22"/>
        </w:rPr>
        <w:t>;</w:t>
      </w:r>
    </w:p>
    <w:p w14:paraId="1696D34F" w14:textId="0A3295D4" w:rsidR="00963479" w:rsidRPr="00960B79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003C7">
        <w:rPr>
          <w:bCs/>
          <w:sz w:val="22"/>
          <w:szCs w:val="22"/>
        </w:rPr>
        <w:t>z tytułu odstąpienia od umowy w części przez którąkolwiek ze stron</w:t>
      </w:r>
      <w:r w:rsidRPr="00960B79">
        <w:rPr>
          <w:bCs/>
          <w:sz w:val="22"/>
          <w:szCs w:val="22"/>
        </w:rPr>
        <w:t xml:space="preserve"> z przyczyn występujących po stronie </w:t>
      </w:r>
      <w:r w:rsidR="00A54AE5">
        <w:rPr>
          <w:bCs/>
          <w:sz w:val="22"/>
          <w:szCs w:val="22"/>
        </w:rPr>
        <w:t>Zleceniobiorcy</w:t>
      </w:r>
      <w:r w:rsidRPr="00960B79">
        <w:rPr>
          <w:bCs/>
          <w:sz w:val="22"/>
          <w:szCs w:val="22"/>
        </w:rPr>
        <w:t xml:space="preserve">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A54AE5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 xml:space="preserve">a wynagrodzeniem brutto za prace wykonane i odebrane przez </w:t>
      </w:r>
      <w:r w:rsidR="00A54AE5">
        <w:rPr>
          <w:bCs/>
          <w:sz w:val="22"/>
          <w:szCs w:val="22"/>
        </w:rPr>
        <w:t>Zleceniodawcę</w:t>
      </w:r>
      <w:r w:rsidRPr="00960B79">
        <w:rPr>
          <w:bCs/>
          <w:sz w:val="22"/>
          <w:szCs w:val="22"/>
        </w:rPr>
        <w:t>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6AC95389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Zleceniodawcy</w:t>
      </w:r>
      <w:r w:rsidRPr="00960B79">
        <w:rPr>
          <w:sz w:val="22"/>
          <w:szCs w:val="22"/>
        </w:rPr>
        <w:t xml:space="preserve">, w wysokości 10% całkowitego wynagrodzenia brutto określonego w § 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>;</w:t>
      </w:r>
    </w:p>
    <w:p w14:paraId="1696D352" w14:textId="142B94E8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 tytułu odstąpienia od umowy w części przez którąkolwiek ze stron z przyczyn występujących po stronie </w:t>
      </w:r>
      <w:r w:rsidR="00F368CE">
        <w:rPr>
          <w:sz w:val="22"/>
          <w:szCs w:val="22"/>
        </w:rPr>
        <w:t>Zleceniodawcy</w:t>
      </w:r>
      <w:r w:rsidRPr="00960B79">
        <w:rPr>
          <w:sz w:val="22"/>
          <w:szCs w:val="22"/>
        </w:rPr>
        <w:t xml:space="preserve">, w wysokości 10 % od kwoty stanowiącej różnicę pomiędzy maksymalną łączną wartością prac objętych niniejszą umową określoną w § 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a wynagrodzeniem brutto za prace wykonane i odebrane przez </w:t>
      </w:r>
      <w:r w:rsidR="00F368CE">
        <w:rPr>
          <w:sz w:val="22"/>
          <w:szCs w:val="22"/>
        </w:rPr>
        <w:t>Zleceniodawcę</w:t>
      </w:r>
      <w:r w:rsidRPr="00960B79">
        <w:rPr>
          <w:sz w:val="22"/>
          <w:szCs w:val="22"/>
        </w:rPr>
        <w:t>.</w:t>
      </w:r>
    </w:p>
    <w:p w14:paraId="1696D353" w14:textId="054FED6B" w:rsidR="00963479" w:rsidRPr="007003C7" w:rsidRDefault="00963479" w:rsidP="007003C7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Jeżeli kary umowne nie pokryją poniesionej szkody, Strony niniejszej umowy zastrzegają sobie prawo </w:t>
      </w:r>
      <w:r w:rsidRPr="007003C7">
        <w:rPr>
          <w:sz w:val="22"/>
          <w:szCs w:val="22"/>
        </w:rPr>
        <w:t>dochodzenia odszkodowania uzupełniającego na zasadach określonych w art. 471 kodeksu cywilnego do wysokości poniesionej szkody.</w:t>
      </w:r>
    </w:p>
    <w:p w14:paraId="49F2AB38" w14:textId="7BA2FA53" w:rsidR="00595842" w:rsidRPr="007003C7" w:rsidRDefault="00595842" w:rsidP="007003C7">
      <w:pPr>
        <w:pStyle w:val="Tekstpodstawowy"/>
        <w:numPr>
          <w:ilvl w:val="0"/>
          <w:numId w:val="20"/>
        </w:numPr>
        <w:spacing w:line="240" w:lineRule="atLeast"/>
        <w:ind w:left="284" w:right="-47" w:hanging="284"/>
        <w:jc w:val="both"/>
        <w:rPr>
          <w:sz w:val="22"/>
          <w:szCs w:val="22"/>
        </w:rPr>
      </w:pPr>
      <w:r w:rsidRPr="007003C7">
        <w:rPr>
          <w:sz w:val="22"/>
          <w:szCs w:val="22"/>
        </w:rPr>
        <w:t xml:space="preserve">Łączna maksymalna wysokość kar umownych, których mogą dochodzić Strony nie może przekroczyć 20% wynagrodzenia netto o którym mowa w § </w:t>
      </w:r>
      <w:r w:rsidR="008F682C">
        <w:rPr>
          <w:sz w:val="22"/>
          <w:szCs w:val="22"/>
        </w:rPr>
        <w:t xml:space="preserve">4 </w:t>
      </w:r>
      <w:r w:rsidRPr="007003C7">
        <w:rPr>
          <w:sz w:val="22"/>
          <w:szCs w:val="22"/>
        </w:rPr>
        <w:t xml:space="preserve">ust. </w:t>
      </w:r>
      <w:r w:rsidR="008F682C">
        <w:rPr>
          <w:sz w:val="22"/>
          <w:szCs w:val="22"/>
        </w:rPr>
        <w:t>4</w:t>
      </w:r>
      <w:bookmarkStart w:id="2" w:name="_GoBack"/>
      <w:bookmarkEnd w:id="2"/>
      <w:r w:rsidRPr="007003C7">
        <w:rPr>
          <w:sz w:val="22"/>
          <w:szCs w:val="22"/>
        </w:rPr>
        <w:t xml:space="preserve"> umowy.</w:t>
      </w:r>
    </w:p>
    <w:p w14:paraId="0D86BEBC" w14:textId="77777777" w:rsidR="00595842" w:rsidRPr="00960B79" w:rsidRDefault="00595842" w:rsidP="00595842">
      <w:pPr>
        <w:pStyle w:val="Akapitzlist"/>
        <w:jc w:val="both"/>
        <w:rPr>
          <w:sz w:val="22"/>
          <w:szCs w:val="22"/>
        </w:rPr>
      </w:pP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7003C7">
        <w:rPr>
          <w:color w:val="000000"/>
          <w:kern w:val="2"/>
          <w:sz w:val="22"/>
          <w:szCs w:val="22"/>
        </w:rPr>
        <w:t>przypadku</w:t>
      </w:r>
      <w:r w:rsidRPr="007003C7">
        <w:rPr>
          <w:color w:val="000000"/>
          <w:kern w:val="2"/>
          <w:sz w:val="22"/>
          <w:szCs w:val="22"/>
        </w:rPr>
        <w:t>: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1696D35A" w14:textId="76426AB7" w:rsidR="00BA77B3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7003C7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09D02B1F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lastRenderedPageBreak/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7DE7919F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77777777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777FE8">
      <w:headerReference w:type="default" r:id="rId8"/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3EA249" w14:textId="77777777" w:rsidR="0030347A" w:rsidRDefault="0030347A">
      <w:r>
        <w:separator/>
      </w:r>
    </w:p>
  </w:endnote>
  <w:endnote w:type="continuationSeparator" w:id="0">
    <w:p w14:paraId="6108C67C" w14:textId="77777777" w:rsidR="0030347A" w:rsidRDefault="00303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27A3E0" w14:textId="77777777" w:rsidR="0030347A" w:rsidRDefault="0030347A">
      <w:r>
        <w:separator/>
      </w:r>
    </w:p>
  </w:footnote>
  <w:footnote w:type="continuationSeparator" w:id="0">
    <w:p w14:paraId="07ED143F" w14:textId="77777777" w:rsidR="0030347A" w:rsidRDefault="003034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22ADC0" w14:textId="0D0DA836" w:rsidR="008F682C" w:rsidRDefault="008F682C">
    <w:pPr>
      <w:pStyle w:val="Nagwek"/>
    </w:pPr>
    <w:r>
      <w:rPr>
        <w:noProof/>
      </w:rPr>
      <w:drawing>
        <wp:inline distT="0" distB="0" distL="0" distR="0" wp14:anchorId="77F81CF2" wp14:editId="08A069F6">
          <wp:extent cx="1257300" cy="9334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3"/>
  </w:num>
  <w:num w:numId="4">
    <w:abstractNumId w:val="14"/>
  </w:num>
  <w:num w:numId="5">
    <w:abstractNumId w:val="21"/>
  </w:num>
  <w:num w:numId="6">
    <w:abstractNumId w:val="13"/>
  </w:num>
  <w:num w:numId="7">
    <w:abstractNumId w:val="24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2"/>
  </w:num>
  <w:num w:numId="16">
    <w:abstractNumId w:val="23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0"/>
  </w:num>
  <w:num w:numId="22">
    <w:abstractNumId w:val="19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DD"/>
    <w:rsid w:val="000326C4"/>
    <w:rsid w:val="000E6EAF"/>
    <w:rsid w:val="00101BBD"/>
    <w:rsid w:val="00104172"/>
    <w:rsid w:val="00120230"/>
    <w:rsid w:val="00135C78"/>
    <w:rsid w:val="001619B5"/>
    <w:rsid w:val="001761C3"/>
    <w:rsid w:val="00181657"/>
    <w:rsid w:val="001836C1"/>
    <w:rsid w:val="00195139"/>
    <w:rsid w:val="0020082D"/>
    <w:rsid w:val="00225BCB"/>
    <w:rsid w:val="00225D2F"/>
    <w:rsid w:val="002702D1"/>
    <w:rsid w:val="00283349"/>
    <w:rsid w:val="002847DD"/>
    <w:rsid w:val="002D5E0A"/>
    <w:rsid w:val="002D726C"/>
    <w:rsid w:val="0030347A"/>
    <w:rsid w:val="00303EED"/>
    <w:rsid w:val="00327C7D"/>
    <w:rsid w:val="003C4C83"/>
    <w:rsid w:val="003E749C"/>
    <w:rsid w:val="003F612A"/>
    <w:rsid w:val="00412D7C"/>
    <w:rsid w:val="00422D52"/>
    <w:rsid w:val="00446B8D"/>
    <w:rsid w:val="004478C6"/>
    <w:rsid w:val="00467E21"/>
    <w:rsid w:val="004973AF"/>
    <w:rsid w:val="004A0F0D"/>
    <w:rsid w:val="004C1054"/>
    <w:rsid w:val="004E02C9"/>
    <w:rsid w:val="004E5500"/>
    <w:rsid w:val="0050385D"/>
    <w:rsid w:val="00550EFD"/>
    <w:rsid w:val="0059060C"/>
    <w:rsid w:val="00595842"/>
    <w:rsid w:val="00597475"/>
    <w:rsid w:val="005A58D8"/>
    <w:rsid w:val="005D1DF4"/>
    <w:rsid w:val="005D69AA"/>
    <w:rsid w:val="005F1BCA"/>
    <w:rsid w:val="00691104"/>
    <w:rsid w:val="006D0F7E"/>
    <w:rsid w:val="007003C7"/>
    <w:rsid w:val="007007FD"/>
    <w:rsid w:val="0070352E"/>
    <w:rsid w:val="007102EF"/>
    <w:rsid w:val="00760B74"/>
    <w:rsid w:val="00774622"/>
    <w:rsid w:val="00777FE8"/>
    <w:rsid w:val="007858A8"/>
    <w:rsid w:val="00804C0A"/>
    <w:rsid w:val="008375AC"/>
    <w:rsid w:val="00847830"/>
    <w:rsid w:val="00892E0C"/>
    <w:rsid w:val="008B0E79"/>
    <w:rsid w:val="008C634A"/>
    <w:rsid w:val="008E6D9E"/>
    <w:rsid w:val="008F682C"/>
    <w:rsid w:val="00960B79"/>
    <w:rsid w:val="00963479"/>
    <w:rsid w:val="00974798"/>
    <w:rsid w:val="00976B68"/>
    <w:rsid w:val="00995C8E"/>
    <w:rsid w:val="009D554D"/>
    <w:rsid w:val="009F7E4A"/>
    <w:rsid w:val="00A21999"/>
    <w:rsid w:val="00A24079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5212"/>
    <w:rsid w:val="00B75500"/>
    <w:rsid w:val="00B8264E"/>
    <w:rsid w:val="00BA77B3"/>
    <w:rsid w:val="00C25F37"/>
    <w:rsid w:val="00C410EA"/>
    <w:rsid w:val="00C53875"/>
    <w:rsid w:val="00CD54F3"/>
    <w:rsid w:val="00D15551"/>
    <w:rsid w:val="00D30F74"/>
    <w:rsid w:val="00D3177B"/>
    <w:rsid w:val="00D679EB"/>
    <w:rsid w:val="00D67DB9"/>
    <w:rsid w:val="00D765EF"/>
    <w:rsid w:val="00DA1BE1"/>
    <w:rsid w:val="00DB133F"/>
    <w:rsid w:val="00DB18CD"/>
    <w:rsid w:val="00E06996"/>
    <w:rsid w:val="00E25932"/>
    <w:rsid w:val="00E260F7"/>
    <w:rsid w:val="00E261E4"/>
    <w:rsid w:val="00E32983"/>
    <w:rsid w:val="00E33D08"/>
    <w:rsid w:val="00E73A2C"/>
    <w:rsid w:val="00ED2BA1"/>
    <w:rsid w:val="00F12777"/>
    <w:rsid w:val="00F16EC6"/>
    <w:rsid w:val="00F20D4C"/>
    <w:rsid w:val="00F368CE"/>
    <w:rsid w:val="00F54208"/>
    <w:rsid w:val="00FB2417"/>
    <w:rsid w:val="00FB47C7"/>
    <w:rsid w:val="00FC6AE2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584499DE-FA2D-4195-81EE-90D4E0A3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F3571-4494-4B59-82BB-754A1381C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1496</Words>
  <Characters>10347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2019-12-16T13:16:00Z</cp:lastPrinted>
  <dcterms:created xsi:type="dcterms:W3CDTF">2021-04-19T09:32:00Z</dcterms:created>
  <dcterms:modified xsi:type="dcterms:W3CDTF">2021-04-19T09:32:00Z</dcterms:modified>
</cp:coreProperties>
</file>