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6B350" w14:textId="77777777" w:rsidR="006527C5" w:rsidRPr="005B5579" w:rsidRDefault="006527C5" w:rsidP="006527C5">
      <w:pPr>
        <w:tabs>
          <w:tab w:val="right" w:pos="9072"/>
        </w:tabs>
        <w:jc w:val="right"/>
        <w:rPr>
          <w:rFonts w:ascii="Cambria" w:hAnsi="Cambria"/>
          <w:b/>
          <w:bCs/>
          <w:snapToGrid w:val="0"/>
          <w:sz w:val="22"/>
          <w:szCs w:val="22"/>
        </w:rPr>
      </w:pPr>
      <w:r w:rsidRPr="005B5579">
        <w:rPr>
          <w:rFonts w:ascii="Cambria" w:hAnsi="Cambria"/>
          <w:b/>
          <w:bCs/>
          <w:snapToGrid w:val="0"/>
          <w:sz w:val="22"/>
          <w:szCs w:val="22"/>
        </w:rPr>
        <w:t xml:space="preserve">Załącznik nr </w:t>
      </w:r>
      <w:r w:rsidR="005A1578" w:rsidRPr="005B5579">
        <w:rPr>
          <w:rFonts w:ascii="Cambria" w:hAnsi="Cambria"/>
          <w:b/>
          <w:bCs/>
          <w:snapToGrid w:val="0"/>
          <w:sz w:val="22"/>
          <w:szCs w:val="22"/>
        </w:rPr>
        <w:t>4</w:t>
      </w:r>
      <w:r w:rsidRPr="005B5579">
        <w:rPr>
          <w:rFonts w:ascii="Cambria" w:hAnsi="Cambria"/>
          <w:b/>
          <w:bCs/>
          <w:snapToGrid w:val="0"/>
          <w:sz w:val="22"/>
          <w:szCs w:val="22"/>
        </w:rPr>
        <w:t xml:space="preserve"> do SWZ </w:t>
      </w:r>
    </w:p>
    <w:p w14:paraId="3959DBCE" w14:textId="77777777" w:rsidR="006527C5" w:rsidRPr="005A1578" w:rsidRDefault="006527C5" w:rsidP="005A1578">
      <w:pPr>
        <w:rPr>
          <w:rFonts w:ascii="Cambria" w:hAnsi="Cambria" w:cs="Arial"/>
          <w:b/>
          <w:sz w:val="22"/>
          <w:szCs w:val="22"/>
        </w:rPr>
      </w:pPr>
    </w:p>
    <w:p w14:paraId="687B9ECA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987AC8F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4F3C97C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856439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0362D82B" w14:textId="77777777" w:rsidR="005B5579" w:rsidRDefault="005B5579" w:rsidP="005B557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20BADF6" w14:textId="77777777" w:rsidR="005B5579" w:rsidRDefault="005B5579" w:rsidP="005B557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51D5CA9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786BE8" w14:textId="77777777" w:rsidR="005B5579" w:rsidRDefault="005B5579" w:rsidP="005B5579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00D069B8" w14:textId="77777777" w:rsidR="005B5579" w:rsidRDefault="005B5579" w:rsidP="005B557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WYKONAWCY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 BRAKU PODSTW DO WYKLUCZENIA Z POSTĘPOWANIA </w:t>
      </w:r>
    </w:p>
    <w:p w14:paraId="573C9503" w14:textId="4A2D6CF4" w:rsidR="005B5579" w:rsidRDefault="005B5579" w:rsidP="006527C5">
      <w:pPr>
        <w:pStyle w:val="Tytu"/>
        <w:spacing w:after="240"/>
        <w:ind w:right="-1"/>
        <w:jc w:val="both"/>
        <w:outlineLvl w:val="0"/>
        <w:rPr>
          <w:rFonts w:ascii="Cambria" w:hAnsi="Cambria" w:cs="Arial"/>
          <w:b w:val="0"/>
          <w:sz w:val="22"/>
          <w:szCs w:val="22"/>
        </w:rPr>
      </w:pPr>
    </w:p>
    <w:p w14:paraId="253AE035" w14:textId="3C813794" w:rsidR="005B5579" w:rsidRDefault="005B5579" w:rsidP="005B5579">
      <w:pPr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 potrzeby postępowania o udzielenie zamówienia publicznego prowadzonego w trybie podstawowym bez negocjacji,  o którym mowa w art. 275 pkt 1 ustawy</w:t>
      </w:r>
      <w:r w:rsidR="00DC3136">
        <w:rPr>
          <w:rFonts w:ascii="Cambria" w:hAnsi="Cambria" w:cs="Arial"/>
          <w:bCs/>
          <w:sz w:val="22"/>
          <w:szCs w:val="22"/>
        </w:rPr>
        <w:t xml:space="preserve"> z dnia</w:t>
      </w:r>
      <w:r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 pn.</w:t>
      </w:r>
      <w:r w:rsidRPr="00E16C80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Wykonanie podbudowy z gruntu rodzimego stabilizowanego spoiwem hydraulicznym: RDLP w Szczecinie </w:t>
      </w:r>
      <w:proofErr w:type="spellStart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15 cm i budowa drogi leśnej w Nadleśnictwie Kliniska </w:t>
      </w:r>
      <w:proofErr w:type="spellStart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EB016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25 cm</w:t>
      </w:r>
      <w:r w:rsidR="00EB0163">
        <w:rPr>
          <w:rFonts w:ascii="Cambria" w:hAnsi="Cambria" w:cs="Arial"/>
          <w:b/>
          <w:i/>
          <w:sz w:val="22"/>
          <w:szCs w:val="22"/>
        </w:rPr>
        <w:t xml:space="preserve">  </w:t>
      </w:r>
      <w:r w:rsidRPr="00995E20">
        <w:rPr>
          <w:rFonts w:ascii="Cambria" w:hAnsi="Cambria" w:cs="Arial"/>
          <w:sz w:val="22"/>
          <w:szCs w:val="22"/>
        </w:rPr>
        <w:t>oświadczam, co następuje:</w:t>
      </w:r>
    </w:p>
    <w:p w14:paraId="7D6A454A" w14:textId="2FFC57F1" w:rsidR="005B5579" w:rsidRDefault="00632C12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</w:t>
      </w:r>
      <w:bookmarkStart w:id="0" w:name="_GoBack"/>
      <w:bookmarkEnd w:id="0"/>
    </w:p>
    <w:p w14:paraId="79FF419C" w14:textId="77777777" w:rsidR="00632C12" w:rsidRPr="00ED2920" w:rsidRDefault="00632C12" w:rsidP="00632C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D2920">
        <w:rPr>
          <w:rFonts w:ascii="Cambria" w:hAnsi="Cambria" w:cs="Arial"/>
          <w:bCs/>
          <w:sz w:val="22"/>
          <w:szCs w:val="22"/>
        </w:rPr>
        <w:t>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</w:t>
      </w:r>
      <w:r w:rsidRPr="00ED2920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</w:t>
      </w:r>
      <w:r w:rsidRPr="00ED2920">
        <w:rPr>
          <w:rFonts w:ascii="Cambria" w:hAnsi="Cambria" w:cs="Arial"/>
          <w:bCs/>
          <w:sz w:val="22"/>
          <w:szCs w:val="22"/>
        </w:rPr>
        <w:t>__________</w:t>
      </w:r>
    </w:p>
    <w:p w14:paraId="5084F28F" w14:textId="77777777" w:rsidR="00632C12" w:rsidRPr="00ED2920" w:rsidRDefault="00632C12" w:rsidP="00632C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D2920"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175A3F94" w14:textId="77777777" w:rsidR="00632C12" w:rsidRPr="00ED2920" w:rsidRDefault="00632C12" w:rsidP="00632C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D2920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7C45CC41" w14:textId="77777777" w:rsidR="00632C12" w:rsidRPr="00ED2920" w:rsidRDefault="00632C12" w:rsidP="00632C12">
      <w:pPr>
        <w:spacing w:line="360" w:lineRule="auto"/>
        <w:jc w:val="center"/>
        <w:rPr>
          <w:rFonts w:ascii="Cambria" w:hAnsi="Cambria" w:cs="Tahoma"/>
          <w:i/>
          <w:iCs/>
          <w:sz w:val="16"/>
          <w:szCs w:val="16"/>
        </w:rPr>
      </w:pPr>
      <w:r w:rsidRPr="00ED2920">
        <w:rPr>
          <w:rFonts w:ascii="Cambria" w:hAnsi="Cambria" w:cs="Tahoma"/>
          <w:i/>
          <w:iCs/>
          <w:sz w:val="16"/>
          <w:szCs w:val="16"/>
        </w:rPr>
        <w:t>(nazwa i adres Wykonawcy)</w:t>
      </w:r>
    </w:p>
    <w:p w14:paraId="1CB9E25C" w14:textId="77777777" w:rsidR="00632C12" w:rsidRPr="00ED2920" w:rsidRDefault="00632C12" w:rsidP="00632C12">
      <w:pPr>
        <w:jc w:val="both"/>
        <w:rPr>
          <w:rFonts w:ascii="Cambria" w:hAnsi="Cambria" w:cs="Tahoma"/>
          <w:sz w:val="21"/>
          <w:szCs w:val="21"/>
        </w:rPr>
      </w:pPr>
      <w:r w:rsidRPr="00ED2920">
        <w:rPr>
          <w:rFonts w:ascii="Cambria" w:hAnsi="Cambria" w:cs="Tahoma"/>
          <w:sz w:val="21"/>
          <w:szCs w:val="21"/>
        </w:rPr>
        <w:t>NIP __________________________________________________, REGON ________________________________________________</w:t>
      </w:r>
    </w:p>
    <w:p w14:paraId="222DA9EE" w14:textId="77777777" w:rsidR="00632C12" w:rsidRPr="00ED2920" w:rsidRDefault="00632C12" w:rsidP="00632C12">
      <w:pPr>
        <w:jc w:val="both"/>
        <w:rPr>
          <w:rFonts w:ascii="Cambria" w:hAnsi="Cambria" w:cs="Tahoma"/>
          <w:sz w:val="21"/>
          <w:szCs w:val="21"/>
        </w:rPr>
      </w:pPr>
    </w:p>
    <w:p w14:paraId="4CDCE661" w14:textId="77777777" w:rsidR="00632C12" w:rsidRPr="00ED2920" w:rsidRDefault="00632C12" w:rsidP="00632C12">
      <w:pPr>
        <w:jc w:val="both"/>
        <w:rPr>
          <w:rFonts w:ascii="Cambria" w:hAnsi="Cambria" w:cs="Tahoma"/>
          <w:sz w:val="21"/>
          <w:szCs w:val="21"/>
        </w:rPr>
      </w:pPr>
      <w:r w:rsidRPr="00ED2920">
        <w:rPr>
          <w:rFonts w:ascii="Cambria" w:hAnsi="Cambria" w:cs="Tahoma"/>
          <w:sz w:val="21"/>
          <w:szCs w:val="21"/>
        </w:rPr>
        <w:t xml:space="preserve">wpisanego do Krajowego Rejestru Sądowego pod numerem ________________________________, do którego dostęp można uzyskać pod adresem </w:t>
      </w:r>
      <w:hyperlink r:id="rId5" w:history="1">
        <w:r w:rsidRPr="00ED2920">
          <w:rPr>
            <w:rFonts w:ascii="Cambria" w:hAnsi="Cambria"/>
            <w:sz w:val="21"/>
            <w:szCs w:val="21"/>
          </w:rPr>
          <w:t>https://ekrs.ms.gov.pl/web/wyszukiwarka-krs/strona-glowna/</w:t>
        </w:r>
      </w:hyperlink>
      <w:r w:rsidRPr="00ED2920">
        <w:rPr>
          <w:rFonts w:ascii="Cambria" w:hAnsi="Cambria" w:cs="Tahoma"/>
          <w:sz w:val="21"/>
          <w:szCs w:val="21"/>
        </w:rPr>
        <w:t>*</w:t>
      </w:r>
    </w:p>
    <w:p w14:paraId="517EE5B0" w14:textId="77777777" w:rsidR="00632C12" w:rsidRPr="00ED2920" w:rsidRDefault="00632C12" w:rsidP="00632C12">
      <w:pPr>
        <w:jc w:val="both"/>
        <w:rPr>
          <w:rFonts w:ascii="Cambria" w:hAnsi="Cambria" w:cs="Tahoma"/>
          <w:sz w:val="21"/>
          <w:szCs w:val="21"/>
        </w:rPr>
      </w:pPr>
    </w:p>
    <w:p w14:paraId="0C3E7199" w14:textId="77777777" w:rsidR="00632C12" w:rsidRPr="00ED2920" w:rsidRDefault="00632C12" w:rsidP="00632C12">
      <w:pPr>
        <w:jc w:val="both"/>
        <w:rPr>
          <w:rFonts w:ascii="Cambria" w:hAnsi="Cambria" w:cs="Tahoma"/>
          <w:sz w:val="21"/>
          <w:szCs w:val="21"/>
        </w:rPr>
      </w:pPr>
      <w:r w:rsidRPr="00ED2920">
        <w:rPr>
          <w:rFonts w:ascii="Cambria" w:hAnsi="Cambria" w:cs="Tahoma"/>
          <w:sz w:val="21"/>
          <w:szCs w:val="21"/>
        </w:rPr>
        <w:t xml:space="preserve">lub wpisanego do Centralnej Ewidencji i Informacji o Działalności Gospodarczej, do której dostęp można uzyskać pod adresem </w:t>
      </w:r>
      <w:hyperlink r:id="rId6" w:history="1">
        <w:r w:rsidRPr="00ED2920">
          <w:rPr>
            <w:rFonts w:ascii="Cambria" w:hAnsi="Cambria" w:cs="Tahoma"/>
            <w:sz w:val="21"/>
            <w:szCs w:val="21"/>
          </w:rPr>
          <w:t>https://prod.ceidg.gov.pl/CEIDG/CEIDG.Public.UI/Search.aspx *</w:t>
        </w:r>
      </w:hyperlink>
    </w:p>
    <w:p w14:paraId="5298BA32" w14:textId="77777777" w:rsidR="00632C12" w:rsidRPr="00ED2920" w:rsidRDefault="00632C12" w:rsidP="00632C12">
      <w:pPr>
        <w:jc w:val="both"/>
        <w:rPr>
          <w:rFonts w:ascii="Cambria" w:hAnsi="Cambria" w:cs="Tahoma"/>
          <w:sz w:val="21"/>
          <w:szCs w:val="21"/>
        </w:rPr>
      </w:pPr>
    </w:p>
    <w:p w14:paraId="482BF22C" w14:textId="77777777" w:rsidR="00632C12" w:rsidRPr="00ED2920" w:rsidRDefault="00632C12" w:rsidP="00632C12">
      <w:pPr>
        <w:jc w:val="both"/>
        <w:rPr>
          <w:rFonts w:ascii="Cambria" w:hAnsi="Cambria" w:cs="Tahoma"/>
          <w:sz w:val="21"/>
          <w:szCs w:val="21"/>
        </w:rPr>
      </w:pPr>
      <w:r w:rsidRPr="00ED2920">
        <w:rPr>
          <w:rFonts w:ascii="Cambria" w:hAnsi="Cambria" w:cs="Tahoma"/>
          <w:sz w:val="21"/>
          <w:szCs w:val="21"/>
        </w:rPr>
        <w:t>lub wpisanego do innego odpowiedniego rejestru _____________________________________________________</w:t>
      </w:r>
      <w:r w:rsidRPr="00ED2920">
        <w:rPr>
          <w:rFonts w:ascii="Cambria" w:hAnsi="Cambria" w:cs="Tahoma"/>
          <w:sz w:val="21"/>
          <w:szCs w:val="21"/>
        </w:rPr>
        <w:br/>
        <w:t>nr ___________________</w:t>
      </w:r>
      <w:r>
        <w:rPr>
          <w:rFonts w:ascii="Cambria" w:hAnsi="Cambria" w:cs="Tahoma"/>
          <w:sz w:val="21"/>
          <w:szCs w:val="21"/>
        </w:rPr>
        <w:t>_____</w:t>
      </w:r>
      <w:r w:rsidRPr="00ED2920">
        <w:rPr>
          <w:rFonts w:ascii="Cambria" w:hAnsi="Cambria" w:cs="Tahoma"/>
          <w:sz w:val="21"/>
          <w:szCs w:val="21"/>
        </w:rPr>
        <w:t xml:space="preserve">, do którego dostęp można uzyskać ____________________________________________* </w:t>
      </w:r>
    </w:p>
    <w:p w14:paraId="58F64BF0" w14:textId="77777777" w:rsidR="00632C12" w:rsidRPr="00ED2920" w:rsidRDefault="00632C12" w:rsidP="00632C12">
      <w:pPr>
        <w:spacing w:before="120"/>
        <w:jc w:val="both"/>
        <w:rPr>
          <w:rFonts w:ascii="Cambria" w:hAnsi="Cambria" w:cs="Tahoma"/>
          <w:sz w:val="21"/>
          <w:szCs w:val="21"/>
        </w:rPr>
      </w:pPr>
    </w:p>
    <w:p w14:paraId="7BCC1ABD" w14:textId="77777777" w:rsidR="00632C12" w:rsidRPr="00ED2920" w:rsidRDefault="00632C12" w:rsidP="00632C12">
      <w:pPr>
        <w:spacing w:before="120"/>
        <w:jc w:val="both"/>
        <w:rPr>
          <w:rFonts w:ascii="Cambria" w:hAnsi="Cambria" w:cs="Arial"/>
          <w:bCs/>
          <w:i/>
          <w:iCs/>
          <w:sz w:val="16"/>
          <w:szCs w:val="16"/>
        </w:rPr>
      </w:pPr>
      <w:r w:rsidRPr="00ED2920">
        <w:rPr>
          <w:rFonts w:ascii="Cambria" w:hAnsi="Cambria" w:cs="Arial"/>
          <w:bCs/>
          <w:i/>
          <w:iCs/>
          <w:sz w:val="16"/>
          <w:szCs w:val="16"/>
        </w:rPr>
        <w:t>*niepotrzebne skreślić</w:t>
      </w:r>
    </w:p>
    <w:p w14:paraId="602ABBB8" w14:textId="77777777" w:rsidR="00632C12" w:rsidRDefault="00632C12" w:rsidP="00632C12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</w:p>
    <w:p w14:paraId="627073CF" w14:textId="77777777" w:rsidR="00632C12" w:rsidRPr="00DB2402" w:rsidRDefault="00632C12" w:rsidP="00632C12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 w:rsidRPr="00DB2402">
        <w:rPr>
          <w:rFonts w:ascii="Cambria" w:hAnsi="Cambria" w:cs="Arial"/>
          <w:bCs/>
          <w:sz w:val="22"/>
          <w:szCs w:val="22"/>
        </w:rPr>
        <w:t xml:space="preserve">oświadczam, że nie podlegam/reprezentowany przeze mnie wykonawca nie podlega wykluczeniu z ww. postępowania na podstawie art. 108 ust. 1 pkt 1-6 oraz art. 109 ust. 1 pkt </w:t>
      </w:r>
      <w:r>
        <w:rPr>
          <w:rFonts w:ascii="Cambria" w:hAnsi="Cambria" w:cs="Arial"/>
          <w:bCs/>
          <w:sz w:val="22"/>
          <w:szCs w:val="22"/>
        </w:rPr>
        <w:t>5,7,</w:t>
      </w:r>
      <w:r w:rsidRPr="00DB2402">
        <w:rPr>
          <w:rFonts w:ascii="Cambria" w:hAnsi="Cambria" w:cs="Arial"/>
          <w:bCs/>
          <w:sz w:val="22"/>
          <w:szCs w:val="22"/>
        </w:rPr>
        <w:t xml:space="preserve"> 8 i 10 </w:t>
      </w:r>
      <w:r>
        <w:rPr>
          <w:rFonts w:ascii="Cambria" w:hAnsi="Cambria" w:cs="Arial"/>
          <w:bCs/>
          <w:sz w:val="22"/>
          <w:szCs w:val="22"/>
        </w:rPr>
        <w:t>PZP.</w:t>
      </w:r>
    </w:p>
    <w:p w14:paraId="0F17B09B" w14:textId="77777777" w:rsidR="00632C12" w:rsidRDefault="00632C12" w:rsidP="00632C12">
      <w:pPr>
        <w:pStyle w:val="Tekstpodstawowywcity3"/>
        <w:ind w:left="0"/>
        <w:rPr>
          <w:rFonts w:ascii="Cambria" w:hAnsi="Cambria"/>
          <w:i/>
          <w:iCs/>
          <w:sz w:val="22"/>
          <w:szCs w:val="22"/>
          <w:u w:val="single"/>
        </w:rPr>
      </w:pPr>
    </w:p>
    <w:p w14:paraId="1ADEED13" w14:textId="77777777" w:rsidR="00632C12" w:rsidRPr="00DB2402" w:rsidRDefault="00632C12" w:rsidP="00632C12">
      <w:pPr>
        <w:pStyle w:val="Tekstpodstawowywcity3"/>
        <w:ind w:left="0"/>
        <w:rPr>
          <w:rFonts w:ascii="Cambria" w:hAnsi="Cambria"/>
          <w:i/>
          <w:iCs/>
          <w:sz w:val="22"/>
          <w:szCs w:val="22"/>
          <w:u w:val="single"/>
        </w:rPr>
      </w:pPr>
      <w:r w:rsidRPr="00DB2402">
        <w:rPr>
          <w:rFonts w:ascii="Cambria" w:hAnsi="Cambria"/>
          <w:i/>
          <w:iCs/>
          <w:sz w:val="22"/>
          <w:szCs w:val="22"/>
          <w:u w:val="single"/>
        </w:rPr>
        <w:t>JEŻELI DOTYCZY:</w:t>
      </w:r>
    </w:p>
    <w:p w14:paraId="75399F4E" w14:textId="77777777" w:rsidR="00632C12" w:rsidRPr="00DB2402" w:rsidRDefault="00632C12" w:rsidP="00632C12">
      <w:pPr>
        <w:jc w:val="both"/>
        <w:rPr>
          <w:rFonts w:ascii="Cambria" w:hAnsi="Cambria" w:cs="Arial"/>
          <w:sz w:val="22"/>
          <w:szCs w:val="22"/>
        </w:rPr>
      </w:pPr>
      <w:r w:rsidRPr="00DB2402">
        <w:rPr>
          <w:rFonts w:ascii="Cambria" w:hAnsi="Cambria" w:cs="Arial"/>
          <w:sz w:val="22"/>
          <w:szCs w:val="22"/>
        </w:rPr>
        <w:t xml:space="preserve">Oświadczam, że zachodzą w stosunku do mnie podstawy wykluczenia z postępowania na podstawie art. …………. PZP </w:t>
      </w:r>
      <w:r w:rsidRPr="00DB2402">
        <w:rPr>
          <w:rFonts w:ascii="Cambria" w:hAnsi="Cambria" w:cs="Arial"/>
          <w:i/>
          <w:sz w:val="22"/>
          <w:szCs w:val="22"/>
        </w:rPr>
        <w:t xml:space="preserve">(podać należy zastosowaną podstawę wykluczenia spośród </w:t>
      </w:r>
      <w:r w:rsidRPr="00DB2402">
        <w:rPr>
          <w:rFonts w:ascii="Cambria" w:hAnsi="Cambria" w:cs="Arial"/>
          <w:i/>
          <w:sz w:val="22"/>
          <w:szCs w:val="22"/>
        </w:rPr>
        <w:lastRenderedPageBreak/>
        <w:t xml:space="preserve">wymienionych w art.108 ust 1 pkt 1, 2 i 5 lub art. 109 ust 1 pkt </w:t>
      </w:r>
      <w:r>
        <w:rPr>
          <w:rFonts w:ascii="Cambria" w:hAnsi="Cambria" w:cs="Arial"/>
          <w:i/>
          <w:sz w:val="22"/>
          <w:szCs w:val="22"/>
        </w:rPr>
        <w:t>5,7,8</w:t>
      </w:r>
      <w:r w:rsidRPr="00DB2402">
        <w:rPr>
          <w:rFonts w:ascii="Cambria" w:hAnsi="Cambria" w:cs="Arial"/>
          <w:i/>
          <w:sz w:val="22"/>
          <w:szCs w:val="22"/>
        </w:rPr>
        <w:t xml:space="preserve"> i 10 PZP).</w:t>
      </w:r>
      <w:r w:rsidRPr="00DB2402"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110 ust. 2 PZP podjąłem następujące czynności: </w:t>
      </w:r>
    </w:p>
    <w:p w14:paraId="3EA17663" w14:textId="77777777" w:rsidR="00632C12" w:rsidRPr="00DB2402" w:rsidRDefault="00632C12" w:rsidP="00632C12">
      <w:pPr>
        <w:jc w:val="both"/>
        <w:rPr>
          <w:rFonts w:ascii="Cambria" w:hAnsi="Cambria" w:cs="Arial"/>
          <w:sz w:val="22"/>
          <w:szCs w:val="22"/>
        </w:rPr>
      </w:pPr>
    </w:p>
    <w:p w14:paraId="534781F7" w14:textId="77777777" w:rsidR="00632C12" w:rsidRPr="00DB2402" w:rsidRDefault="00632C12" w:rsidP="00632C12">
      <w:pPr>
        <w:jc w:val="both"/>
        <w:rPr>
          <w:rFonts w:ascii="Cambria" w:hAnsi="Cambria" w:cs="Arial"/>
          <w:sz w:val="22"/>
          <w:szCs w:val="22"/>
        </w:rPr>
      </w:pPr>
      <w:r w:rsidRPr="00DB2402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</w:t>
      </w:r>
    </w:p>
    <w:p w14:paraId="7951BDF0" w14:textId="77777777" w:rsidR="00632C12" w:rsidRPr="00DB2402" w:rsidRDefault="00632C12" w:rsidP="00632C12">
      <w:pPr>
        <w:jc w:val="both"/>
        <w:rPr>
          <w:rFonts w:ascii="Cambria" w:hAnsi="Cambria" w:cs="Arial"/>
          <w:sz w:val="22"/>
          <w:szCs w:val="22"/>
        </w:rPr>
      </w:pPr>
      <w:r w:rsidRPr="00DB2402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</w:t>
      </w:r>
    </w:p>
    <w:p w14:paraId="4FF09EE4" w14:textId="77777777" w:rsidR="00632C12" w:rsidRPr="00DB2402" w:rsidRDefault="00632C12" w:rsidP="00632C12">
      <w:pPr>
        <w:jc w:val="both"/>
        <w:rPr>
          <w:rFonts w:ascii="Cambria" w:hAnsi="Cambria" w:cs="Arial"/>
          <w:sz w:val="22"/>
          <w:szCs w:val="22"/>
        </w:rPr>
      </w:pPr>
      <w:r w:rsidRPr="00DB2402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</w:t>
      </w:r>
    </w:p>
    <w:p w14:paraId="5D0C70A9" w14:textId="77777777" w:rsidR="00632C12" w:rsidRPr="00DB2402" w:rsidRDefault="00632C12" w:rsidP="00632C12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</w:p>
    <w:p w14:paraId="414AE972" w14:textId="77777777" w:rsidR="00632C12" w:rsidRDefault="00632C12" w:rsidP="00632C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DB2402">
        <w:rPr>
          <w:rFonts w:ascii="Cambria" w:hAnsi="Cambria" w:cs="Arial"/>
          <w:bCs/>
          <w:sz w:val="22"/>
          <w:szCs w:val="22"/>
        </w:rPr>
        <w:t xml:space="preserve">Oświadczam, że wszystkie informacje podane w powyższych oświadczeniach są aktualne </w:t>
      </w:r>
      <w:r w:rsidRPr="00DB2402">
        <w:rPr>
          <w:rFonts w:ascii="Cambria" w:hAnsi="Cambria" w:cs="Arial"/>
          <w:bCs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1EAA363" w14:textId="77777777" w:rsidR="00632C12" w:rsidRDefault="00632C12" w:rsidP="00632C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18AF929" w14:textId="77777777" w:rsidR="00632C12" w:rsidRDefault="00632C12" w:rsidP="00632C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B857ED2" w14:textId="77777777" w:rsidR="00632C12" w:rsidRPr="00DB2402" w:rsidRDefault="00632C12" w:rsidP="00632C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B5F31D4" w14:textId="77777777" w:rsidR="00632C12" w:rsidRPr="00DB2402" w:rsidRDefault="00632C12" w:rsidP="00632C1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DB2402">
        <w:rPr>
          <w:rFonts w:ascii="Cambria" w:hAnsi="Cambria" w:cs="Arial"/>
          <w:bCs/>
          <w:sz w:val="22"/>
          <w:szCs w:val="22"/>
        </w:rPr>
        <w:t>________________________________</w:t>
      </w:r>
      <w:r w:rsidRPr="00DB2402">
        <w:rPr>
          <w:rFonts w:ascii="Cambria" w:hAnsi="Cambria" w:cs="Arial"/>
          <w:bCs/>
          <w:sz w:val="22"/>
          <w:szCs w:val="22"/>
        </w:rPr>
        <w:tab/>
      </w:r>
      <w:r w:rsidRPr="00DB2402">
        <w:rPr>
          <w:rFonts w:ascii="Cambria" w:hAnsi="Cambria" w:cs="Arial"/>
          <w:bCs/>
          <w:sz w:val="22"/>
          <w:szCs w:val="22"/>
        </w:rPr>
        <w:br/>
      </w:r>
      <w:r w:rsidRPr="00DB2402">
        <w:rPr>
          <w:rFonts w:ascii="Cambria" w:hAnsi="Cambria" w:cs="Arial"/>
          <w:bCs/>
          <w:sz w:val="22"/>
          <w:szCs w:val="22"/>
        </w:rPr>
        <w:br/>
        <w:t>(podpis)</w:t>
      </w:r>
    </w:p>
    <w:p w14:paraId="7E076F4C" w14:textId="77777777" w:rsidR="00632C12" w:rsidRPr="00D27043" w:rsidRDefault="00632C12" w:rsidP="00632C12">
      <w:pPr>
        <w:rPr>
          <w:rFonts w:ascii="Cambria" w:hAnsi="Cambria" w:cs="Arial"/>
          <w:bCs/>
          <w:i/>
          <w:sz w:val="16"/>
          <w:szCs w:val="16"/>
        </w:rPr>
      </w:pPr>
      <w:bookmarkStart w:id="1" w:name="_Hlk60047166"/>
      <w:r w:rsidRPr="00D27043">
        <w:rPr>
          <w:rFonts w:ascii="Cambria" w:hAnsi="Cambria" w:cs="Arial"/>
          <w:bCs/>
          <w:i/>
          <w:sz w:val="16"/>
          <w:szCs w:val="16"/>
        </w:rPr>
        <w:t>Dokument musi być złożony  pod rygorem nieważności</w:t>
      </w:r>
      <w:r w:rsidRPr="00D27043">
        <w:rPr>
          <w:rFonts w:ascii="Cambria" w:hAnsi="Cambria" w:cs="Arial"/>
          <w:bCs/>
          <w:i/>
          <w:sz w:val="16"/>
          <w:szCs w:val="16"/>
        </w:rPr>
        <w:tab/>
      </w:r>
      <w:r w:rsidRPr="00D27043">
        <w:rPr>
          <w:rFonts w:ascii="Cambria" w:hAnsi="Cambria" w:cs="Arial"/>
          <w:bCs/>
          <w:i/>
          <w:sz w:val="16"/>
          <w:szCs w:val="16"/>
        </w:rPr>
        <w:br/>
        <w:t>w formie elektronicznej, o której mowa w art. 78(1) KC</w:t>
      </w:r>
      <w:r w:rsidRPr="00D27043">
        <w:rPr>
          <w:rFonts w:ascii="Cambria" w:hAnsi="Cambria" w:cs="Arial"/>
          <w:bCs/>
          <w:i/>
          <w:sz w:val="16"/>
          <w:szCs w:val="16"/>
        </w:rPr>
        <w:br/>
        <w:t>(tj. podpisany kwalifikowanym podpisem elektronicznym),</w:t>
      </w:r>
    </w:p>
    <w:p w14:paraId="7E45BC47" w14:textId="77777777" w:rsidR="00632C12" w:rsidRPr="00D27043" w:rsidRDefault="00632C12" w:rsidP="00632C12">
      <w:pPr>
        <w:rPr>
          <w:rFonts w:ascii="Cambria" w:hAnsi="Cambria" w:cs="Arial"/>
          <w:bCs/>
          <w:i/>
          <w:sz w:val="16"/>
          <w:szCs w:val="16"/>
        </w:rPr>
      </w:pPr>
      <w:r w:rsidRPr="00D27043">
        <w:rPr>
          <w:rFonts w:ascii="Cambria" w:hAnsi="Cambria" w:cs="Arial"/>
          <w:bCs/>
          <w:i/>
          <w:sz w:val="16"/>
          <w:szCs w:val="16"/>
        </w:rPr>
        <w:t>lub w postaci elektronicznej  opatrzonej podpisem zaufanym</w:t>
      </w:r>
    </w:p>
    <w:p w14:paraId="5454F1CB" w14:textId="77777777" w:rsidR="00632C12" w:rsidRPr="004A7803" w:rsidRDefault="00632C12" w:rsidP="00632C12">
      <w:pPr>
        <w:rPr>
          <w:rFonts w:ascii="Cambria" w:hAnsi="Cambria" w:cs="Arial"/>
          <w:bCs/>
          <w:sz w:val="16"/>
          <w:szCs w:val="16"/>
        </w:rPr>
      </w:pPr>
      <w:r w:rsidRPr="00D27043">
        <w:rPr>
          <w:rFonts w:ascii="Cambria" w:hAnsi="Cambria" w:cs="Arial"/>
          <w:bCs/>
          <w:i/>
          <w:sz w:val="16"/>
          <w:szCs w:val="16"/>
        </w:rPr>
        <w:t xml:space="preserve">lub podpisem osobistym </w:t>
      </w:r>
      <w:bookmarkEnd w:id="1"/>
    </w:p>
    <w:p w14:paraId="37E792FC" w14:textId="77777777" w:rsidR="007519A2" w:rsidRDefault="007519A2"/>
    <w:sectPr w:rsidR="00751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B03F3"/>
    <w:multiLevelType w:val="hybridMultilevel"/>
    <w:tmpl w:val="AF840922"/>
    <w:lvl w:ilvl="0" w:tplc="69FA0A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7C5"/>
    <w:rsid w:val="00034B66"/>
    <w:rsid w:val="0017614B"/>
    <w:rsid w:val="001C0B29"/>
    <w:rsid w:val="00406531"/>
    <w:rsid w:val="005A1578"/>
    <w:rsid w:val="005B5579"/>
    <w:rsid w:val="00632C12"/>
    <w:rsid w:val="006527C5"/>
    <w:rsid w:val="007519A2"/>
    <w:rsid w:val="00DC3136"/>
    <w:rsid w:val="00E27B8D"/>
    <w:rsid w:val="00E329EF"/>
    <w:rsid w:val="00EB0163"/>
    <w:rsid w:val="00F027E9"/>
    <w:rsid w:val="00F1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44E7F"/>
  <w15:chartTrackingRefBased/>
  <w15:docId w15:val="{F65C195D-7F46-48CB-8C98-F75A3FE4B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527C5"/>
    <w:pPr>
      <w:jc w:val="center"/>
    </w:pPr>
    <w:rPr>
      <w:rFonts w:ascii="Arial" w:hAnsi="Arial"/>
      <w:b/>
      <w:i/>
      <w:sz w:val="28"/>
    </w:rPr>
  </w:style>
  <w:style w:type="character" w:customStyle="1" w:styleId="TytuZnak">
    <w:name w:val="Tytuł Znak"/>
    <w:basedOn w:val="Domylnaczcionkaakapitu"/>
    <w:link w:val="Tytu"/>
    <w:rsid w:val="006527C5"/>
    <w:rPr>
      <w:rFonts w:ascii="Arial" w:eastAsia="Times New Roman" w:hAnsi="Arial" w:cs="Times New Roman"/>
      <w:b/>
      <w:i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2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elltableselected">
    <w:name w:val="celltableselected"/>
    <w:basedOn w:val="Domylnaczcionkaakapitu"/>
    <w:rsid w:val="006527C5"/>
  </w:style>
  <w:style w:type="character" w:customStyle="1" w:styleId="rphighlightallclass">
    <w:name w:val="rphighlightallclass"/>
    <w:rsid w:val="006527C5"/>
  </w:style>
  <w:style w:type="character" w:styleId="Odwoaniedokomentarza">
    <w:name w:val="annotation reference"/>
    <w:basedOn w:val="Domylnaczcionkaakapitu"/>
    <w:uiPriority w:val="99"/>
    <w:semiHidden/>
    <w:unhideWhenUsed/>
    <w:rsid w:val="00034B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4B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4B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B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B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UyteHipercze">
    <w:name w:val="FollowedHyperlink"/>
    <w:uiPriority w:val="99"/>
    <w:unhideWhenUsed/>
    <w:rsid w:val="00E329EF"/>
    <w:rPr>
      <w:color w:val="954F72"/>
      <w:u w:val="single"/>
    </w:rPr>
  </w:style>
  <w:style w:type="paragraph" w:styleId="Tekstpodstawowywcity3">
    <w:name w:val="Body Text Indent 3"/>
    <w:basedOn w:val="Normalny"/>
    <w:link w:val="Tekstpodstawowywcity3Znak"/>
    <w:unhideWhenUsed/>
    <w:rsid w:val="00E329EF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9EF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5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5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/CEIDG/CEIDG.Public.UI/Search.aspx%20*" TargetMode="External"/><Relationship Id="rId5" Type="http://schemas.openxmlformats.org/officeDocument/2006/relationships/hyperlink" Target="https://ekrs.ms.gov.pl/web/wyszukiwarka-krs/strona-glow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13</cp:revision>
  <dcterms:created xsi:type="dcterms:W3CDTF">2021-01-19T10:35:00Z</dcterms:created>
  <dcterms:modified xsi:type="dcterms:W3CDTF">2021-04-15T13:12:00Z</dcterms:modified>
</cp:coreProperties>
</file>