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4542" w14:textId="77777777"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14:paraId="672A6659" w14:textId="77777777"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731BE716" w14:textId="77777777"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14:paraId="0A37501D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14:paraId="4C46E9FF" w14:textId="77777777"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</w:t>
      </w:r>
      <w:r w:rsidR="004F487C">
        <w:rPr>
          <w:rFonts w:ascii="Verdana" w:hAnsi="Verdana"/>
          <w:i/>
          <w:sz w:val="16"/>
          <w:szCs w:val="18"/>
        </w:rPr>
        <w:t>SWZ</w:t>
      </w:r>
      <w:r w:rsidRPr="00001768">
        <w:rPr>
          <w:rFonts w:ascii="Verdana" w:hAnsi="Verdana"/>
          <w:i/>
          <w:sz w:val="16"/>
          <w:szCs w:val="18"/>
        </w:rPr>
        <w:t>.</w:t>
      </w:r>
    </w:p>
    <w:p w14:paraId="5DAB6C7B" w14:textId="77777777"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14:paraId="5FBB383B" w14:textId="77777777" w:rsidR="00001768" w:rsidRDefault="00AA3878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</w:t>
      </w:r>
      <w:r w:rsidR="0097361C" w:rsidRPr="00001768">
        <w:rPr>
          <w:rFonts w:ascii="Verdana" w:hAnsi="Verdana" w:cs="Verdana"/>
          <w:sz w:val="18"/>
          <w:szCs w:val="18"/>
        </w:rPr>
        <w:t xml:space="preserve"> dniu …………  roku pomiędzy:</w:t>
      </w:r>
    </w:p>
    <w:p w14:paraId="3E57F775" w14:textId="77777777" w:rsid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001768">
        <w:rPr>
          <w:rFonts w:ascii="Verdana" w:hAnsi="Verdana" w:cs="Verdana"/>
          <w:sz w:val="18"/>
          <w:szCs w:val="18"/>
        </w:rPr>
        <w:t xml:space="preserve"> w Krakowie</w:t>
      </w:r>
      <w:r w:rsidRPr="00001768">
        <w:rPr>
          <w:rFonts w:ascii="Verdana" w:hAnsi="Verdana" w:cs="Verdana"/>
          <w:sz w:val="18"/>
          <w:szCs w:val="18"/>
        </w:rPr>
        <w:t>, al. Mickiewicza 30</w:t>
      </w:r>
      <w:r w:rsidR="00AA3878" w:rsidRPr="00001768">
        <w:rPr>
          <w:rFonts w:ascii="Verdana" w:hAnsi="Verdana" w:cs="Verdana"/>
          <w:sz w:val="18"/>
          <w:szCs w:val="18"/>
        </w:rPr>
        <w:t>, 30</w:t>
      </w:r>
      <w:r w:rsidR="00AA3878" w:rsidRPr="00001768">
        <w:rPr>
          <w:rFonts w:ascii="Verdana" w:hAnsi="Verdana" w:cs="Verdana"/>
          <w:sz w:val="18"/>
          <w:szCs w:val="18"/>
        </w:rPr>
        <w:noBreakHyphen/>
        <w:t xml:space="preserve">059 </w:t>
      </w:r>
      <w:r w:rsidRPr="00001768">
        <w:rPr>
          <w:rFonts w:ascii="Verdana" w:hAnsi="Verdana" w:cs="Verdana"/>
          <w:sz w:val="18"/>
          <w:szCs w:val="18"/>
        </w:rPr>
        <w:t>Krak</w:t>
      </w:r>
      <w:r w:rsidR="00AA3878" w:rsidRPr="00001768">
        <w:rPr>
          <w:rFonts w:ascii="Verdana" w:hAnsi="Verdana" w:cs="Verdana"/>
          <w:sz w:val="18"/>
          <w:szCs w:val="18"/>
        </w:rPr>
        <w:t>ów</w:t>
      </w:r>
      <w:r w:rsidR="00001768">
        <w:rPr>
          <w:rFonts w:ascii="Verdana" w:hAnsi="Verdana" w:cs="Verdana"/>
          <w:sz w:val="18"/>
          <w:szCs w:val="18"/>
        </w:rPr>
        <w:t>, reprezentowaną przez:</w:t>
      </w:r>
    </w:p>
    <w:p w14:paraId="39F8522A" w14:textId="77777777" w:rsidR="00001768" w:rsidRPr="001E1D06" w:rsidRDefault="0097361C" w:rsidP="0007152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</w:t>
      </w:r>
      <w:r w:rsidR="00001768" w:rsidRPr="001E1D06">
        <w:rPr>
          <w:rFonts w:ascii="Verdana" w:hAnsi="Verdana" w:cs="Verdana"/>
          <w:sz w:val="18"/>
          <w:szCs w:val="18"/>
        </w:rPr>
        <w:t>……</w:t>
      </w:r>
      <w:r w:rsidR="001E1D06" w:rsidRPr="001E1D06">
        <w:rPr>
          <w:rFonts w:ascii="Verdana" w:hAnsi="Verdana" w:cs="Verdana"/>
          <w:sz w:val="18"/>
          <w:szCs w:val="18"/>
        </w:rPr>
        <w:t xml:space="preserve">… </w:t>
      </w:r>
      <w:r w:rsidR="001E1D06">
        <w:rPr>
          <w:rFonts w:ascii="Verdana" w:hAnsi="Verdana" w:cs="Verdana"/>
          <w:sz w:val="18"/>
          <w:szCs w:val="18"/>
        </w:rPr>
        <w:tab/>
      </w:r>
      <w:r w:rsidR="00001768" w:rsidRPr="001E1D06">
        <w:rPr>
          <w:rFonts w:ascii="Verdana" w:hAnsi="Verdana" w:cs="Verdana"/>
          <w:sz w:val="18"/>
          <w:szCs w:val="18"/>
        </w:rPr>
        <w:t>– ……………………………………</w:t>
      </w:r>
    </w:p>
    <w:p w14:paraId="00A613AE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zwaną dalej Zamawiającym, a</w:t>
      </w:r>
    </w:p>
    <w:p w14:paraId="01A6D881" w14:textId="77777777" w:rsidR="0097361C" w:rsidRPr="00001768" w:rsidRDefault="00001768" w:rsidP="000A1D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001768">
        <w:rPr>
          <w:rFonts w:ascii="Verdana" w:hAnsi="Verdana"/>
          <w:sz w:val="18"/>
          <w:szCs w:val="18"/>
        </w:rPr>
        <w:t xml:space="preserve">, </w:t>
      </w:r>
    </w:p>
    <w:p w14:paraId="59100136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reprezentowan</w:t>
      </w:r>
      <w:r w:rsidR="00897E80" w:rsidRPr="00001768">
        <w:rPr>
          <w:rFonts w:ascii="Verdana" w:hAnsi="Verdana" w:cs="Verdana"/>
          <w:sz w:val="18"/>
          <w:szCs w:val="18"/>
        </w:rPr>
        <w:t>ym</w:t>
      </w:r>
      <w:r w:rsidRPr="00001768">
        <w:rPr>
          <w:rFonts w:ascii="Verdana" w:hAnsi="Verdana" w:cs="Verdana"/>
          <w:sz w:val="18"/>
          <w:szCs w:val="18"/>
        </w:rPr>
        <w:t xml:space="preserve"> przez:</w:t>
      </w:r>
    </w:p>
    <w:p w14:paraId="2DF0DFDB" w14:textId="77777777" w:rsidR="0097361C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14:paraId="77026B1A" w14:textId="77777777" w:rsidR="00001768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14:paraId="55F186C3" w14:textId="77777777"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zwanym dalej Wykonawcą,</w:t>
      </w:r>
    </w:p>
    <w:p w14:paraId="74943117" w14:textId="71FB754E" w:rsidR="0097361C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drodze przetargu nieograniczonego nr </w:t>
      </w:r>
      <w:proofErr w:type="spellStart"/>
      <w:r w:rsidR="00AA3878" w:rsidRPr="002E2CF0">
        <w:rPr>
          <w:rFonts w:ascii="Verdana" w:hAnsi="Verdana" w:cs="Verdana"/>
          <w:sz w:val="18"/>
          <w:szCs w:val="18"/>
        </w:rPr>
        <w:t>Kc-zp</w:t>
      </w:r>
      <w:proofErr w:type="spellEnd"/>
      <w:r w:rsidR="001E47DF">
        <w:rPr>
          <w:rFonts w:ascii="Verdana" w:hAnsi="Verdana" w:cs="Verdana"/>
          <w:sz w:val="18"/>
          <w:szCs w:val="18"/>
        </w:rPr>
        <w:t>.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001768">
        <w:rPr>
          <w:rFonts w:ascii="Verdana" w:hAnsi="Verdana" w:cs="Verdana"/>
          <w:sz w:val="18"/>
          <w:szCs w:val="18"/>
        </w:rPr>
        <w:t xml:space="preserve"> została zawarta umowa o następującej treści:</w:t>
      </w:r>
    </w:p>
    <w:p w14:paraId="02EB378F" w14:textId="77777777"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85D32C3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14:paraId="6188FEAF" w14:textId="1EED7A6C" w:rsidR="0097361C" w:rsidRPr="00001768" w:rsidRDefault="0097361C" w:rsidP="001E47DF">
      <w:pPr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Przedmiotem umowy jest </w:t>
      </w:r>
      <w:r w:rsidR="001E47DF" w:rsidRPr="001E47DF">
        <w:rPr>
          <w:rFonts w:ascii="Verdana" w:hAnsi="Verdana" w:cs="Verdana"/>
          <w:b/>
          <w:kern w:val="0"/>
          <w:sz w:val="20"/>
          <w:szCs w:val="20"/>
          <w:lang w:eastAsia="ar-SA"/>
        </w:rPr>
        <w:t xml:space="preserve">Remont ośrodka w Łukęcinie ul. Leśna 3, </w:t>
      </w:r>
      <w:r w:rsidR="001E47DF" w:rsidRPr="001E47DF">
        <w:rPr>
          <w:rFonts w:ascii="Verdana" w:hAnsi="Verdana" w:cs="Times New Roman"/>
          <w:b/>
          <w:kern w:val="0"/>
          <w:sz w:val="20"/>
          <w:szCs w:val="20"/>
          <w:lang w:eastAsia="ar-SA"/>
        </w:rPr>
        <w:t>woj. zachodniopomorskie</w:t>
      </w:r>
      <w:r w:rsidR="001E47DF" w:rsidRPr="001E47DF">
        <w:rPr>
          <w:rFonts w:ascii="Verdana" w:hAnsi="Verdana" w:cs="Verdana"/>
          <w:b/>
          <w:kern w:val="0"/>
          <w:sz w:val="20"/>
          <w:szCs w:val="20"/>
          <w:lang w:eastAsia="ar-SA"/>
        </w:rPr>
        <w:t xml:space="preserve"> – etap II</w:t>
      </w:r>
      <w:r w:rsidR="001E47DF">
        <w:rPr>
          <w:rFonts w:ascii="Verdana" w:hAnsi="Verdana" w:cs="Arial"/>
          <w:b/>
          <w:kern w:val="0"/>
          <w:sz w:val="20"/>
          <w:szCs w:val="20"/>
          <w:lang w:eastAsia="ar-SA"/>
        </w:rPr>
        <w:t xml:space="preserve">  </w:t>
      </w:r>
      <w:r w:rsidRPr="001E47DF">
        <w:rPr>
          <w:rFonts w:ascii="Verdana" w:hAnsi="Verdana" w:cs="Verdana"/>
          <w:bCs/>
          <w:sz w:val="18"/>
          <w:szCs w:val="18"/>
        </w:rPr>
        <w:t>(zwanej dalej Umową)</w:t>
      </w:r>
      <w:r w:rsidR="001E47DF">
        <w:rPr>
          <w:rFonts w:ascii="Verdana" w:hAnsi="Verdana" w:cs="Verdana"/>
          <w:bCs/>
          <w:sz w:val="18"/>
          <w:szCs w:val="18"/>
        </w:rPr>
        <w:t>.</w:t>
      </w:r>
      <w:r w:rsidRPr="00001768">
        <w:rPr>
          <w:rFonts w:ascii="Verdana" w:hAnsi="Verdana" w:cs="Verdana"/>
          <w:b/>
          <w:bCs/>
          <w:sz w:val="18"/>
          <w:szCs w:val="18"/>
        </w:rPr>
        <w:t xml:space="preserve">  </w:t>
      </w:r>
      <w:r w:rsidRPr="00001768">
        <w:rPr>
          <w:rFonts w:ascii="Verdana" w:hAnsi="Verdana" w:cs="Verdana"/>
          <w:bCs/>
          <w:sz w:val="18"/>
          <w:szCs w:val="18"/>
        </w:rPr>
        <w:t xml:space="preserve"> </w:t>
      </w:r>
      <w:r w:rsidRPr="001E47DF">
        <w:rPr>
          <w:rFonts w:ascii="Verdana" w:hAnsi="Verdana" w:cs="Verdana"/>
          <w:sz w:val="18"/>
          <w:szCs w:val="18"/>
        </w:rPr>
        <w:t xml:space="preserve">                                 </w:t>
      </w:r>
    </w:p>
    <w:p w14:paraId="6A05A809" w14:textId="77777777" w:rsidR="0097361C" w:rsidRPr="00001768" w:rsidRDefault="0097361C" w:rsidP="00001768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5CEE1DEE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14:paraId="7B119F30" w14:textId="1833C0DE" w:rsidR="0049684D" w:rsidRPr="0049684D" w:rsidRDefault="0097361C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4E54F750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4E54F750">
        <w:rPr>
          <w:rFonts w:ascii="Verdana" w:hAnsi="Verdana" w:cs="Verdana"/>
          <w:sz w:val="18"/>
          <w:szCs w:val="18"/>
        </w:rPr>
        <w:t>U</w:t>
      </w:r>
      <w:r w:rsidRPr="4E54F750">
        <w:rPr>
          <w:rFonts w:ascii="Verdana" w:hAnsi="Verdana" w:cs="Verdana"/>
          <w:sz w:val="18"/>
          <w:szCs w:val="18"/>
        </w:rPr>
        <w:t>mowy określają: dokumentacja projektowa</w:t>
      </w:r>
      <w:r w:rsidR="006E7339" w:rsidRPr="4E54F750">
        <w:rPr>
          <w:rFonts w:ascii="Verdana" w:hAnsi="Verdana" w:cs="Verdana"/>
          <w:sz w:val="18"/>
          <w:szCs w:val="18"/>
        </w:rPr>
        <w:t>,</w:t>
      </w:r>
      <w:r w:rsidRPr="4E54F750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warunków zamówienia, oferta przetargowa Wykonawcy wraz z kosztorysem ofertowym, stanowiące integralną część Umowy.</w:t>
      </w:r>
    </w:p>
    <w:p w14:paraId="47192EF0" w14:textId="49670B39" w:rsidR="0097361C" w:rsidRPr="0049684D" w:rsidRDefault="0049684D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Wykonawca, w zakresie należytej staranności o jakiej mowa w art. 355 § 2 k.c. wymaganej od wykonawcy robót budowlanych, oświadcza, że zapoznał się z terenem budowy oraz terenem otaczającym teren budowy. Wykonawca oświadcza także, że w zakresie należytej staranności o jakiej mowa w art. 355 § 2 k.c. wymaganej od wykonawcy robót budowlanych, zapoznał się z dokumentacją projektową oraz procedurami budowlano-jakościowymi dotyczącymi zamówienia.</w:t>
      </w:r>
      <w:r>
        <w:tab/>
      </w:r>
    </w:p>
    <w:p w14:paraId="5E5ACB6B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14:paraId="7934C83A" w14:textId="77777777"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14:paraId="6E5461FC" w14:textId="77777777" w:rsidR="0097361C" w:rsidRPr="00753980" w:rsidRDefault="0097361C" w:rsidP="004F487C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Termin wykonania</w:t>
      </w:r>
      <w:r w:rsidRPr="00753980">
        <w:rPr>
          <w:rFonts w:ascii="Verdana" w:hAnsi="Verdana"/>
          <w:sz w:val="18"/>
          <w:szCs w:val="18"/>
        </w:rPr>
        <w:t xml:space="preserve"> całości</w:t>
      </w:r>
      <w:r w:rsidRPr="00753980">
        <w:rPr>
          <w:rFonts w:ascii="Verdana" w:hAnsi="Verdana" w:cs="Verdana"/>
          <w:sz w:val="18"/>
          <w:szCs w:val="18"/>
        </w:rPr>
        <w:t xml:space="preserve"> przedmiotu </w:t>
      </w:r>
      <w:r w:rsidR="008F0F2A" w:rsidRPr="00753980">
        <w:rPr>
          <w:rFonts w:ascii="Verdana" w:hAnsi="Verdana" w:cs="Verdana"/>
          <w:sz w:val="18"/>
          <w:szCs w:val="18"/>
        </w:rPr>
        <w:t>U</w:t>
      </w:r>
      <w:r w:rsidRPr="00753980">
        <w:rPr>
          <w:rFonts w:ascii="Verdana" w:hAnsi="Verdana" w:cs="Verdana"/>
          <w:sz w:val="18"/>
          <w:szCs w:val="18"/>
        </w:rPr>
        <w:t xml:space="preserve">mowy ustala się do </w:t>
      </w:r>
      <w:r w:rsidR="004F487C" w:rsidRPr="004F487C">
        <w:rPr>
          <w:rFonts w:ascii="Verdana" w:hAnsi="Verdana" w:cs="Verdana"/>
          <w:sz w:val="18"/>
          <w:szCs w:val="18"/>
        </w:rPr>
        <w:t xml:space="preserve">dni </w:t>
      </w:r>
      <w:r w:rsidR="004F487C">
        <w:rPr>
          <w:rFonts w:ascii="Verdana" w:hAnsi="Verdana" w:cs="Verdana"/>
          <w:sz w:val="18"/>
          <w:szCs w:val="18"/>
        </w:rPr>
        <w:t>……………</w:t>
      </w:r>
      <w:r w:rsidR="004F487C" w:rsidRPr="004F487C">
        <w:rPr>
          <w:rFonts w:ascii="Verdana" w:hAnsi="Verdana" w:cs="Verdana"/>
          <w:sz w:val="18"/>
          <w:szCs w:val="18"/>
        </w:rPr>
        <w:t>od daty zawarcia umowy</w:t>
      </w:r>
    </w:p>
    <w:p w14:paraId="6B8C26C4" w14:textId="77777777" w:rsidR="0097361C" w:rsidRPr="00753980" w:rsidRDefault="00430900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/>
          <w:sz w:val="18"/>
          <w:szCs w:val="18"/>
        </w:rPr>
        <w:t>Za termin wykonania przedmiotu Umowy uważa się dzień zakończenia prac przez Komisję Odbioru w trybie określonym w §12 niniejszej Umowy.</w:t>
      </w:r>
    </w:p>
    <w:p w14:paraId="41C8F396" w14:textId="77777777"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402D133A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14:paraId="0559F4A0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14:paraId="38D03D0B" w14:textId="77777777" w:rsidR="0097361C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14:paraId="23B00297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Zapewnienie nadzoru inwestorskiego i autorskiego. </w:t>
      </w:r>
    </w:p>
    <w:p w14:paraId="630EAE9E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14:paraId="20ECD508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14:paraId="044D5760" w14:textId="77777777" w:rsidR="000A3637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14:paraId="219F4BBD" w14:textId="77777777" w:rsidR="00FD3025" w:rsidRPr="000A3637" w:rsidRDefault="00FD3025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14:paraId="0D0B940D" w14:textId="77777777"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14:paraId="36567C78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14:paraId="3F2FFE6C" w14:textId="77777777"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14:paraId="37F0379C" w14:textId="77777777" w:rsidR="0097361C" w:rsidRPr="002E2CF0" w:rsidRDefault="0097361C" w:rsidP="0007152F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14:paraId="5728EE30" w14:textId="56D02A45"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kierownika budowy o podjęciu obowiązków,</w:t>
      </w:r>
      <w:r w:rsidRPr="002E2CF0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14:paraId="48F5D598" w14:textId="77777777"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lastRenderedPageBreak/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14:paraId="3423DE0D" w14:textId="236D7D31" w:rsidR="0049684D" w:rsidRDefault="0049684D" w:rsidP="0049684D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oświadczenia osoby odpowiedzialnej za zabezpieczenie i prowadzenie prac pożarowo niebezpiecznych potwierdzającego zapoznanie się z opracowanymi przez Zamawiającego wytycznymi do prowadzenia prac niebezpiecznych pożarowo na AGH oraz ich akceptację. W/w wytyczne wraz ze wzorem oświadczenia są dostępne pod adresem: </w:t>
      </w:r>
      <w:hyperlink r:id="rId12">
        <w:r w:rsidRPr="7F8D5596">
          <w:rPr>
            <w:rStyle w:val="Hipercze"/>
            <w:rFonts w:ascii="Verdana" w:hAnsi="Verdana" w:cs="Verdana"/>
            <w:sz w:val="18"/>
            <w:szCs w:val="18"/>
          </w:rPr>
          <w:t>http://di.adm.agh.edu.pl/public/Wytyczne_dla_projektantow/wytyczne_do_prowadzenia_prac_pozarowo_niebezpiecznych.pdf</w:t>
        </w:r>
      </w:hyperlink>
      <w:r w:rsidRPr="7F8D5596">
        <w:rPr>
          <w:rFonts w:ascii="Verdana" w:hAnsi="Verdana" w:cs="Verdana"/>
          <w:sz w:val="18"/>
          <w:szCs w:val="18"/>
        </w:rPr>
        <w:t xml:space="preserve"> ;</w:t>
      </w:r>
    </w:p>
    <w:p w14:paraId="0D2F8ABE" w14:textId="77777777" w:rsidR="004720E2" w:rsidRPr="0049684D" w:rsidRDefault="004720E2" w:rsidP="0049684D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9684D">
        <w:rPr>
          <w:rFonts w:ascii="Verdana" w:hAnsi="Verdana" w:cs="Verdana"/>
          <w:sz w:val="18"/>
          <w:szCs w:val="18"/>
        </w:rPr>
        <w:t>pozostałych dokumen</w:t>
      </w:r>
      <w:r w:rsidR="0049684D">
        <w:rPr>
          <w:rFonts w:ascii="Verdana" w:hAnsi="Verdana" w:cs="Verdana"/>
          <w:sz w:val="18"/>
          <w:szCs w:val="18"/>
        </w:rPr>
        <w:t>tów formalno-prawnych ujętych w </w:t>
      </w:r>
      <w:r w:rsidRPr="0049684D">
        <w:rPr>
          <w:rFonts w:ascii="Verdana" w:hAnsi="Verdana" w:cs="Verdana"/>
          <w:sz w:val="18"/>
          <w:szCs w:val="18"/>
        </w:rPr>
        <w:t>specyfikacji istotnych warunków zamówienia.</w:t>
      </w:r>
    </w:p>
    <w:p w14:paraId="473C9D60" w14:textId="7FAEE3C8" w:rsidR="0097361C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Uzyskanie wszystkich</w:t>
      </w:r>
      <w:r w:rsidR="00422BC1" w:rsidRPr="7F8D5596">
        <w:rPr>
          <w:rFonts w:ascii="Verdana" w:hAnsi="Verdana"/>
          <w:sz w:val="18"/>
          <w:szCs w:val="18"/>
        </w:rPr>
        <w:t xml:space="preserve"> decyzji,</w:t>
      </w:r>
      <w:r w:rsidR="0097361C" w:rsidRPr="7F8D5596">
        <w:rPr>
          <w:rFonts w:ascii="Verdana" w:hAnsi="Verdana"/>
          <w:sz w:val="18"/>
          <w:szCs w:val="18"/>
        </w:rPr>
        <w:t xml:space="preserve"> uzgodnień, pozwoleń </w:t>
      </w:r>
      <w:r w:rsidR="00422BC1" w:rsidRPr="7F8D5596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7F8D5596">
        <w:rPr>
          <w:rFonts w:ascii="Verdana" w:hAnsi="Verdana"/>
          <w:sz w:val="18"/>
          <w:szCs w:val="18"/>
        </w:rPr>
        <w:t>U</w:t>
      </w:r>
      <w:r w:rsidR="00422BC1" w:rsidRPr="7F8D5596">
        <w:rPr>
          <w:rFonts w:ascii="Verdana" w:hAnsi="Verdana"/>
          <w:sz w:val="18"/>
          <w:szCs w:val="18"/>
        </w:rPr>
        <w:t>mowy</w:t>
      </w:r>
      <w:r w:rsidR="0097361C" w:rsidRPr="7F8D5596">
        <w:rPr>
          <w:rFonts w:ascii="Verdana" w:hAnsi="Verdana" w:cs="Verdana"/>
          <w:sz w:val="18"/>
          <w:szCs w:val="18"/>
        </w:rPr>
        <w:t>.</w:t>
      </w:r>
    </w:p>
    <w:p w14:paraId="6E5BB2D3" w14:textId="77777777" w:rsidR="000A3637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AGH (Zamawiającego)”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14:paraId="72062544" w14:textId="77777777" w:rsidR="004720E2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projektową,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14:paraId="26C66222" w14:textId="0AF27981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14:paraId="21CA9874" w14:textId="132BF493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 dziennika budowy.</w:t>
      </w:r>
    </w:p>
    <w:p w14:paraId="168A928D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14:paraId="61FC7EDF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14:paraId="63A2E439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14:paraId="1363781C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14:paraId="32BFFF39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Zgłoszenie właściwemu Inspektorowi Nadzoru do sprawdzenia lub odbioru wykonanych robót ulegających zakryciu bądź zamknięciu, potwierdzonych wpisem do roboczego</w:t>
      </w:r>
      <w:r w:rsidR="00A87AA1" w:rsidRPr="002E2CF0">
        <w:rPr>
          <w:rFonts w:ascii="Verdana" w:hAnsi="Verdana" w:cs="Verdana"/>
          <w:sz w:val="18"/>
          <w:szCs w:val="18"/>
        </w:rPr>
        <w:t>*</w:t>
      </w:r>
      <w:r w:rsidRPr="002E2CF0">
        <w:rPr>
          <w:rFonts w:ascii="Verdana" w:hAnsi="Verdana" w:cs="Verdana"/>
          <w:sz w:val="18"/>
          <w:szCs w:val="18"/>
        </w:rPr>
        <w:t xml:space="preserve"> dziennika budowy. W przypadku braku takiego zgłoszenia, Wykonawca jest zobowiązany, na żądanie Inspektora Nadzoru, odkryć wykonane fragmenty robót, a następnie przywrócić stan poprzedni na własny koszt. </w:t>
      </w:r>
    </w:p>
    <w:p w14:paraId="03161CC2" w14:textId="18527369" w:rsidR="00D2087F" w:rsidRPr="002E2CF0" w:rsidRDefault="00DA74D3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 dziennika budowy.</w:t>
      </w:r>
    </w:p>
    <w:p w14:paraId="741B203E" w14:textId="77777777" w:rsidR="00DC4345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DC4345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DC4345">
        <w:rPr>
          <w:rFonts w:ascii="Verdana" w:hAnsi="Verdana" w:cs="Verdana"/>
          <w:sz w:val="18"/>
          <w:szCs w:val="18"/>
        </w:rPr>
        <w:t xml:space="preserve">przypadku elementów nadających się do złomowania, oddania ich do wskazanego przez Zamawiającego skupu surowców wtórnych, utylizacji odpadów zgodnie z powyższą ustawą poprzedzonego spisaniem protokołu z wyszczególnieniem elementów przeznaczonych do złomowania. </w:t>
      </w:r>
      <w:r w:rsidR="00DC4345" w:rsidRPr="00DC4345">
        <w:rPr>
          <w:rFonts w:ascii="Verdana" w:hAnsi="Verdana" w:cs="Verdana"/>
          <w:sz w:val="18"/>
          <w:szCs w:val="18"/>
        </w:rPr>
        <w:t xml:space="preserve">Potwierdzenie przyjęcia do skupu winno być wystawione na rzecz Zamawiającego. Wykonawca zobowiązany jest do przekazania Zamawiającemu dokumentu potwierdzającego przyjęcie złomu  w terminie do 5 dni </w:t>
      </w:r>
      <w:r w:rsidR="0098573B">
        <w:rPr>
          <w:rFonts w:ascii="Verdana" w:hAnsi="Verdana" w:cs="Verdana"/>
          <w:sz w:val="18"/>
          <w:szCs w:val="18"/>
        </w:rPr>
        <w:t xml:space="preserve">roboczych </w:t>
      </w:r>
      <w:r w:rsidR="00DC4345" w:rsidRPr="00DC4345">
        <w:rPr>
          <w:rFonts w:ascii="Verdana" w:hAnsi="Verdana" w:cs="Verdana"/>
          <w:sz w:val="18"/>
          <w:szCs w:val="18"/>
        </w:rPr>
        <w:t>od daty jego wystawienia.</w:t>
      </w:r>
      <w:r w:rsidR="00DC4345">
        <w:rPr>
          <w:rFonts w:ascii="Verdana" w:hAnsi="Verdana" w:cs="Verdana"/>
          <w:sz w:val="18"/>
          <w:szCs w:val="18"/>
        </w:rPr>
        <w:t xml:space="preserve"> </w:t>
      </w:r>
    </w:p>
    <w:p w14:paraId="6AA04793" w14:textId="77777777" w:rsidR="00D2087F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14:paraId="56A6754D" w14:textId="17B9045F" w:rsidR="00D2087F" w:rsidRPr="001E47DF" w:rsidRDefault="0097361C" w:rsidP="001E47D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istotnych warunków zamówienia</w:t>
      </w:r>
      <w:r w:rsidR="005B6B14" w:rsidRPr="00D2087F">
        <w:rPr>
          <w:rFonts w:ascii="Verdana" w:hAnsi="Verdana"/>
          <w:sz w:val="18"/>
          <w:szCs w:val="18"/>
        </w:rPr>
        <w:t>:</w:t>
      </w:r>
      <w:r w:rsidR="001E47DF">
        <w:rPr>
          <w:rFonts w:ascii="Verdana" w:hAnsi="Verdana"/>
          <w:sz w:val="18"/>
          <w:szCs w:val="18"/>
        </w:rPr>
        <w:t xml:space="preserve"> </w:t>
      </w:r>
      <w:r w:rsidR="00CB0BCB" w:rsidRPr="001E47DF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14:paraId="69D56B68" w14:textId="77777777"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14:paraId="11AB35A4" w14:textId="77777777"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 xml:space="preserve">W </w:t>
      </w:r>
      <w:r w:rsidR="00D2087F" w:rsidRPr="00D2087F">
        <w:rPr>
          <w:rFonts w:ascii="Verdana" w:hAnsi="Verdana" w:cs="Verdana"/>
          <w:sz w:val="18"/>
          <w:szCs w:val="18"/>
        </w:rPr>
        <w:t>sytuacji, gdy</w:t>
      </w:r>
      <w:r w:rsidRPr="00D2087F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14:paraId="2083E249" w14:textId="77777777" w:rsidR="00D2087F" w:rsidRPr="00430900" w:rsidRDefault="00430900" w:rsidP="00430900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Zapewnienie sprzętu niezbędnego do prawidłowego i terminowego wykonania przedmiotu Umowy.</w:t>
      </w:r>
    </w:p>
    <w:p w14:paraId="376D3C5F" w14:textId="77777777"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</w:t>
      </w:r>
      <w:r w:rsidR="00F2799F" w:rsidRPr="00D2087F">
        <w:rPr>
          <w:rFonts w:ascii="Verdana" w:hAnsi="Verdana"/>
          <w:sz w:val="18"/>
          <w:szCs w:val="18"/>
        </w:rPr>
        <w:t xml:space="preserve">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14:paraId="0A5C4A52" w14:textId="77777777" w:rsidR="00D2087F" w:rsidRPr="002E2CF0" w:rsidRDefault="0041275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14:paraId="58CF30FD" w14:textId="77777777"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2C47BED2" w14:textId="77777777"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2D0BD251" w14:textId="52F58C24" w:rsidR="00887EBB" w:rsidRDefault="001E47DF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FC4FD0"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14:paraId="7DEDB123" w14:textId="77777777" w:rsidR="00D2087F" w:rsidRPr="002E353E" w:rsidRDefault="00D2087F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lastRenderedPageBreak/>
        <w:t xml:space="preserve">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mowy Wykonawca winien udokumentować fakt zatrudnienia, poprzez przedłożenie przez Wykonawcę,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poświadczon</w:t>
      </w:r>
      <w:r w:rsidR="0049684D">
        <w:rPr>
          <w:rFonts w:ascii="Verdana" w:hAnsi="Verdana"/>
          <w:bCs/>
          <w:iCs/>
          <w:sz w:val="18"/>
          <w:szCs w:val="18"/>
          <w:lang w:eastAsia="zh-CN"/>
        </w:rPr>
        <w:t>ych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 xml:space="preserve"> za zgodność z oryginałem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 xml:space="preserve">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zawierających w szczególności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</w:t>
      </w:r>
      <w:r w:rsidR="00BC09EB" w:rsidRPr="002E353E">
        <w:rPr>
          <w:rFonts w:ascii="Verdana" w:hAnsi="Verdana"/>
          <w:bCs/>
          <w:iCs/>
          <w:sz w:val="18"/>
          <w:szCs w:val="18"/>
          <w:lang w:eastAsia="zh-CN"/>
        </w:rPr>
        <w:t>zobowiązany jest do przedstawienia dodatkowych dokumentów w terminie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471E33" w:rsidRPr="002E353E">
        <w:rPr>
          <w:rFonts w:ascii="Verdana" w:hAnsi="Verdana"/>
          <w:bCs/>
          <w:iCs/>
          <w:sz w:val="18"/>
          <w:szCs w:val="18"/>
          <w:lang w:eastAsia="zh-CN"/>
        </w:rPr>
        <w:t>a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14:paraId="54C533DD" w14:textId="79EF0DDE" w:rsidR="004735D7" w:rsidRDefault="002E353E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W sytuacji</w:t>
      </w:r>
      <w:r w:rsidR="5391ACE7" w:rsidRPr="7F8D5596">
        <w:rPr>
          <w:rFonts w:ascii="Verdana" w:hAnsi="Verdana"/>
          <w:sz w:val="18"/>
          <w:szCs w:val="18"/>
        </w:rPr>
        <w:t>,</w:t>
      </w:r>
      <w:r w:rsidRPr="7F8D5596">
        <w:rPr>
          <w:rFonts w:ascii="Verdana" w:hAnsi="Verdana"/>
          <w:sz w:val="18"/>
          <w:szCs w:val="18"/>
        </w:rPr>
        <w:t xml:space="preserve">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 w:rsidRPr="7F8D5596">
        <w:rPr>
          <w:rFonts w:ascii="Verdana" w:hAnsi="Verdana"/>
          <w:sz w:val="18"/>
          <w:szCs w:val="18"/>
        </w:rPr>
        <w:t xml:space="preserve"> </w:t>
      </w:r>
    </w:p>
    <w:p w14:paraId="357F432F" w14:textId="77777777" w:rsidR="002E353E" w:rsidRDefault="004735D7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35D7">
        <w:rPr>
          <w:rFonts w:ascii="Verdana" w:hAnsi="Verdana"/>
          <w:sz w:val="18"/>
          <w:szCs w:val="18"/>
        </w:rPr>
        <w:t>Stosowanie widocznego oznakowania pracowników przebywających na terenie budowy (oznakowanie ubrań roboczych, kamizelek odblaskowych), samochodów, ciężkiego sprzętu, itp.</w:t>
      </w:r>
    </w:p>
    <w:p w14:paraId="60061E4C" w14:textId="77777777" w:rsidR="002E353E" w:rsidRPr="00AC35AA" w:rsidRDefault="002E353E" w:rsidP="002E353E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14:paraId="774C71BE" w14:textId="77777777" w:rsidR="0097361C" w:rsidRPr="00AC35AA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>§</w:t>
      </w:r>
      <w:r w:rsidR="0097361C" w:rsidRPr="00AC35AA">
        <w:rPr>
          <w:rFonts w:ascii="Verdana" w:hAnsi="Verdana"/>
          <w:sz w:val="18"/>
          <w:szCs w:val="18"/>
        </w:rPr>
        <w:t>6</w:t>
      </w:r>
    </w:p>
    <w:p w14:paraId="7C2B78F2" w14:textId="77777777" w:rsidR="004A56D0" w:rsidRPr="00AC35AA" w:rsidRDefault="004A56D0" w:rsidP="004A56D0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wykona osobiście: …………………………………………….. 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3-33 niniejszego paragrafu.</w:t>
      </w:r>
    </w:p>
    <w:p w14:paraId="3076209C" w14:textId="77777777" w:rsidR="00512114" w:rsidRPr="00AC35AA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AC35AA">
        <w:rPr>
          <w:rFonts w:ascii="Verdana" w:hAnsi="Verdana" w:cs="Verdana"/>
          <w:sz w:val="18"/>
          <w:szCs w:val="18"/>
        </w:rPr>
        <w:t xml:space="preserve"> </w:t>
      </w:r>
    </w:p>
    <w:p w14:paraId="0D2F4B9A" w14:textId="77777777"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AC35AA">
        <w:rPr>
          <w:rFonts w:ascii="Verdana" w:hAnsi="Verdana" w:cs="Verdana"/>
          <w:sz w:val="18"/>
          <w:szCs w:val="18"/>
        </w:rPr>
        <w:t xml:space="preserve">przedmiotu Umowy </w:t>
      </w:r>
      <w:r w:rsidRPr="00AC35AA">
        <w:rPr>
          <w:rFonts w:ascii="Verdana" w:hAnsi="Verdana" w:cs="Verdana"/>
          <w:sz w:val="18"/>
          <w:szCs w:val="18"/>
        </w:rPr>
        <w:t xml:space="preserve">Wykonawca zobowiązany jest, o ile są już </w:t>
      </w:r>
      <w:r w:rsidRPr="002E2CF0">
        <w:rPr>
          <w:rFonts w:ascii="Verdana" w:hAnsi="Verdana" w:cs="Verdana"/>
          <w:sz w:val="18"/>
          <w:szCs w:val="18"/>
        </w:rPr>
        <w:t>znane, do podania nazwy albo imiona i nazwiska oraz dan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kontaktow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podw</w:t>
      </w:r>
      <w:r w:rsidR="004F487C">
        <w:rPr>
          <w:rFonts w:ascii="Verdana" w:hAnsi="Verdana" w:cs="Verdana"/>
          <w:sz w:val="18"/>
          <w:szCs w:val="18"/>
        </w:rPr>
        <w:t>ykonawców i </w:t>
      </w:r>
      <w:r w:rsidRPr="002E2CF0">
        <w:rPr>
          <w:rFonts w:ascii="Verdana" w:hAnsi="Verdana" w:cs="Verdana"/>
          <w:sz w:val="18"/>
          <w:szCs w:val="18"/>
        </w:rPr>
        <w:t xml:space="preserve">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 xml:space="preserve">, a także przekazuje informacje na temat nowych podwykonawców, którym w późniejszym okresie zamierza powierzyć realizację robót budowlanych </w:t>
      </w:r>
      <w:r w:rsidRPr="00DD41A5">
        <w:rPr>
          <w:rFonts w:ascii="Verdana" w:hAnsi="Verdana" w:cs="Verdana"/>
          <w:sz w:val="18"/>
          <w:szCs w:val="18"/>
        </w:rPr>
        <w:t>lub usług.</w:t>
      </w:r>
    </w:p>
    <w:p w14:paraId="5BD550B5" w14:textId="77777777"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</w:t>
      </w:r>
      <w:r w:rsidR="004F487C">
        <w:rPr>
          <w:rFonts w:ascii="Verdana" w:hAnsi="Verdana" w:cs="Verdana"/>
          <w:sz w:val="18"/>
          <w:szCs w:val="18"/>
        </w:rPr>
        <w:t>nie może</w:t>
      </w:r>
      <w:r w:rsidR="00A3051C" w:rsidRPr="002E2CF0">
        <w:rPr>
          <w:rFonts w:ascii="Verdana" w:hAnsi="Verdana" w:cs="Verdana"/>
          <w:sz w:val="18"/>
          <w:szCs w:val="18"/>
        </w:rPr>
        <w:t xml:space="preserve">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14:paraId="461A8D07" w14:textId="77777777" w:rsidR="0097361C" w:rsidRPr="002E2CF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14:paraId="4259732B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projektową i STWiORB,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="00A3051C" w:rsidRPr="002E2CF0">
        <w:rPr>
          <w:rFonts w:ascii="Verdana" w:hAnsi="Verdana" w:cs="Verdana"/>
          <w:sz w:val="18"/>
          <w:szCs w:val="18"/>
        </w:rPr>
        <w:t xml:space="preserve">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14:paraId="0084FE87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termin zapłaty wynagrodzenia podwykonawcy nie może być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F12CE1" w:rsidRPr="00056AE0">
        <w:rPr>
          <w:rFonts w:ascii="Verdana" w:hAnsi="Verdana" w:cs="Verdana"/>
          <w:sz w:val="18"/>
          <w:szCs w:val="18"/>
        </w:rPr>
        <w:t>2</w:t>
      </w:r>
      <w:r w:rsidRPr="00056AE0">
        <w:rPr>
          <w:rFonts w:ascii="Verdana" w:hAnsi="Verdana" w:cs="Verdana"/>
          <w:sz w:val="18"/>
          <w:szCs w:val="18"/>
        </w:rPr>
        <w:t>1;</w:t>
      </w:r>
    </w:p>
    <w:p w14:paraId="51E5856C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14:paraId="2929904F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14:paraId="27A0AED1" w14:textId="77777777" w:rsidR="0097361C" w:rsidRPr="00056AE0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15A0A610" w14:textId="5563EC85" w:rsidR="0097361C" w:rsidRPr="00F93DE6" w:rsidRDefault="0097361C" w:rsidP="00C44DCE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7F8D5596">
        <w:rPr>
          <w:rFonts w:ascii="Verdana" w:hAnsi="Verdana" w:cs="Verdana"/>
          <w:sz w:val="18"/>
          <w:szCs w:val="18"/>
        </w:rPr>
        <w:t>na każde żądanie Zamawiającego</w:t>
      </w:r>
      <w:r w:rsidRPr="7F8D5596">
        <w:rPr>
          <w:rFonts w:ascii="Verdana" w:hAnsi="Verdana" w:cs="Verdana"/>
          <w:sz w:val="18"/>
          <w:szCs w:val="18"/>
        </w:rPr>
        <w:t>,</w:t>
      </w:r>
      <w:r w:rsidR="00C44DCE" w:rsidRPr="7F8D5596">
        <w:rPr>
          <w:rFonts w:ascii="Verdana" w:hAnsi="Verdana" w:cs="Verdana"/>
          <w:sz w:val="18"/>
          <w:szCs w:val="18"/>
        </w:rPr>
        <w:t xml:space="preserve"> poświadczonych za zgodność z oryginałem,</w:t>
      </w:r>
      <w:r w:rsidRPr="7F8D5596">
        <w:rPr>
          <w:rFonts w:ascii="Verdana" w:hAnsi="Verdana" w:cs="Verdana"/>
          <w:sz w:val="18"/>
          <w:szCs w:val="18"/>
        </w:rPr>
        <w:t xml:space="preserve"> kopii umów o pracę osób</w:t>
      </w:r>
      <w:r w:rsidR="003F70DD" w:rsidRPr="7F8D5596">
        <w:rPr>
          <w:rFonts w:ascii="Verdana" w:hAnsi="Verdana" w:cs="Verdana"/>
          <w:sz w:val="18"/>
          <w:szCs w:val="18"/>
        </w:rPr>
        <w:t xml:space="preserve"> wykonujących czynności</w:t>
      </w:r>
      <w:r w:rsidR="3F6BD252" w:rsidRPr="7F8D5596">
        <w:rPr>
          <w:rFonts w:ascii="Verdana" w:hAnsi="Verdana" w:cs="Verdana"/>
          <w:sz w:val="18"/>
          <w:szCs w:val="18"/>
        </w:rPr>
        <w:t>,</w:t>
      </w:r>
      <w:r w:rsidR="003F70DD" w:rsidRPr="7F8D5596">
        <w:rPr>
          <w:rFonts w:ascii="Verdana" w:hAnsi="Verdana" w:cs="Verdana"/>
          <w:sz w:val="18"/>
          <w:szCs w:val="18"/>
        </w:rPr>
        <w:t xml:space="preserve"> o których mowa w §5 ust. </w:t>
      </w:r>
      <w:r w:rsidR="0070245B" w:rsidRPr="7F8D5596">
        <w:rPr>
          <w:rFonts w:ascii="Verdana" w:hAnsi="Verdana" w:cs="Verdana"/>
          <w:sz w:val="18"/>
          <w:szCs w:val="18"/>
        </w:rPr>
        <w:t>19</w:t>
      </w:r>
      <w:r w:rsidRPr="7F8D5596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7F8D5596">
        <w:rPr>
          <w:rFonts w:ascii="Verdana" w:hAnsi="Verdana" w:cs="Verdana"/>
          <w:sz w:val="18"/>
          <w:szCs w:val="18"/>
        </w:rPr>
        <w:t xml:space="preserve"> rodzaj wykonywanych czynności</w:t>
      </w:r>
      <w:r w:rsidRPr="7F8D5596">
        <w:rPr>
          <w:rFonts w:ascii="Verdana" w:hAnsi="Verdana" w:cs="Verdana"/>
          <w:sz w:val="18"/>
          <w:szCs w:val="18"/>
        </w:rPr>
        <w:t>, okres zatrudnienia, pracodawcę</w:t>
      </w:r>
      <w:r w:rsidR="00BC09EB" w:rsidRPr="7F8D5596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 w:rsidRPr="7F8D5596">
        <w:rPr>
          <w:rFonts w:ascii="Verdana" w:hAnsi="Verdana" w:cs="Verdana"/>
          <w:sz w:val="18"/>
          <w:szCs w:val="18"/>
        </w:rPr>
        <w:t>;</w:t>
      </w:r>
      <w:r w:rsidRPr="7F8D5596">
        <w:rPr>
          <w:rFonts w:ascii="Verdana" w:hAnsi="Verdana" w:cs="Verdana"/>
          <w:sz w:val="18"/>
          <w:szCs w:val="18"/>
        </w:rPr>
        <w:t xml:space="preserve"> </w:t>
      </w:r>
    </w:p>
    <w:p w14:paraId="1F0DBB59" w14:textId="77777777" w:rsidR="0097361C" w:rsidRPr="00F93DE6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F93DE6">
        <w:rPr>
          <w:rFonts w:ascii="Verdana" w:hAnsi="Verdana" w:cs="Verdana"/>
          <w:sz w:val="18"/>
          <w:szCs w:val="18"/>
        </w:rPr>
        <w:t>P</w:t>
      </w:r>
      <w:r w:rsidRPr="00F93DE6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F93DE6">
        <w:rPr>
          <w:rFonts w:ascii="Verdana" w:hAnsi="Verdana" w:cs="Verdana"/>
          <w:sz w:val="18"/>
          <w:szCs w:val="18"/>
        </w:rPr>
        <w:t>owego i </w:t>
      </w:r>
      <w:r w:rsidRPr="00F93DE6">
        <w:rPr>
          <w:rFonts w:ascii="Verdana" w:hAnsi="Verdana" w:cs="Verdana"/>
          <w:sz w:val="18"/>
          <w:szCs w:val="18"/>
        </w:rPr>
        <w:t>terminowego wykonania powierzonego zakresu robót.</w:t>
      </w:r>
    </w:p>
    <w:p w14:paraId="6D411DD2" w14:textId="77777777" w:rsidR="00CA0E79" w:rsidRDefault="00CA0E79" w:rsidP="00CA0E79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w przypadku wykonywania przez Podwykonawcę robót budowlanych wskazanych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sz w:val="18"/>
          <w:szCs w:val="18"/>
        </w:rPr>
        <w:t xml:space="preserve">. zm.) umowa winna zawierać zobowiązanie Podwykonawcy do zamieszczenia w wystawionej fakturze za wykonane roboty zapisu o treści: „MECHANIZM PODZIELONEJ </w:t>
      </w:r>
      <w:r w:rsidRPr="00F93DE6">
        <w:rPr>
          <w:rFonts w:ascii="Verdana" w:hAnsi="Verdana" w:cs="Verdana"/>
          <w:sz w:val="18"/>
          <w:szCs w:val="18"/>
        </w:rPr>
        <w:lastRenderedPageBreak/>
        <w:t>PŁATNOŚCI”</w:t>
      </w:r>
      <w:r w:rsidR="00C44DCE">
        <w:rPr>
          <w:rFonts w:ascii="Verdana" w:hAnsi="Verdana" w:cs="Verdana"/>
          <w:sz w:val="18"/>
          <w:szCs w:val="18"/>
        </w:rPr>
        <w:t>;</w:t>
      </w:r>
    </w:p>
    <w:p w14:paraId="3FC9AE8C" w14:textId="77777777" w:rsidR="00C44DCE" w:rsidRPr="00F93DE6" w:rsidRDefault="00C44DCE" w:rsidP="00C44DCE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44DCE">
        <w:rPr>
          <w:rFonts w:ascii="Verdana" w:hAnsi="Verdana" w:cs="Verdana"/>
          <w:sz w:val="18"/>
          <w:szCs w:val="18"/>
        </w:rPr>
        <w:t xml:space="preserve">nie może zawierać postanowień kształtujących prawa i obowiązki </w:t>
      </w:r>
      <w:r>
        <w:rPr>
          <w:rFonts w:ascii="Verdana" w:hAnsi="Verdana" w:cs="Verdana"/>
          <w:sz w:val="18"/>
          <w:szCs w:val="18"/>
        </w:rPr>
        <w:t>P</w:t>
      </w:r>
      <w:r w:rsidRPr="00C44DCE">
        <w:rPr>
          <w:rFonts w:ascii="Verdana" w:hAnsi="Verdana" w:cs="Verdana"/>
          <w:sz w:val="18"/>
          <w:szCs w:val="18"/>
        </w:rPr>
        <w:t xml:space="preserve">odwykonawcy, w zakresie kar umownych oraz postanowień dotyczących warunków wypłaty wynagrodzenia, w sposób dla Podwykonawcy mniej korzystny niż prawa i obowiązki </w:t>
      </w:r>
      <w:r>
        <w:rPr>
          <w:rFonts w:ascii="Verdana" w:hAnsi="Verdana" w:cs="Verdana"/>
          <w:sz w:val="18"/>
          <w:szCs w:val="18"/>
        </w:rPr>
        <w:t>W</w:t>
      </w:r>
      <w:r w:rsidRPr="00C44DCE">
        <w:rPr>
          <w:rFonts w:ascii="Verdana" w:hAnsi="Verdana" w:cs="Verdana"/>
          <w:sz w:val="18"/>
          <w:szCs w:val="18"/>
        </w:rPr>
        <w:t>ykonawcy, ukształtowane postanowieniami niniejszej umowy</w:t>
      </w:r>
      <w:r>
        <w:rPr>
          <w:rFonts w:ascii="Verdana" w:hAnsi="Verdana" w:cs="Verdana"/>
          <w:sz w:val="18"/>
          <w:szCs w:val="18"/>
        </w:rPr>
        <w:t>;</w:t>
      </w:r>
    </w:p>
    <w:p w14:paraId="53D8002B" w14:textId="77777777" w:rsidR="0097361C" w:rsidRPr="00F93DE6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14:paraId="081CDD63" w14:textId="77777777" w:rsidR="0097361C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Zawarcie umowy o podwykonawstwo</w:t>
      </w:r>
      <w:r w:rsidRPr="00056AE0">
        <w:rPr>
          <w:rFonts w:ascii="Verdana" w:hAnsi="Verdana" w:cs="Verdana"/>
          <w:sz w:val="18"/>
          <w:szCs w:val="18"/>
        </w:rPr>
        <w:t xml:space="preserve">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 xml:space="preserve">wyłącznie po akceptacji umowy </w:t>
      </w:r>
      <w:r w:rsidR="00321458" w:rsidRPr="00AC35AA">
        <w:rPr>
          <w:rFonts w:ascii="Verdana" w:hAnsi="Verdana" w:cs="Verdana"/>
          <w:sz w:val="18"/>
          <w:szCs w:val="18"/>
        </w:rPr>
        <w:t>o </w:t>
      </w:r>
      <w:r w:rsidRPr="00AC35AA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14:paraId="3E68230D" w14:textId="77777777" w:rsidR="00CB60EF" w:rsidRPr="00AC35AA" w:rsidRDefault="0097361C" w:rsidP="00C44DC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AC35AA">
        <w:rPr>
          <w:rFonts w:ascii="Verdana" w:hAnsi="Verdana" w:cs="Verdana"/>
          <w:sz w:val="18"/>
          <w:szCs w:val="18"/>
        </w:rPr>
        <w:t>cemu w Zespole Obsługi Zadań (</w:t>
      </w:r>
      <w:r w:rsidR="00591FC5" w:rsidRPr="00AC35AA">
        <w:rPr>
          <w:rFonts w:ascii="Verdana" w:hAnsi="Verdana" w:cs="Verdana"/>
          <w:sz w:val="18"/>
          <w:szCs w:val="18"/>
        </w:rPr>
        <w:t xml:space="preserve">z siedzibą w </w:t>
      </w:r>
      <w:r w:rsidR="00851029" w:rsidRPr="00AC35AA">
        <w:rPr>
          <w:rFonts w:ascii="Verdana" w:hAnsi="Verdana" w:cs="Verdana"/>
          <w:sz w:val="18"/>
          <w:szCs w:val="18"/>
        </w:rPr>
        <w:t>Krakowie przy ul. Reymonta 7</w:t>
      </w:r>
      <w:r w:rsidR="00591FC5" w:rsidRPr="00AC35AA">
        <w:rPr>
          <w:rFonts w:ascii="Verdana" w:hAnsi="Verdana" w:cs="Verdana"/>
          <w:sz w:val="18"/>
          <w:szCs w:val="18"/>
        </w:rPr>
        <w:t>, budynek</w:t>
      </w:r>
      <w:r w:rsidRPr="00AC35AA">
        <w:rPr>
          <w:rFonts w:ascii="Verdana" w:hAnsi="Verdana" w:cs="Verdana"/>
          <w:sz w:val="18"/>
          <w:szCs w:val="18"/>
        </w:rPr>
        <w:t xml:space="preserve"> U-2</w:t>
      </w:r>
      <w:r w:rsidR="003E2FA5" w:rsidRPr="00AC35AA">
        <w:rPr>
          <w:rFonts w:ascii="Verdana" w:hAnsi="Verdana" w:cs="Verdana"/>
          <w:sz w:val="18"/>
          <w:szCs w:val="18"/>
        </w:rPr>
        <w:t xml:space="preserve"> AGH</w:t>
      </w:r>
      <w:r w:rsidR="00851029" w:rsidRPr="00AC35AA">
        <w:rPr>
          <w:rFonts w:ascii="Verdana" w:hAnsi="Verdana" w:cs="Verdana"/>
          <w:sz w:val="18"/>
          <w:szCs w:val="18"/>
        </w:rPr>
        <w:t>, pok. 014</w:t>
      </w:r>
      <w:r w:rsidRPr="00AC35AA">
        <w:rPr>
          <w:rFonts w:ascii="Verdana" w:hAnsi="Verdana" w:cs="Verdana"/>
          <w:sz w:val="18"/>
          <w:szCs w:val="18"/>
        </w:rPr>
        <w:t>), projektu umowy o podwykonawstwo,</w:t>
      </w:r>
      <w:r w:rsidR="00C44DCE">
        <w:rPr>
          <w:rFonts w:ascii="Verdana" w:hAnsi="Verdana" w:cs="Verdana"/>
          <w:sz w:val="18"/>
          <w:szCs w:val="18"/>
        </w:rPr>
        <w:t xml:space="preserve"> </w:t>
      </w:r>
      <w:r w:rsidR="00C44DCE" w:rsidRPr="00C44DCE">
        <w:rPr>
          <w:rFonts w:ascii="Verdana" w:hAnsi="Verdana" w:cs="Verdana"/>
          <w:sz w:val="18"/>
          <w:szCs w:val="18"/>
        </w:rPr>
        <w:t xml:space="preserve">przy czym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lub dalszy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jest obowiązany dołączyć zgodę </w:t>
      </w:r>
      <w:r w:rsidR="00C44DCE">
        <w:rPr>
          <w:rFonts w:ascii="Verdana" w:hAnsi="Verdana" w:cs="Verdana"/>
          <w:sz w:val="18"/>
          <w:szCs w:val="18"/>
        </w:rPr>
        <w:t>W</w:t>
      </w:r>
      <w:r w:rsidR="00C44DCE" w:rsidRPr="00C44DCE">
        <w:rPr>
          <w:rFonts w:ascii="Verdana" w:hAnsi="Verdana" w:cs="Verdana"/>
          <w:sz w:val="18"/>
          <w:szCs w:val="18"/>
        </w:rPr>
        <w:t>ykonawcy na zawarcie umowy o podwykonawstwo o treści zgodnej z projektem umowy</w:t>
      </w:r>
      <w:r w:rsidR="00C44DCE">
        <w:rPr>
          <w:rFonts w:ascii="Verdana" w:hAnsi="Verdana" w:cs="Verdana"/>
          <w:sz w:val="18"/>
          <w:szCs w:val="18"/>
        </w:rPr>
        <w:t>,</w:t>
      </w:r>
      <w:r w:rsidRPr="00AC35AA">
        <w:rPr>
          <w:rFonts w:ascii="Verdana" w:hAnsi="Verdana" w:cs="Verdana"/>
          <w:sz w:val="18"/>
          <w:szCs w:val="18"/>
        </w:rPr>
        <w:t xml:space="preserve"> której przedmiotem są roboty budowlane, wra</w:t>
      </w:r>
      <w:r w:rsidR="00851029" w:rsidRPr="00AC35AA">
        <w:rPr>
          <w:rFonts w:ascii="Verdana" w:hAnsi="Verdana" w:cs="Verdana"/>
          <w:sz w:val="18"/>
          <w:szCs w:val="18"/>
        </w:rPr>
        <w:t>z z zestawieniem ilości robót i </w:t>
      </w:r>
      <w:r w:rsidR="00BD343B">
        <w:rPr>
          <w:rFonts w:ascii="Verdana" w:hAnsi="Verdana" w:cs="Verdana"/>
          <w:sz w:val="18"/>
          <w:szCs w:val="18"/>
        </w:rPr>
        <w:t>ich wyceną oraz z </w:t>
      </w:r>
      <w:r w:rsidRPr="00AC35AA">
        <w:rPr>
          <w:rFonts w:ascii="Verdana" w:hAnsi="Verdana" w:cs="Verdana"/>
          <w:sz w:val="18"/>
          <w:szCs w:val="18"/>
        </w:rPr>
        <w:t>częścią dokumentacji dotyczącej wykonania robót, które mają być r</w:t>
      </w:r>
      <w:r w:rsidR="003E2FA5" w:rsidRPr="00AC35AA">
        <w:rPr>
          <w:rFonts w:ascii="Verdana" w:hAnsi="Verdana" w:cs="Verdana"/>
          <w:sz w:val="18"/>
          <w:szCs w:val="18"/>
        </w:rPr>
        <w:t>ealizowane na podstawie umowy o </w:t>
      </w:r>
      <w:r w:rsidRPr="00AC35AA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4A56D0" w:rsidRPr="00AC35AA">
        <w:rPr>
          <w:rFonts w:ascii="Verdana" w:hAnsi="Verdana" w:cs="Verdana"/>
          <w:sz w:val="18"/>
          <w:szCs w:val="18"/>
        </w:rPr>
        <w:t>Treść umowy Wykonawcy z </w:t>
      </w:r>
      <w:r w:rsidR="00CB60EF" w:rsidRPr="00AC35AA">
        <w:rPr>
          <w:rFonts w:ascii="Verdana" w:hAnsi="Verdana" w:cs="Verdana"/>
          <w:sz w:val="18"/>
          <w:szCs w:val="18"/>
        </w:rPr>
        <w:t>Podwykonawcą/dalszym Podwykonawcą musi zawierać:</w:t>
      </w:r>
    </w:p>
    <w:p w14:paraId="5644487A" w14:textId="77777777" w:rsidR="00BD4E4C" w:rsidRDefault="0098573B" w:rsidP="00BD4E4C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50749799" w14:textId="3B232850" w:rsidR="00CB60EF" w:rsidRPr="00BD4E4C" w:rsidRDefault="00970743" w:rsidP="00970743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 przypadku</w:t>
      </w:r>
      <w:r w:rsidR="733E0668"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kiedy wynagrodzenie jest niższe ni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ż ustalone pomiędzy Wykonawcą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Podwykonawcą za roboty budowlane stanowiące przedmiot umowy o podwykonawstwo, umowa musi zawierać wysokość wynagrodzenia u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staloną pomiędzy Zamawiającym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Wykonawcą za roboty budowlane stanowiące przedmiot umowy o podwykonawstwo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120DB0A9" w14:textId="12E83708"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oświadczenie 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P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odwykonawcy, że przyjmuje do wiadomości</w:t>
      </w:r>
      <w:r w:rsidR="1280F5B6"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14:paraId="1E788B3A" w14:textId="77777777" w:rsidR="0097361C" w:rsidRPr="00056AE0" w:rsidRDefault="0097361C" w:rsidP="00CB60EF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C35AA">
        <w:rPr>
          <w:rFonts w:ascii="Verdana" w:hAnsi="Verdana" w:cs="Verdana"/>
          <w:sz w:val="18"/>
          <w:szCs w:val="18"/>
        </w:rPr>
        <w:t>owiązany jest przedłożyć wraz z </w:t>
      </w:r>
      <w:r w:rsidRPr="00AC35AA">
        <w:rPr>
          <w:rFonts w:ascii="Verdana" w:hAnsi="Verdana" w:cs="Verdana"/>
          <w:sz w:val="18"/>
          <w:szCs w:val="18"/>
        </w:rPr>
        <w:t>projektem umowy pisemne oświadc</w:t>
      </w:r>
      <w:r w:rsidR="003E2FA5" w:rsidRPr="00AC35AA">
        <w:rPr>
          <w:rFonts w:ascii="Verdana" w:hAnsi="Verdana" w:cs="Verdana"/>
          <w:sz w:val="18"/>
          <w:szCs w:val="18"/>
        </w:rPr>
        <w:t>zenie Wykonawcy, Podwykonawcy i </w:t>
      </w:r>
      <w:r w:rsidRPr="00AC35AA">
        <w:rPr>
          <w:rFonts w:ascii="Verdana" w:hAnsi="Verdana" w:cs="Verdana"/>
          <w:sz w:val="18"/>
          <w:szCs w:val="18"/>
        </w:rPr>
        <w:t>dalszego</w:t>
      </w:r>
      <w:r w:rsidRPr="00056AE0">
        <w:rPr>
          <w:rFonts w:ascii="Verdana" w:hAnsi="Verdana" w:cs="Verdana"/>
          <w:sz w:val="18"/>
          <w:szCs w:val="18"/>
        </w:rPr>
        <w:t xml:space="preserve"> Podwykonawcy o akceptacji tego projektu. </w:t>
      </w:r>
    </w:p>
    <w:p w14:paraId="22A389EA" w14:textId="77777777"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222EDB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056AE0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056AE0">
        <w:rPr>
          <w:rFonts w:ascii="Verdana" w:hAnsi="Verdana" w:cs="Verdana"/>
          <w:sz w:val="18"/>
          <w:szCs w:val="18"/>
        </w:rPr>
        <w:t>(z siedzibą w </w:t>
      </w:r>
      <w:r w:rsidR="00591FC5" w:rsidRPr="00056AE0">
        <w:rPr>
          <w:rFonts w:ascii="Verdana" w:hAnsi="Verdana" w:cs="Verdana"/>
          <w:sz w:val="18"/>
          <w:szCs w:val="18"/>
        </w:rPr>
        <w:t>Krakowie przy ul. Reymonta 7</w:t>
      </w:r>
      <w:r w:rsidR="00851029">
        <w:rPr>
          <w:rFonts w:ascii="Verdana" w:hAnsi="Verdana" w:cs="Verdana"/>
          <w:sz w:val="18"/>
          <w:szCs w:val="18"/>
        </w:rPr>
        <w:t xml:space="preserve">, </w:t>
      </w:r>
      <w:r w:rsidR="00851029" w:rsidRPr="00056AE0">
        <w:rPr>
          <w:rFonts w:ascii="Verdana" w:hAnsi="Verdana" w:cs="Verdana"/>
          <w:sz w:val="18"/>
          <w:szCs w:val="18"/>
        </w:rPr>
        <w:t>budynek U-2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="00591FC5" w:rsidRPr="00056AE0">
        <w:rPr>
          <w:rFonts w:ascii="Verdana" w:hAnsi="Verdana" w:cs="Verdana"/>
          <w:sz w:val="18"/>
          <w:szCs w:val="18"/>
        </w:rPr>
        <w:t>),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14:paraId="2503945F" w14:textId="77777777" w:rsidR="0097361C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 xml:space="preserve">szczególności </w:t>
      </w:r>
      <w:r w:rsidR="00512114" w:rsidRPr="00FA1B70">
        <w:rPr>
          <w:rFonts w:ascii="Verdana" w:hAnsi="Verdana" w:cs="Verdana"/>
          <w:sz w:val="18"/>
          <w:szCs w:val="18"/>
        </w:rPr>
        <w:t>w </w:t>
      </w:r>
      <w:r w:rsidRPr="00FA1B70">
        <w:rPr>
          <w:rFonts w:ascii="Verdana" w:hAnsi="Verdana" w:cs="Verdana"/>
          <w:sz w:val="18"/>
          <w:szCs w:val="18"/>
        </w:rPr>
        <w:t xml:space="preserve">następujących przypadkach: </w:t>
      </w:r>
    </w:p>
    <w:p w14:paraId="50E2DC35" w14:textId="77777777" w:rsidR="0097361C" w:rsidRPr="00FA1B70" w:rsidRDefault="0097361C" w:rsidP="00FA1B70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A1B7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FA1B70">
        <w:rPr>
          <w:rFonts w:ascii="Verdana" w:hAnsi="Verdana" w:cs="Verdana"/>
          <w:sz w:val="18"/>
          <w:szCs w:val="18"/>
        </w:rPr>
        <w:t>o podwykonawstwo, określonych w </w:t>
      </w:r>
      <w:r w:rsidR="004F487C">
        <w:rPr>
          <w:rFonts w:ascii="Verdana" w:hAnsi="Verdana" w:cs="Verdana"/>
          <w:sz w:val="18"/>
          <w:szCs w:val="18"/>
        </w:rPr>
        <w:t>SWZ</w:t>
      </w:r>
      <w:r w:rsidRPr="00FA1B70">
        <w:rPr>
          <w:rFonts w:ascii="Verdana" w:hAnsi="Verdana" w:cs="Verdana"/>
          <w:sz w:val="18"/>
          <w:szCs w:val="18"/>
        </w:rPr>
        <w:t xml:space="preserve">, w szczególności w zakresie oznaczenia Stron tej </w:t>
      </w:r>
      <w:r w:rsidR="00447837" w:rsidRPr="00FA1B70">
        <w:rPr>
          <w:rFonts w:ascii="Verdana" w:hAnsi="Verdana" w:cs="Verdana"/>
          <w:sz w:val="18"/>
          <w:szCs w:val="18"/>
        </w:rPr>
        <w:t>umowy</w:t>
      </w:r>
      <w:r w:rsidR="00851029" w:rsidRPr="00FA1B70">
        <w:rPr>
          <w:rFonts w:ascii="Verdana" w:hAnsi="Verdana" w:cs="Verdana"/>
          <w:strike/>
          <w:sz w:val="18"/>
          <w:szCs w:val="18"/>
        </w:rPr>
        <w:t>;</w:t>
      </w:r>
    </w:p>
    <w:p w14:paraId="1C5EEE41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A2B380F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niespełniania przez Podwykonawcę warunków określonych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056AE0">
        <w:rPr>
          <w:rFonts w:ascii="Verdana" w:hAnsi="Verdana" w:cs="Verdana"/>
          <w:sz w:val="18"/>
          <w:szCs w:val="18"/>
        </w:rPr>
        <w:t xml:space="preserve">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2655B937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określenia terminu zapłaty wynagrodzenia dłuższego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056AE0">
        <w:rPr>
          <w:rFonts w:ascii="Verdana" w:hAnsi="Verdana" w:cs="Verdana"/>
          <w:sz w:val="18"/>
          <w:szCs w:val="18"/>
        </w:rPr>
        <w:t xml:space="preserve">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F11C741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9772B37" w14:textId="77777777"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253B21A" w14:textId="77777777" w:rsidR="0097361C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14:paraId="05B2E9E5" w14:textId="77777777" w:rsidR="00D304B9" w:rsidRDefault="00D304B9" w:rsidP="00D304B9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304B9">
        <w:rPr>
          <w:rFonts w:ascii="Verdana" w:hAnsi="Verdana" w:cs="Verdana"/>
          <w:sz w:val="18"/>
          <w:szCs w:val="18"/>
        </w:rPr>
        <w:t xml:space="preserve">gdy projekt umowy zawiera postanowienia dotyczące kar umownych określne w sposób dla </w:t>
      </w:r>
      <w:r>
        <w:rPr>
          <w:rFonts w:ascii="Verdana" w:hAnsi="Verdana" w:cs="Verdana"/>
          <w:sz w:val="18"/>
          <w:szCs w:val="18"/>
        </w:rPr>
        <w:t>P</w:t>
      </w:r>
      <w:r w:rsidRPr="00D304B9">
        <w:rPr>
          <w:rFonts w:ascii="Verdana" w:hAnsi="Verdana" w:cs="Verdana"/>
          <w:sz w:val="18"/>
          <w:szCs w:val="18"/>
        </w:rPr>
        <w:t xml:space="preserve">odwykonawcy mniej korzystny niż kary umowne </w:t>
      </w:r>
      <w:r>
        <w:rPr>
          <w:rFonts w:ascii="Verdana" w:hAnsi="Verdana" w:cs="Verdana"/>
          <w:sz w:val="18"/>
          <w:szCs w:val="18"/>
        </w:rPr>
        <w:t>Wykonawcy wskazane w § 14.</w:t>
      </w:r>
    </w:p>
    <w:p w14:paraId="1985E9BB" w14:textId="77777777" w:rsidR="008601CF" w:rsidRDefault="008601CF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14:paraId="6C7B5F99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Po udzielonej w formie pisemnej akceptacji projektu umowy o podwykonawstwo, której przedmiotem są roboty budowlane lub po upływie terminu na zgłoszenie przez Zamawiającego </w:t>
      </w:r>
      <w:r w:rsidRPr="008601CF">
        <w:rPr>
          <w:rFonts w:ascii="Verdana" w:hAnsi="Verdana" w:cs="Verdana"/>
          <w:sz w:val="18"/>
          <w:szCs w:val="18"/>
        </w:rPr>
        <w:lastRenderedPageBreak/>
        <w:t>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14:paraId="0A0206E2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14:paraId="2DFEC1E4" w14:textId="77777777" w:rsidR="008601CF" w:rsidRDefault="00B54EDE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14:paraId="1B917444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14:paraId="557C6232" w14:textId="77777777" w:rsidR="008601CF" w:rsidRPr="0051271D" w:rsidRDefault="0097361C" w:rsidP="0051271D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 xml:space="preserve">cemu </w:t>
      </w:r>
      <w:r w:rsidR="0051271D">
        <w:rPr>
          <w:rFonts w:ascii="Verdana" w:hAnsi="Verdana" w:cs="Verdana"/>
          <w:sz w:val="18"/>
          <w:szCs w:val="18"/>
        </w:rPr>
        <w:t xml:space="preserve">oraz Wykonawcy </w:t>
      </w:r>
      <w:r w:rsidR="0017777A" w:rsidRPr="008601CF">
        <w:rPr>
          <w:rFonts w:ascii="Verdana" w:hAnsi="Verdana" w:cs="Verdana"/>
          <w:sz w:val="18"/>
          <w:szCs w:val="18"/>
        </w:rPr>
        <w:t>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 xml:space="preserve">terminie 7 dni od dnia jej zawarcia, z wyłączeniem umów o podwykonawstwo o wartości mniejszej niż 0,5 % wartości Umowy oraz umów o podwykonawstwo, których przedmiot został wskazany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8601CF">
        <w:rPr>
          <w:rFonts w:ascii="Verdana" w:hAnsi="Verdana" w:cs="Verdana"/>
          <w:sz w:val="18"/>
          <w:szCs w:val="18"/>
        </w:rPr>
        <w:t xml:space="preserve">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="0051271D">
        <w:rPr>
          <w:rFonts w:ascii="Verdana" w:hAnsi="Verdana" w:cs="Verdana"/>
          <w:sz w:val="18"/>
          <w:szCs w:val="18"/>
        </w:rPr>
        <w:t>podwykonawstwo o wartości większej niż 50.000 zł</w:t>
      </w:r>
      <w:r w:rsidRPr="008601CF">
        <w:rPr>
          <w:rFonts w:ascii="Verdana" w:hAnsi="Verdana" w:cs="Verdana"/>
          <w:sz w:val="18"/>
          <w:szCs w:val="18"/>
        </w:rPr>
        <w:t>.</w:t>
      </w:r>
      <w:r w:rsidR="0051271D">
        <w:rPr>
          <w:rFonts w:ascii="Verdana" w:hAnsi="Verdana" w:cs="Verdana"/>
          <w:sz w:val="18"/>
          <w:szCs w:val="18"/>
        </w:rPr>
        <w:t xml:space="preserve"> </w:t>
      </w:r>
      <w:r w:rsidR="0051271D" w:rsidRPr="0051271D">
        <w:rPr>
          <w:rFonts w:ascii="Verdana" w:hAnsi="Verdana" w:cs="Verdana"/>
          <w:sz w:val="18"/>
          <w:szCs w:val="18"/>
        </w:rPr>
        <w:t>Jeżeli termin zapłaty wynagrodzenia, określony w umowie o podwykonawstwo, jest dłuższy niż 13 dni Zamawiający informuje o tym Wykonawcę i wzywa go do doprowadzenia do zmiany tej umowy, pod rygorem wystąpienia o zapłatę kary umownej</w:t>
      </w:r>
    </w:p>
    <w:p w14:paraId="4EB346BE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>, zawierającej termin zapłaty wynagrodzenia dłuższy niż 1</w:t>
      </w:r>
      <w:r w:rsidR="00C82D21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14:paraId="5B6F4D48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 xml:space="preserve">, </w:t>
      </w:r>
      <w:r w:rsidR="0051271D">
        <w:rPr>
          <w:rFonts w:ascii="Verdana" w:hAnsi="Verdana" w:cs="Verdana"/>
          <w:sz w:val="18"/>
          <w:szCs w:val="18"/>
        </w:rPr>
        <w:t xml:space="preserve">dokumenty potwierdzające </w:t>
      </w:r>
      <w:r w:rsidRPr="008601CF">
        <w:rPr>
          <w:rFonts w:ascii="Verdana" w:hAnsi="Verdana" w:cs="Verdana"/>
          <w:sz w:val="18"/>
          <w:szCs w:val="18"/>
        </w:rPr>
        <w:t>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14:paraId="359E7BAC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14:paraId="04CC8A1B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14:paraId="61E05076" w14:textId="77777777"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14:paraId="45DB943C" w14:textId="77777777" w:rsidR="008601CF" w:rsidRP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14:paraId="002CA965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6B74498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4E182B3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F9418B8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B7F1B5B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22F3B083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9E857B4" w14:textId="77777777"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kwotę dokonanej zapłaty</w:t>
      </w:r>
    </w:p>
    <w:p w14:paraId="5F93C5B7" w14:textId="77777777" w:rsidR="00CA0E79" w:rsidRPr="00F93DE6" w:rsidRDefault="00CA0E79" w:rsidP="00CA0E79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93DE6">
        <w:rPr>
          <w:rFonts w:ascii="Verdana" w:hAnsi="Verdana" w:cs="Verdana"/>
          <w:i/>
          <w:sz w:val="18"/>
          <w:szCs w:val="18"/>
        </w:rPr>
        <w:t xml:space="preserve">w przypadku wykonywania przez Podwykonawcę robót budowlanych opisanych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i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i/>
          <w:sz w:val="18"/>
          <w:szCs w:val="18"/>
        </w:rPr>
        <w:t>. zm.) oświadczenie winno zawierać określenie dokonanej na rzecz Podwykonawcy zapłaty kwoty brutto ze wskazaniem podstawy prawnej stosowania rozliczenia w ramach mechanizmu podzielonej płatności</w:t>
      </w:r>
    </w:p>
    <w:p w14:paraId="44EAFD9C" w14:textId="77777777" w:rsidR="000F7E15" w:rsidRDefault="000F7E15" w:rsidP="000F7E15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58E05D76" w14:textId="77777777" w:rsidR="00261BFF" w:rsidRPr="008601CF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</w:t>
      </w:r>
      <w:r w:rsidRPr="008601CF">
        <w:rPr>
          <w:rFonts w:ascii="Verdana" w:hAnsi="Verdana" w:cs="Verdana"/>
          <w:sz w:val="18"/>
          <w:szCs w:val="18"/>
        </w:rPr>
        <w:lastRenderedPageBreak/>
        <w:t xml:space="preserve">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14:paraId="29F35C24" w14:textId="77777777" w:rsidR="0070245B" w:rsidRDefault="00044CA1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14:paraId="3B95C919" w14:textId="77777777" w:rsidR="00250F05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14:paraId="74EB3BA5" w14:textId="77777777" w:rsidR="00250F05" w:rsidRPr="00AC35AA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</w:t>
      </w:r>
      <w:r w:rsidRPr="00AC35AA">
        <w:rPr>
          <w:rFonts w:ascii="Verdana" w:hAnsi="Verdana" w:cs="Verdana"/>
          <w:sz w:val="18"/>
          <w:szCs w:val="18"/>
        </w:rPr>
        <w:t xml:space="preserve">Podwykonawstwo, której przedmiotem są dostawy lub usługi, </w:t>
      </w:r>
    </w:p>
    <w:p w14:paraId="47824447" w14:textId="77777777" w:rsidR="00250F05" w:rsidRPr="00AC35AA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AC35AA">
        <w:rPr>
          <w:rFonts w:ascii="Verdana" w:hAnsi="Verdana" w:cs="Verdana"/>
          <w:sz w:val="18"/>
          <w:szCs w:val="18"/>
        </w:rPr>
        <w:t>reścią umowy o podwykonawstwo z </w:t>
      </w:r>
      <w:r w:rsidRPr="00AC35AA">
        <w:rPr>
          <w:rFonts w:ascii="Verdana" w:hAnsi="Verdana" w:cs="Verdana"/>
          <w:sz w:val="18"/>
          <w:szCs w:val="18"/>
        </w:rPr>
        <w:t>zastrzeżeniem ust. 2</w:t>
      </w:r>
      <w:r w:rsidR="00072B5D" w:rsidRPr="00AC35AA">
        <w:rPr>
          <w:rFonts w:ascii="Verdana" w:hAnsi="Verdana" w:cs="Verdana"/>
          <w:sz w:val="18"/>
          <w:szCs w:val="18"/>
        </w:rPr>
        <w:t>4</w:t>
      </w:r>
      <w:r w:rsidRPr="00AC35AA">
        <w:rPr>
          <w:rFonts w:ascii="Verdana" w:hAnsi="Verdana" w:cs="Verdana"/>
          <w:sz w:val="18"/>
          <w:szCs w:val="18"/>
        </w:rPr>
        <w:t>-2</w:t>
      </w:r>
      <w:r w:rsidR="00072B5D" w:rsidRPr="00AC35AA">
        <w:rPr>
          <w:rFonts w:ascii="Verdana" w:hAnsi="Verdana" w:cs="Verdana"/>
          <w:sz w:val="18"/>
          <w:szCs w:val="18"/>
        </w:rPr>
        <w:t>7</w:t>
      </w:r>
      <w:r w:rsidR="00FA1B70" w:rsidRPr="00AC35AA">
        <w:rPr>
          <w:rFonts w:ascii="Verdana" w:hAnsi="Verdana" w:cs="Verdana"/>
          <w:sz w:val="18"/>
          <w:szCs w:val="18"/>
        </w:rPr>
        <w:t xml:space="preserve"> oraz</w:t>
      </w:r>
      <w:r w:rsidR="003255AB" w:rsidRPr="00AC35AA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3255AB" w:rsidRPr="00AC35AA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3255AB" w:rsidRPr="00AC35AA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3255AB" w:rsidRPr="00AC35AA">
        <w:rPr>
          <w:rFonts w:ascii="Verdana" w:hAnsi="Verdana" w:cs="Verdana"/>
          <w:sz w:val="18"/>
          <w:szCs w:val="18"/>
        </w:rPr>
        <w:t>poźn</w:t>
      </w:r>
      <w:proofErr w:type="spellEnd"/>
      <w:r w:rsidR="003255AB" w:rsidRPr="00AC35AA">
        <w:rPr>
          <w:rFonts w:ascii="Verdana" w:hAnsi="Verdana" w:cs="Verdana"/>
          <w:sz w:val="18"/>
          <w:szCs w:val="18"/>
        </w:rPr>
        <w:t>. zm.</w:t>
      </w:r>
    </w:p>
    <w:p w14:paraId="51F8D434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14:paraId="4B375838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AC35AA">
        <w:rPr>
          <w:rFonts w:ascii="Verdana" w:hAnsi="Verdana" w:cs="Verdana"/>
          <w:sz w:val="18"/>
          <w:szCs w:val="18"/>
        </w:rPr>
        <w:t>3</w:t>
      </w:r>
      <w:r w:rsidRPr="00AC35AA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14:paraId="0D07D5C9" w14:textId="77777777"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AC35AA">
        <w:rPr>
          <w:rFonts w:ascii="Verdana" w:hAnsi="Verdana" w:cs="Verdana"/>
          <w:sz w:val="18"/>
          <w:szCs w:val="18"/>
        </w:rPr>
        <w:t>24</w:t>
      </w:r>
      <w:r w:rsidRPr="00AC35AA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14:paraId="6D5F031B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7792112B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AC35AA">
        <w:rPr>
          <w:rFonts w:ascii="Verdana" w:hAnsi="Verdana" w:cs="Verdana"/>
          <w:sz w:val="18"/>
          <w:szCs w:val="18"/>
        </w:rPr>
        <w:t>ie wynagrodzenia Podwykonawcy w </w:t>
      </w:r>
      <w:r w:rsidRPr="00AC35AA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64D9AACB" w14:textId="77777777"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14:paraId="059593DC" w14:textId="77777777" w:rsidR="00BC3E26" w:rsidRPr="00BC3E26" w:rsidRDefault="0097361C" w:rsidP="005660E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Zamawiający </w:t>
      </w:r>
      <w:r w:rsidR="00BC3E26" w:rsidRPr="00BC3E26">
        <w:rPr>
          <w:rFonts w:ascii="Verdana" w:hAnsi="Verdana" w:cs="Verdana"/>
          <w:sz w:val="18"/>
          <w:szCs w:val="18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14:paraId="2DE1A6D0" w14:textId="77777777" w:rsidR="00BC3E26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BC3E26">
        <w:rPr>
          <w:rFonts w:ascii="Verdana" w:hAnsi="Verdana" w:cs="Verdana"/>
          <w:kern w:val="2"/>
          <w:sz w:val="18"/>
          <w:szCs w:val="18"/>
        </w:rPr>
        <w:t>umowną, o której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BC3E26">
        <w:rPr>
          <w:rFonts w:ascii="Verdana" w:hAnsi="Verdana" w:cs="Verdana"/>
          <w:sz w:val="18"/>
          <w:szCs w:val="18"/>
        </w:rPr>
        <w:t>§1</w:t>
      </w:r>
      <w:r w:rsidR="00671E3D" w:rsidRPr="00BC3E26">
        <w:rPr>
          <w:rFonts w:ascii="Verdana" w:hAnsi="Verdana" w:cs="Verdana"/>
          <w:sz w:val="18"/>
          <w:szCs w:val="18"/>
        </w:rPr>
        <w:t>4</w:t>
      </w:r>
      <w:r w:rsidRPr="00BC3E26">
        <w:rPr>
          <w:rFonts w:ascii="Verdana" w:hAnsi="Verdana" w:cs="Verdana"/>
          <w:sz w:val="18"/>
          <w:szCs w:val="18"/>
        </w:rPr>
        <w:t xml:space="preserve"> ust.1 pkt 1 lit. e) i f)</w:t>
      </w:r>
      <w:r w:rsidRPr="00BC3E26">
        <w:rPr>
          <w:rFonts w:ascii="Verdana" w:hAnsi="Verdana" w:cs="Verdana"/>
          <w:kern w:val="2"/>
          <w:sz w:val="18"/>
          <w:szCs w:val="18"/>
        </w:rPr>
        <w:t>.</w:t>
      </w:r>
      <w:r w:rsidR="00BC3E26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7429768A" w14:textId="77777777" w:rsidR="001F46BF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14:paraId="35ED4A2D" w14:textId="77777777"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14:paraId="1D901697" w14:textId="77777777" w:rsidR="001F46BF" w:rsidRDefault="0097361C" w:rsidP="003C78B9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</w:t>
      </w:r>
      <w:r w:rsidR="003C78B9">
        <w:rPr>
          <w:rFonts w:ascii="Verdana" w:hAnsi="Verdana" w:cs="Verdana"/>
          <w:sz w:val="18"/>
          <w:szCs w:val="18"/>
        </w:rPr>
        <w:t xml:space="preserve"> </w:t>
      </w:r>
      <w:r w:rsidRPr="001F46BF">
        <w:rPr>
          <w:rFonts w:ascii="Verdana" w:hAnsi="Verdana" w:cs="Verdana"/>
          <w:sz w:val="18"/>
          <w:szCs w:val="18"/>
        </w:rPr>
        <w:t>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14:paraId="054062DC" w14:textId="77777777"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9798B">
        <w:rPr>
          <w:rFonts w:ascii="Verdana" w:hAnsi="Verdana" w:cs="Verdana"/>
          <w:sz w:val="18"/>
          <w:szCs w:val="18"/>
        </w:rPr>
        <w:t>odwykonawcy.</w:t>
      </w:r>
    </w:p>
    <w:p w14:paraId="7DAD4FEC" w14:textId="77777777" w:rsidR="001F46BF" w:rsidRPr="0069798B" w:rsidRDefault="0097361C" w:rsidP="00AD0E9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9798B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69798B">
        <w:rPr>
          <w:rFonts w:ascii="Verdana" w:hAnsi="Verdana" w:cs="Verdana"/>
          <w:sz w:val="18"/>
          <w:szCs w:val="18"/>
        </w:rPr>
        <w:t>przedmiotu Umowy</w:t>
      </w:r>
      <w:r w:rsidRPr="0069798B">
        <w:rPr>
          <w:rFonts w:ascii="Verdana" w:hAnsi="Verdana" w:cs="Verdana"/>
          <w:sz w:val="18"/>
          <w:szCs w:val="18"/>
        </w:rPr>
        <w:t xml:space="preserve"> </w:t>
      </w:r>
      <w:r w:rsidR="00090FC1" w:rsidRPr="0069798B">
        <w:rPr>
          <w:rFonts w:ascii="Verdana" w:hAnsi="Verdana" w:cs="Verdana"/>
          <w:sz w:val="18"/>
          <w:szCs w:val="18"/>
        </w:rPr>
        <w:t>P</w:t>
      </w:r>
      <w:r w:rsidRPr="0069798B">
        <w:rPr>
          <w:rFonts w:ascii="Verdana" w:hAnsi="Verdana" w:cs="Verdana"/>
          <w:sz w:val="18"/>
          <w:szCs w:val="18"/>
        </w:rPr>
        <w:t>odwyk</w:t>
      </w:r>
      <w:r w:rsidR="00671E3D" w:rsidRPr="0069798B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69798B">
        <w:rPr>
          <w:rFonts w:ascii="Verdana" w:hAnsi="Verdana" w:cs="Verdana"/>
          <w:sz w:val="18"/>
          <w:szCs w:val="18"/>
        </w:rPr>
        <w:t>W</w:t>
      </w:r>
      <w:r w:rsidR="00671E3D" w:rsidRPr="0069798B">
        <w:rPr>
          <w:rFonts w:ascii="Verdana" w:hAnsi="Verdana" w:cs="Verdana"/>
          <w:sz w:val="18"/>
          <w:szCs w:val="18"/>
        </w:rPr>
        <w:t>ykonawcy z </w:t>
      </w:r>
      <w:r w:rsidRPr="0069798B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69798B">
        <w:rPr>
          <w:rFonts w:ascii="Verdana" w:hAnsi="Verdana" w:cs="Verdana"/>
          <w:sz w:val="18"/>
          <w:szCs w:val="18"/>
        </w:rPr>
        <w:t>całości przedmiotu Umowy</w:t>
      </w:r>
    </w:p>
    <w:p w14:paraId="4B94D5A5" w14:textId="77777777" w:rsidR="00D715CC" w:rsidRPr="00001768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04C0DBDF" w14:textId="77777777" w:rsidR="0097361C" w:rsidRPr="00AC35AA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§7</w:t>
      </w:r>
    </w:p>
    <w:p w14:paraId="0F6B5688" w14:textId="77777777"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 szczeg</w:t>
      </w:r>
      <w:r w:rsidR="00D57CF9" w:rsidRPr="00AC35AA">
        <w:rPr>
          <w:rFonts w:ascii="Verdana" w:hAnsi="Verdana" w:cs="Verdana"/>
          <w:sz w:val="18"/>
          <w:szCs w:val="18"/>
        </w:rPr>
        <w:t>ółowo określony w </w:t>
      </w:r>
      <w:r w:rsidR="00C53025" w:rsidRPr="00AC35AA">
        <w:rPr>
          <w:rFonts w:ascii="Verdana" w:hAnsi="Verdana" w:cs="Verdana"/>
          <w:sz w:val="18"/>
          <w:szCs w:val="18"/>
        </w:rPr>
        <w:t>§1 i</w:t>
      </w:r>
      <w:r w:rsidRPr="00AC35AA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AC35AA">
        <w:rPr>
          <w:rFonts w:ascii="Verdana" w:hAnsi="Verdana" w:cs="Verdana"/>
          <w:sz w:val="18"/>
          <w:szCs w:val="18"/>
        </w:rPr>
        <w:t>……………………</w:t>
      </w:r>
      <w:r w:rsidRPr="00AC35AA">
        <w:rPr>
          <w:rFonts w:ascii="Verdana" w:hAnsi="Verdana" w:cs="Verdana"/>
          <w:sz w:val="18"/>
          <w:szCs w:val="18"/>
        </w:rPr>
        <w:t xml:space="preserve"> zł</w:t>
      </w:r>
      <w:r w:rsidRPr="00AC35AA">
        <w:rPr>
          <w:rFonts w:ascii="Verdana" w:hAnsi="Verdana"/>
          <w:bCs/>
          <w:sz w:val="18"/>
          <w:szCs w:val="18"/>
        </w:rPr>
        <w:t xml:space="preserve"> </w:t>
      </w:r>
      <w:r w:rsidRPr="00AC35AA">
        <w:rPr>
          <w:rFonts w:ascii="Verdana" w:hAnsi="Verdana" w:cs="Verdana"/>
          <w:sz w:val="18"/>
          <w:szCs w:val="18"/>
        </w:rPr>
        <w:t>(s</w:t>
      </w:r>
      <w:r w:rsidR="00D57CF9" w:rsidRPr="00AC35AA">
        <w:rPr>
          <w:rFonts w:ascii="Verdana" w:hAnsi="Verdana" w:cs="Verdana"/>
          <w:sz w:val="18"/>
          <w:szCs w:val="18"/>
        </w:rPr>
        <w:t xml:space="preserve">łownie: </w:t>
      </w:r>
      <w:r w:rsidR="002E2CF0" w:rsidRPr="00AC35AA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023151" w:rsidRPr="00AC35AA">
        <w:rPr>
          <w:rFonts w:ascii="Verdana" w:hAnsi="Verdana" w:cs="Verdana"/>
          <w:sz w:val="18"/>
          <w:szCs w:val="18"/>
        </w:rPr>
        <w:t>).</w:t>
      </w:r>
    </w:p>
    <w:p w14:paraId="401E5BA5" w14:textId="77777777"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oświadcza, że jest </w:t>
      </w:r>
      <w:r w:rsidR="003E34F6">
        <w:rPr>
          <w:rFonts w:ascii="Verdana" w:hAnsi="Verdana" w:cs="Verdana"/>
          <w:sz w:val="18"/>
          <w:szCs w:val="18"/>
        </w:rPr>
        <w:t>poda</w:t>
      </w:r>
      <w:r w:rsidRPr="00AC35AA">
        <w:rPr>
          <w:rFonts w:ascii="Verdana" w:hAnsi="Verdana" w:cs="Verdana"/>
          <w:sz w:val="18"/>
          <w:szCs w:val="18"/>
        </w:rPr>
        <w:t>tnikiem VAT i posiada NIP ……</w:t>
      </w:r>
      <w:r w:rsidR="00D57CF9" w:rsidRPr="00AC35AA">
        <w:rPr>
          <w:rFonts w:ascii="Verdana" w:hAnsi="Verdana" w:cs="Verdana"/>
          <w:sz w:val="18"/>
          <w:szCs w:val="18"/>
        </w:rPr>
        <w:t>……</w:t>
      </w:r>
      <w:r w:rsidRPr="00AC35AA">
        <w:rPr>
          <w:rFonts w:ascii="Verdana" w:hAnsi="Verdana" w:cs="Verdana"/>
          <w:sz w:val="18"/>
          <w:szCs w:val="18"/>
        </w:rPr>
        <w:t>…., Zamawi</w:t>
      </w:r>
      <w:r w:rsidR="00C3564C" w:rsidRPr="00AC35AA">
        <w:rPr>
          <w:rFonts w:ascii="Verdana" w:hAnsi="Verdana" w:cs="Verdana"/>
          <w:sz w:val="18"/>
          <w:szCs w:val="18"/>
        </w:rPr>
        <w:t>a</w:t>
      </w:r>
      <w:r w:rsidR="00270995" w:rsidRPr="00AC35AA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AC35AA">
        <w:rPr>
          <w:rFonts w:ascii="Verdana" w:hAnsi="Verdana" w:cs="Verdana"/>
          <w:sz w:val="18"/>
          <w:szCs w:val="18"/>
        </w:rPr>
        <w:t>6750001923</w:t>
      </w:r>
    </w:p>
    <w:p w14:paraId="4725A801" w14:textId="069A8F80" w:rsidR="00225363" w:rsidRPr="00AC35AA" w:rsidRDefault="0097361C" w:rsidP="00997F1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6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 xml:space="preserve">mowy </w:t>
      </w:r>
      <w:r w:rsidR="00023151" w:rsidRPr="00AC35AA">
        <w:rPr>
          <w:rFonts w:ascii="Verdana" w:hAnsi="Verdana" w:cs="Verdana"/>
          <w:sz w:val="18"/>
          <w:szCs w:val="18"/>
        </w:rPr>
        <w:t>nastąpi jednorazow</w:t>
      </w:r>
      <w:r w:rsidR="0034009B" w:rsidRPr="00AC35AA">
        <w:rPr>
          <w:rFonts w:ascii="Verdana" w:hAnsi="Verdana" w:cs="Verdana"/>
          <w:sz w:val="18"/>
          <w:szCs w:val="18"/>
        </w:rPr>
        <w:t>o,</w:t>
      </w:r>
      <w:r w:rsidR="00023151" w:rsidRPr="00AC35AA">
        <w:rPr>
          <w:rFonts w:ascii="Verdana" w:hAnsi="Verdana" w:cs="Verdana"/>
          <w:sz w:val="18"/>
          <w:szCs w:val="18"/>
        </w:rPr>
        <w:t xml:space="preserve"> fakturą końcową, wystawioną po wykonaniu wszystkich prac, na podstawie końcowego protokołu odbioru robót i protokołu potwierdzającego usunięcie ewentualnych wad stwierdzonych przy odbiorze końcowym, podpisanego przez Kierownika budowy</w:t>
      </w:r>
      <w:r w:rsidR="00CA1537">
        <w:rPr>
          <w:rFonts w:ascii="Verdana" w:hAnsi="Verdana" w:cs="Verdana"/>
          <w:sz w:val="18"/>
          <w:szCs w:val="18"/>
        </w:rPr>
        <w:t xml:space="preserve"> </w:t>
      </w:r>
      <w:r w:rsidR="00023151" w:rsidRPr="00AC35AA">
        <w:rPr>
          <w:rFonts w:ascii="Verdana" w:hAnsi="Verdana" w:cs="Verdana"/>
          <w:sz w:val="18"/>
          <w:szCs w:val="18"/>
        </w:rPr>
        <w:t>i nadzór Zamawiającego.</w:t>
      </w:r>
      <w:r w:rsidR="00225363" w:rsidRPr="00AC35AA">
        <w:rPr>
          <w:rFonts w:ascii="Verdana" w:hAnsi="Verdana" w:cs="Verdana"/>
          <w:sz w:val="16"/>
          <w:szCs w:val="16"/>
        </w:rPr>
        <w:t xml:space="preserve"> </w:t>
      </w:r>
      <w:r w:rsidR="00225363" w:rsidRPr="00AC35AA">
        <w:rPr>
          <w:rFonts w:ascii="Verdana" w:hAnsi="Verdana" w:cs="Verdana"/>
          <w:sz w:val="18"/>
          <w:szCs w:val="16"/>
        </w:rPr>
        <w:t xml:space="preserve">W protokole odbioru, </w:t>
      </w:r>
      <w:r w:rsidR="00225363" w:rsidRPr="00AC35AA">
        <w:rPr>
          <w:rFonts w:ascii="Verdana" w:hAnsi="Verdana" w:cs="Verdana"/>
          <w:sz w:val="18"/>
          <w:szCs w:val="16"/>
        </w:rPr>
        <w:lastRenderedPageBreak/>
        <w:t>winien być określony kwotowy udział robót, dostaw lub usług wykonanych przez podwykonawcę/ów. Zapłata nie może przekroczyć wysokości wynagrodzenia należnego Wykonawcy z tytułu wykonanych robót, dostaw lub usług, któr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został</w:t>
      </w:r>
      <w:r w:rsidR="00FA1B70" w:rsidRPr="00AC35AA">
        <w:rPr>
          <w:rFonts w:ascii="Verdana" w:hAnsi="Verdana" w:cs="Verdana"/>
          <w:sz w:val="18"/>
          <w:szCs w:val="16"/>
        </w:rPr>
        <w:t>o</w:t>
      </w:r>
      <w:r w:rsidR="00225363" w:rsidRPr="00AC35AA">
        <w:rPr>
          <w:rFonts w:ascii="Verdana" w:hAnsi="Verdana" w:cs="Verdana"/>
          <w:sz w:val="18"/>
          <w:szCs w:val="16"/>
        </w:rPr>
        <w:t xml:space="preserve"> określon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w umowie pomiędzy Zamawiającym a Wykonawcą.</w:t>
      </w:r>
    </w:p>
    <w:p w14:paraId="363A5A39" w14:textId="77777777"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</w:t>
      </w:r>
      <w:r w:rsidRPr="00AC35AA">
        <w:rPr>
          <w:rFonts w:ascii="Verdana" w:hAnsi="Verdana"/>
          <w:sz w:val="18"/>
          <w:szCs w:val="18"/>
        </w:rPr>
        <w:t>.</w:t>
      </w:r>
    </w:p>
    <w:p w14:paraId="783B5DED" w14:textId="77777777" w:rsidR="00753980" w:rsidRPr="00F93DE6" w:rsidRDefault="0097361C" w:rsidP="0075398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A0E79">
        <w:rPr>
          <w:rFonts w:ascii="Verdana" w:hAnsi="Verdana" w:cs="Verdana"/>
          <w:sz w:val="18"/>
          <w:szCs w:val="18"/>
        </w:rPr>
        <w:t>Strony uzgodniły, że należnoś</w:t>
      </w:r>
      <w:r w:rsidR="0034009B" w:rsidRPr="00CA0E79">
        <w:rPr>
          <w:rFonts w:ascii="Verdana" w:hAnsi="Verdana" w:cs="Verdana"/>
          <w:sz w:val="18"/>
          <w:szCs w:val="18"/>
        </w:rPr>
        <w:t>ć</w:t>
      </w:r>
      <w:r w:rsidRPr="00CA0E79">
        <w:rPr>
          <w:rFonts w:ascii="Verdana" w:hAnsi="Verdana" w:cs="Verdana"/>
          <w:sz w:val="18"/>
          <w:szCs w:val="18"/>
        </w:rPr>
        <w:t xml:space="preserve"> za roboty będ</w:t>
      </w:r>
      <w:r w:rsidR="0034009B" w:rsidRPr="00CA0E79">
        <w:rPr>
          <w:rFonts w:ascii="Verdana" w:hAnsi="Verdana" w:cs="Verdana"/>
          <w:sz w:val="18"/>
          <w:szCs w:val="18"/>
        </w:rPr>
        <w:t>zie</w:t>
      </w:r>
      <w:r w:rsidR="00C53025" w:rsidRPr="00CA0E79">
        <w:rPr>
          <w:rFonts w:ascii="Verdana" w:hAnsi="Verdana" w:cs="Verdana"/>
          <w:sz w:val="18"/>
          <w:szCs w:val="18"/>
        </w:rPr>
        <w:t xml:space="preserve"> realizowan</w:t>
      </w:r>
      <w:r w:rsidR="0034009B" w:rsidRPr="00CA0E79">
        <w:rPr>
          <w:rFonts w:ascii="Verdana" w:hAnsi="Verdana" w:cs="Verdana"/>
          <w:sz w:val="18"/>
          <w:szCs w:val="18"/>
        </w:rPr>
        <w:t>a</w:t>
      </w:r>
      <w:r w:rsidR="00C53025" w:rsidRPr="00CA0E79">
        <w:rPr>
          <w:rFonts w:ascii="Verdana" w:hAnsi="Verdana" w:cs="Verdana"/>
          <w:sz w:val="18"/>
          <w:szCs w:val="18"/>
        </w:rPr>
        <w:t xml:space="preserve"> w formie przelewu</w:t>
      </w:r>
      <w:r w:rsidRPr="00CA0E79">
        <w:rPr>
          <w:rFonts w:ascii="Verdana" w:hAnsi="Verdana" w:cs="Verdana"/>
          <w:sz w:val="18"/>
          <w:szCs w:val="18"/>
        </w:rPr>
        <w:t xml:space="preserve"> w terminie</w:t>
      </w:r>
      <w:r w:rsidR="00A35AC9" w:rsidRPr="00CA0E79">
        <w:rPr>
          <w:rFonts w:ascii="Verdana" w:hAnsi="Verdana" w:cs="Verdana"/>
          <w:sz w:val="18"/>
          <w:szCs w:val="18"/>
        </w:rPr>
        <w:t xml:space="preserve"> do</w:t>
      </w:r>
      <w:r w:rsidRPr="00CA0E79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CA0E79">
        <w:rPr>
          <w:rFonts w:ascii="Verdana" w:hAnsi="Verdana" w:cs="Verdana"/>
          <w:sz w:val="18"/>
          <w:szCs w:val="18"/>
        </w:rPr>
        <w:t>prawidłowo wystawio</w:t>
      </w:r>
      <w:r w:rsidR="00270995" w:rsidRPr="00CA0E79">
        <w:rPr>
          <w:rFonts w:ascii="Verdana" w:hAnsi="Verdana" w:cs="Verdana"/>
          <w:sz w:val="18"/>
          <w:szCs w:val="18"/>
        </w:rPr>
        <w:t>n</w:t>
      </w:r>
      <w:r w:rsidR="0034009B" w:rsidRPr="00CA0E79">
        <w:rPr>
          <w:rFonts w:ascii="Verdana" w:hAnsi="Verdana" w:cs="Verdana"/>
          <w:sz w:val="18"/>
          <w:szCs w:val="18"/>
        </w:rPr>
        <w:t>ej</w:t>
      </w:r>
      <w:r w:rsidR="00270995" w:rsidRPr="00CA0E79">
        <w:rPr>
          <w:rFonts w:ascii="Verdana" w:hAnsi="Verdana" w:cs="Verdana"/>
          <w:sz w:val="18"/>
          <w:szCs w:val="18"/>
        </w:rPr>
        <w:t xml:space="preserve"> faktur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i pod warunkiem, że oświadczenie lub inny dokument </w:t>
      </w:r>
      <w:r w:rsidR="0034009B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będzie dołączon</w:t>
      </w:r>
      <w:r w:rsidR="0034009B" w:rsidRPr="00CA0E79">
        <w:rPr>
          <w:rFonts w:ascii="Verdana" w:hAnsi="Verdana" w:cs="Verdana"/>
          <w:sz w:val="18"/>
          <w:szCs w:val="18"/>
        </w:rPr>
        <w:t>y</w:t>
      </w:r>
      <w:r w:rsidRPr="00CA0E79">
        <w:rPr>
          <w:rFonts w:ascii="Verdana" w:hAnsi="Verdana" w:cs="Verdana"/>
          <w:sz w:val="18"/>
          <w:szCs w:val="18"/>
        </w:rPr>
        <w:t xml:space="preserve"> na co najmniej trzy dni przed upływem terminu płatności. Jeżeli oświadczenie lub inny dokument </w:t>
      </w:r>
      <w:r w:rsidR="000E16C7" w:rsidRPr="00CA0E79">
        <w:rPr>
          <w:rFonts w:ascii="Verdana" w:hAnsi="Verdana" w:cs="Verdana"/>
          <w:sz w:val="18"/>
          <w:szCs w:val="18"/>
        </w:rPr>
        <w:t>P</w:t>
      </w:r>
      <w:r w:rsidRPr="00CA0E79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CA0E79">
        <w:rPr>
          <w:rFonts w:ascii="Verdana" w:hAnsi="Verdana" w:cs="Verdana"/>
          <w:sz w:val="18"/>
          <w:szCs w:val="18"/>
        </w:rPr>
        <w:t>ony w </w:t>
      </w:r>
      <w:r w:rsidRPr="00CA0E79">
        <w:rPr>
          <w:rFonts w:ascii="Verdana" w:hAnsi="Verdana" w:cs="Verdana"/>
          <w:sz w:val="18"/>
          <w:szCs w:val="18"/>
        </w:rPr>
        <w:t>19,20,21</w:t>
      </w:r>
      <w:r w:rsidR="000E16C7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>dniu licząc od daty otrzymania faktury</w:t>
      </w:r>
      <w:r w:rsidR="00425404" w:rsidRPr="00CA0E79">
        <w:rPr>
          <w:rFonts w:ascii="Verdana" w:hAnsi="Verdana" w:cs="Verdana"/>
          <w:sz w:val="18"/>
          <w:szCs w:val="18"/>
        </w:rPr>
        <w:t xml:space="preserve"> </w:t>
      </w:r>
      <w:r w:rsidRPr="00CA0E79">
        <w:rPr>
          <w:rFonts w:ascii="Verdana" w:hAnsi="Verdana" w:cs="Verdana"/>
          <w:sz w:val="18"/>
          <w:szCs w:val="18"/>
        </w:rPr>
        <w:t xml:space="preserve">przez Zamawiającego </w:t>
      </w:r>
      <w:r w:rsidRPr="00F93DE6">
        <w:rPr>
          <w:rFonts w:ascii="Verdana" w:hAnsi="Verdana" w:cs="Verdana"/>
          <w:sz w:val="18"/>
          <w:szCs w:val="18"/>
        </w:rPr>
        <w:t>w takim p</w:t>
      </w:r>
      <w:r w:rsidR="00425404" w:rsidRPr="00F93DE6">
        <w:rPr>
          <w:rFonts w:ascii="Verdana" w:hAnsi="Verdana" w:cs="Verdana"/>
          <w:sz w:val="18"/>
          <w:szCs w:val="18"/>
        </w:rPr>
        <w:t>rzypadku termin zapłaty faktury</w:t>
      </w:r>
      <w:r w:rsidRPr="00F93DE6">
        <w:rPr>
          <w:rFonts w:ascii="Verdana" w:hAnsi="Verdana" w:cs="Verdana"/>
          <w:sz w:val="18"/>
          <w:szCs w:val="18"/>
        </w:rPr>
        <w:t xml:space="preserve"> ulega wydłużeniu odpowiednio od 1 do 3 dni bez naliczania odsetek. </w:t>
      </w:r>
      <w:r w:rsidR="00CA0E79" w:rsidRPr="00F93DE6">
        <w:rPr>
          <w:rFonts w:ascii="Verdana" w:hAnsi="Verdana" w:cs="Verdana"/>
          <w:sz w:val="18"/>
          <w:szCs w:val="18"/>
        </w:rPr>
        <w:t xml:space="preserve">Zapłata wynagrodzenia nastąpi przelewem na rachunek Wykonawcy </w:t>
      </w:r>
      <w:r w:rsidR="00FD16DF" w:rsidRPr="00F93DE6">
        <w:rPr>
          <w:rFonts w:ascii="Verdana" w:hAnsi="Verdana" w:cs="Verdana"/>
          <w:sz w:val="18"/>
          <w:szCs w:val="18"/>
        </w:rPr>
        <w:t>wskazany</w:t>
      </w:r>
      <w:r w:rsidR="00CA0E79" w:rsidRPr="00F93DE6">
        <w:rPr>
          <w:rFonts w:ascii="Verdana" w:hAnsi="Verdana" w:cs="Verdana"/>
          <w:sz w:val="18"/>
          <w:szCs w:val="18"/>
        </w:rPr>
        <w:t xml:space="preserve"> na dzień zlecenia przelewu w wykazie podmiotów o którym mowa w art. 96b ust. 1) Ustawy o podatku od towarów i usług.</w:t>
      </w:r>
      <w:r w:rsidR="00753980" w:rsidRPr="00F93DE6">
        <w:rPr>
          <w:rFonts w:ascii="Verdana" w:hAnsi="Verdana" w:cs="Verdana"/>
          <w:sz w:val="18"/>
          <w:szCs w:val="18"/>
        </w:rPr>
        <w:t xml:space="preserve"> W przypadku braku, na dzień zapłaty, numeru rachunku w powyższym wykazie nie mają zastosowania zapisy dotyczące naliczania odsetek ustawowych za nieterminową zapłatę o których mowa w ust. 8</w:t>
      </w:r>
    </w:p>
    <w:p w14:paraId="5F6E6E29" w14:textId="77777777" w:rsidR="002E1C4C" w:rsidRPr="00F93DE6" w:rsidRDefault="0097361C" w:rsidP="0069798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Warunkiem zapłaty przez Zamawiającego należnego wynagrodzenia za odebrane roboty budowlane jest przedstawienie dowodów zapłaty wymagalnego wynagrodzenia podwykonawcom</w:t>
      </w:r>
      <w:r w:rsidR="0069798B">
        <w:rPr>
          <w:rFonts w:ascii="Verdana" w:hAnsi="Verdana" w:cs="Verdana"/>
          <w:sz w:val="18"/>
          <w:szCs w:val="18"/>
        </w:rPr>
        <w:t xml:space="preserve"> </w:t>
      </w:r>
      <w:r w:rsidR="0069798B" w:rsidRPr="0069798B">
        <w:rPr>
          <w:rFonts w:ascii="Verdana" w:hAnsi="Verdana" w:cs="Verdana"/>
          <w:sz w:val="18"/>
          <w:szCs w:val="18"/>
        </w:rPr>
        <w:t>i dalszym podwykonawcom</w:t>
      </w:r>
      <w:r w:rsidRPr="00F93DE6">
        <w:rPr>
          <w:rFonts w:ascii="Verdana" w:hAnsi="Verdana" w:cs="Verdana"/>
          <w:sz w:val="18"/>
          <w:szCs w:val="18"/>
        </w:rPr>
        <w:t xml:space="preserve">, o których mowa w art. </w:t>
      </w:r>
      <w:r w:rsidR="00921E0A">
        <w:rPr>
          <w:rFonts w:ascii="Verdana" w:hAnsi="Verdana" w:cs="Verdana"/>
          <w:sz w:val="18"/>
          <w:szCs w:val="18"/>
        </w:rPr>
        <w:t>447</w:t>
      </w:r>
      <w:r w:rsidRPr="00F93DE6">
        <w:rPr>
          <w:rFonts w:ascii="Verdana" w:hAnsi="Verdana" w:cs="Verdana"/>
          <w:sz w:val="18"/>
          <w:szCs w:val="18"/>
        </w:rPr>
        <w:t xml:space="preserve"> ust. 1</w:t>
      </w:r>
      <w:r w:rsidR="00921E0A">
        <w:rPr>
          <w:rFonts w:ascii="Verdana" w:hAnsi="Verdana" w:cs="Verdana"/>
          <w:sz w:val="18"/>
          <w:szCs w:val="18"/>
        </w:rPr>
        <w:t xml:space="preserve"> pkt 1</w:t>
      </w:r>
      <w:r w:rsidRPr="00F93DE6">
        <w:rPr>
          <w:rFonts w:ascii="Verdana" w:hAnsi="Verdana" w:cs="Verdana"/>
          <w:sz w:val="18"/>
          <w:szCs w:val="18"/>
        </w:rPr>
        <w:t>, biorącym udział w realizacji robót budowlanych</w:t>
      </w:r>
      <w:r w:rsidR="00252349" w:rsidRPr="00F93DE6">
        <w:rPr>
          <w:rFonts w:ascii="Verdana" w:hAnsi="Verdana" w:cs="Verdana"/>
          <w:sz w:val="18"/>
          <w:szCs w:val="18"/>
        </w:rPr>
        <w:t>.</w:t>
      </w:r>
    </w:p>
    <w:p w14:paraId="4A0CA5EE" w14:textId="7114AA64" w:rsidR="002E1C4C" w:rsidRPr="00F93DE6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 przypadku nieprzedstawienia przez Wykon</w:t>
      </w:r>
      <w:r w:rsidR="007D72F2" w:rsidRPr="00F93DE6">
        <w:rPr>
          <w:rFonts w:ascii="Verdana" w:hAnsi="Verdana" w:cs="Verdana"/>
          <w:sz w:val="18"/>
          <w:szCs w:val="18"/>
        </w:rPr>
        <w:t>awcę wszystkich dowodów zapłaty</w:t>
      </w:r>
      <w:r w:rsidRPr="00F93DE6">
        <w:rPr>
          <w:rFonts w:ascii="Verdana" w:hAnsi="Verdana" w:cs="Verdana"/>
          <w:sz w:val="18"/>
          <w:szCs w:val="18"/>
        </w:rPr>
        <w:t xml:space="preserve">, o których mowa w </w:t>
      </w:r>
      <w:r w:rsidR="00034462" w:rsidRPr="00F93DE6">
        <w:rPr>
          <w:rFonts w:ascii="Verdana" w:hAnsi="Verdana" w:cs="Verdana"/>
          <w:sz w:val="18"/>
          <w:szCs w:val="18"/>
        </w:rPr>
        <w:t>ust.</w:t>
      </w:r>
      <w:r w:rsidRPr="00F93DE6">
        <w:rPr>
          <w:rFonts w:ascii="Verdana" w:hAnsi="Verdana" w:cs="Verdana"/>
          <w:sz w:val="18"/>
          <w:szCs w:val="18"/>
        </w:rPr>
        <w:t xml:space="preserve"> </w:t>
      </w:r>
      <w:r w:rsidR="00997F10" w:rsidRPr="00F93DE6">
        <w:rPr>
          <w:rFonts w:ascii="Verdana" w:hAnsi="Verdana" w:cs="Verdana"/>
          <w:sz w:val="18"/>
          <w:szCs w:val="18"/>
        </w:rPr>
        <w:t>6</w:t>
      </w:r>
      <w:r w:rsidRPr="00F93DE6">
        <w:rPr>
          <w:rFonts w:ascii="Verdana" w:hAnsi="Verdana" w:cs="Verdana"/>
          <w:sz w:val="18"/>
          <w:szCs w:val="18"/>
        </w:rPr>
        <w:t>, wstrzymuje się wypłatę należnego wynagrodzenia</w:t>
      </w:r>
      <w:r w:rsidR="002E1C4C" w:rsidRPr="00F93DE6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F93DE6">
        <w:rPr>
          <w:rFonts w:ascii="Verdana" w:hAnsi="Verdana" w:cs="Verdana"/>
          <w:sz w:val="18"/>
          <w:szCs w:val="18"/>
        </w:rPr>
        <w:t>części równej sumie kwot wynikających z nieprzedstawionych dowodów zapłaty</w:t>
      </w:r>
      <w:r w:rsidR="00FA1B7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z 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uwzględnieniem treści art. 647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vertAlign w:val="superscript"/>
          <w:lang w:eastAsia="pl-PL"/>
        </w:rPr>
        <w:t xml:space="preserve">1 </w:t>
      </w:r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§ 3 KC wraz z </w:t>
      </w:r>
      <w:proofErr w:type="spellStart"/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poźn</w:t>
      </w:r>
      <w:proofErr w:type="spellEnd"/>
      <w:r w:rsidR="00997F10" w:rsidRPr="00F93DE6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 zm.</w:t>
      </w:r>
    </w:p>
    <w:p w14:paraId="38E78A2B" w14:textId="77777777" w:rsidR="0097361C" w:rsidRPr="00F93DE6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F93DE6">
        <w:rPr>
          <w:rFonts w:ascii="Verdana" w:hAnsi="Verdana"/>
          <w:sz w:val="18"/>
          <w:szCs w:val="18"/>
        </w:rPr>
        <w:t>bankowego Zamawiającego</w:t>
      </w:r>
      <w:r w:rsidRPr="00F93DE6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F93DE6">
        <w:rPr>
          <w:rFonts w:ascii="Verdana" w:hAnsi="Verdana"/>
          <w:sz w:val="18"/>
          <w:szCs w:val="18"/>
        </w:rPr>
        <w:t>naliczyć Zamawiającemu</w:t>
      </w:r>
      <w:r w:rsidRPr="00F93DE6">
        <w:rPr>
          <w:rFonts w:ascii="Verdana" w:hAnsi="Verdana"/>
          <w:sz w:val="18"/>
          <w:szCs w:val="18"/>
        </w:rPr>
        <w:t xml:space="preserve"> odsetki ustawowe za każdy dzień zwłoki.</w:t>
      </w:r>
    </w:p>
    <w:p w14:paraId="5D6ED1AB" w14:textId="77777777" w:rsidR="00CA0E79" w:rsidRPr="00F93DE6" w:rsidRDefault="00CA0E79" w:rsidP="00CA0E79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Jednostką Zamawiającego właściwą do odbioru od Wykonawcy faktur, oświadczeń Podwykonawcy o otrzymaniu zapłaty oraz innych dokumentów księgowych jest Dział Ekonomiczny AGH.</w:t>
      </w:r>
    </w:p>
    <w:p w14:paraId="3DEEC669" w14:textId="77777777" w:rsidR="0097361C" w:rsidRDefault="0097361C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265B61BD" w14:textId="77777777"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14:paraId="09FFAC35" w14:textId="3160FAA9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>materiałów, urządzeń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zgodnych z dokumentacją projektową. Zast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osowane materiały, urządzenia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14:paraId="389EEFE4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14:paraId="049F31CB" w14:textId="77777777" w:rsidR="00F03BE6" w:rsidRPr="00001768" w:rsidRDefault="00F03BE6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14:paraId="7FAC401A" w14:textId="77777777"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14:paraId="2797AA06" w14:textId="77777777" w:rsidR="00862D17" w:rsidRPr="002E2CF0" w:rsidRDefault="0097361C" w:rsidP="000715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D1752">
        <w:rPr>
          <w:rFonts w:ascii="Verdana" w:hAnsi="Verdana" w:cs="Verdana"/>
          <w:sz w:val="18"/>
          <w:szCs w:val="18"/>
        </w:rPr>
        <w:t xml:space="preserve">Przedstawicielem </w:t>
      </w:r>
      <w:r w:rsidRPr="002E2CF0">
        <w:rPr>
          <w:rFonts w:ascii="Verdana" w:hAnsi="Verdana" w:cs="Verdana"/>
          <w:sz w:val="18"/>
          <w:szCs w:val="18"/>
        </w:rPr>
        <w:t>Zamawiającego na budowie są</w:t>
      </w:r>
      <w:r w:rsidR="00862D17" w:rsidRPr="002E2CF0">
        <w:rPr>
          <w:rFonts w:ascii="Verdana" w:hAnsi="Verdana" w:cs="Verdana"/>
          <w:sz w:val="18"/>
          <w:szCs w:val="18"/>
        </w:rPr>
        <w:t>:</w:t>
      </w:r>
    </w:p>
    <w:p w14:paraId="19CD49F3" w14:textId="77777777" w:rsidR="00862D17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Koordyn</w:t>
      </w:r>
      <w:r w:rsidR="00862D17" w:rsidRPr="002E2CF0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2E2CF0">
        <w:rPr>
          <w:rFonts w:ascii="Verdana" w:hAnsi="Verdana" w:cs="Verdana"/>
          <w:sz w:val="18"/>
          <w:szCs w:val="18"/>
        </w:rPr>
        <w:t>………………………</w:t>
      </w:r>
    </w:p>
    <w:p w14:paraId="3B1DF2A4" w14:textId="77777777" w:rsidR="00A03D4B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Inspektorzy</w:t>
      </w:r>
      <w:r w:rsidR="00862D1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Nadzoru:</w:t>
      </w:r>
    </w:p>
    <w:p w14:paraId="6486F8B8" w14:textId="77777777" w:rsidR="00A03D4B" w:rsidRPr="002E2CF0" w:rsidRDefault="0097361C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2E2CF0">
        <w:rPr>
          <w:rFonts w:ascii="Verdana" w:hAnsi="Verdana" w:cs="Verdana"/>
          <w:sz w:val="18"/>
          <w:szCs w:val="18"/>
        </w:rPr>
        <w:t>wnienia budowlane</w:t>
      </w:r>
      <w:r w:rsidR="00FA6526" w:rsidRPr="002E2CF0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2E2CF0">
        <w:rPr>
          <w:rFonts w:ascii="Verdana" w:hAnsi="Verdana" w:cs="Verdana"/>
          <w:sz w:val="18"/>
          <w:szCs w:val="18"/>
        </w:rPr>
        <w:t>…………………</w:t>
      </w:r>
      <w:r w:rsidR="00FA6526" w:rsidRPr="002E2CF0">
        <w:rPr>
          <w:rFonts w:ascii="Verdana" w:hAnsi="Verdana" w:cs="Verdana"/>
          <w:sz w:val="18"/>
          <w:szCs w:val="18"/>
        </w:rPr>
        <w:t>……</w:t>
      </w:r>
      <w:r w:rsidR="00A03D4B" w:rsidRPr="002E2CF0">
        <w:rPr>
          <w:rFonts w:ascii="Verdana" w:hAnsi="Verdana" w:cs="Verdana"/>
          <w:sz w:val="18"/>
          <w:szCs w:val="18"/>
        </w:rPr>
        <w:t>,</w:t>
      </w:r>
    </w:p>
    <w:p w14:paraId="65193AE9" w14:textId="77777777"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14:paraId="78B0E40D" w14:textId="77777777"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14:paraId="53128261" w14:textId="77777777" w:rsidR="00A03D4B" w:rsidRPr="002E2CF0" w:rsidRDefault="00A03D4B" w:rsidP="00261BFF">
      <w:pPr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14:paraId="5C0ECD97" w14:textId="77777777" w:rsidR="0097361C" w:rsidRPr="002E2CF0" w:rsidRDefault="0097361C" w:rsidP="00FA1AAE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14:paraId="62486C05" w14:textId="77777777" w:rsidR="00A03D4B" w:rsidRPr="002E2CF0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14:paraId="2895D7E3" w14:textId="2A572C4F" w:rsidR="0097361C" w:rsidRPr="002E2CF0" w:rsidRDefault="0097361C" w:rsidP="0007152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budowy</w:t>
      </w:r>
      <w:r w:rsidR="00CA1537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jest ………………………………………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posi</w:t>
      </w:r>
      <w:r w:rsidR="00FA6526" w:rsidRPr="002E2CF0">
        <w:rPr>
          <w:rFonts w:ascii="Verdana" w:hAnsi="Verdana"/>
          <w:sz w:val="18"/>
          <w:szCs w:val="18"/>
        </w:rPr>
        <w:t>adający uprawnienia budowlane w </w:t>
      </w:r>
      <w:r w:rsidRPr="002E2CF0">
        <w:rPr>
          <w:rFonts w:ascii="Verdana" w:hAnsi="Verdana"/>
          <w:sz w:val="18"/>
          <w:szCs w:val="18"/>
        </w:rPr>
        <w:t>specjalności ……………………</w:t>
      </w:r>
      <w:r w:rsidR="00FA6526" w:rsidRPr="002E2CF0">
        <w:rPr>
          <w:rFonts w:ascii="Verdana" w:hAnsi="Verdana"/>
          <w:sz w:val="18"/>
          <w:szCs w:val="18"/>
        </w:rPr>
        <w:t>…………</w:t>
      </w:r>
      <w:r w:rsidRPr="002E2CF0">
        <w:rPr>
          <w:rFonts w:ascii="Verdana" w:hAnsi="Verdana" w:cs="Verdana"/>
          <w:sz w:val="18"/>
          <w:szCs w:val="18"/>
        </w:rPr>
        <w:t xml:space="preserve"> </w:t>
      </w:r>
    </w:p>
    <w:p w14:paraId="736547FE" w14:textId="77777777" w:rsidR="001F1F6B" w:rsidRPr="002E2CF0" w:rsidRDefault="0097361C" w:rsidP="0007152F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Kierownikiem robót </w:t>
      </w:r>
      <w:r w:rsidR="007D72F2" w:rsidRPr="002E2CF0">
        <w:rPr>
          <w:rFonts w:ascii="Verdana" w:hAnsi="Verdana" w:cs="Verdana"/>
          <w:sz w:val="18"/>
          <w:szCs w:val="18"/>
        </w:rPr>
        <w:t>sanitarnych</w:t>
      </w:r>
      <w:r w:rsidRPr="002E2CF0">
        <w:rPr>
          <w:rFonts w:ascii="Verdana" w:hAnsi="Verdana" w:cs="Verdana"/>
          <w:sz w:val="18"/>
          <w:szCs w:val="18"/>
        </w:rPr>
        <w:t xml:space="preserve"> jest 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………………………. </w:t>
      </w:r>
      <w:r w:rsidRPr="002E2CF0">
        <w:rPr>
          <w:rFonts w:ascii="Verdana" w:hAnsi="Verdana" w:cs="Verdana"/>
          <w:sz w:val="18"/>
          <w:szCs w:val="18"/>
        </w:rPr>
        <w:t>posiadający uprawnieni</w:t>
      </w:r>
      <w:r w:rsidR="00FA1AAE" w:rsidRPr="002E2CF0">
        <w:rPr>
          <w:rFonts w:ascii="Verdana" w:hAnsi="Verdana" w:cs="Verdana"/>
          <w:sz w:val="18"/>
          <w:szCs w:val="18"/>
        </w:rPr>
        <w:t>a budowlane w </w:t>
      </w:r>
      <w:r w:rsidR="00FA6526" w:rsidRPr="002E2CF0">
        <w:rPr>
          <w:rFonts w:ascii="Verdana" w:hAnsi="Verdana" w:cs="Verdana"/>
          <w:sz w:val="18"/>
          <w:szCs w:val="18"/>
        </w:rPr>
        <w:t>specjalności ………………………………</w:t>
      </w:r>
    </w:p>
    <w:p w14:paraId="6DC55CC8" w14:textId="77777777" w:rsidR="0097361C" w:rsidRPr="002E2CF0" w:rsidRDefault="001F1F6B" w:rsidP="0007152F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robót elektrycznych jest ………</w:t>
      </w:r>
      <w:r w:rsidR="00FA6526" w:rsidRPr="002E2CF0">
        <w:rPr>
          <w:rFonts w:ascii="Verdana" w:hAnsi="Verdana" w:cs="Verdana"/>
          <w:sz w:val="18"/>
          <w:szCs w:val="18"/>
        </w:rPr>
        <w:t>……………………</w:t>
      </w:r>
      <w:r w:rsidRPr="002E2CF0">
        <w:rPr>
          <w:rFonts w:ascii="Verdana" w:hAnsi="Verdana" w:cs="Verdana"/>
          <w:sz w:val="18"/>
          <w:szCs w:val="18"/>
        </w:rPr>
        <w:t>… posi</w:t>
      </w:r>
      <w:r w:rsidR="00FA1AAE" w:rsidRPr="002E2CF0">
        <w:rPr>
          <w:rFonts w:ascii="Verdana" w:hAnsi="Verdana" w:cs="Verdana"/>
          <w:sz w:val="18"/>
          <w:szCs w:val="18"/>
        </w:rPr>
        <w:t>adający uprawnienia budowlane w </w:t>
      </w:r>
      <w:r w:rsidRPr="002E2CF0">
        <w:rPr>
          <w:rFonts w:ascii="Verdana" w:hAnsi="Verdana" w:cs="Verdana"/>
          <w:sz w:val="18"/>
          <w:szCs w:val="18"/>
        </w:rPr>
        <w:t>specjalności …………</w:t>
      </w:r>
      <w:r w:rsidR="00FA6526" w:rsidRPr="002E2CF0">
        <w:rPr>
          <w:rFonts w:ascii="Verdana" w:hAnsi="Verdana" w:cs="Verdana"/>
          <w:sz w:val="18"/>
          <w:szCs w:val="18"/>
        </w:rPr>
        <w:t>……………….</w:t>
      </w:r>
    </w:p>
    <w:p w14:paraId="4B99056E" w14:textId="77777777"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14:paraId="2ABB9136" w14:textId="77777777"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14:paraId="43C5A219" w14:textId="6D4B960F" w:rsidR="001B4EED" w:rsidRPr="000F392F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  <w:r w:rsidR="00CA1537">
        <w:rPr>
          <w:rFonts w:ascii="Verdana" w:hAnsi="Verdana" w:cs="Verdana"/>
          <w:kern w:val="1"/>
          <w:sz w:val="18"/>
          <w:szCs w:val="18"/>
          <w:lang w:eastAsia="zh-CN"/>
        </w:rPr>
        <w:t>.</w:t>
      </w:r>
    </w:p>
    <w:p w14:paraId="1299C43A" w14:textId="77777777"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6BB28E66" w14:textId="77777777"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14:paraId="7CBBA80F" w14:textId="77777777" w:rsidR="00FA1AAE" w:rsidRPr="000F392F" w:rsidRDefault="00EC4B6D" w:rsidP="002A703D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</w:p>
    <w:p w14:paraId="3461D779" w14:textId="77777777" w:rsidR="00FA1AAE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7D1CF859" w14:textId="77777777"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14:paraId="0F49CE8F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14:paraId="67A75DB8" w14:textId="77777777" w:rsidR="00F531A3" w:rsidRPr="00753980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lastRenderedPageBreak/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 xml:space="preserve">elementów) w terminie </w:t>
      </w:r>
      <w:r w:rsidRPr="003046C4">
        <w:rPr>
          <w:rFonts w:ascii="Verdana" w:hAnsi="Verdana" w:cs="Verdana"/>
          <w:sz w:val="18"/>
          <w:szCs w:val="18"/>
        </w:rPr>
        <w:t>3 dni roboczych</w:t>
      </w:r>
      <w:r w:rsidRPr="002E2CF0">
        <w:rPr>
          <w:rFonts w:ascii="Verdana" w:hAnsi="Verdana" w:cs="Verdana"/>
          <w:sz w:val="18"/>
          <w:szCs w:val="18"/>
        </w:rPr>
        <w:t xml:space="preserve">, licząc od daty zgłoszenia tego </w:t>
      </w:r>
      <w:r w:rsidRPr="00753980">
        <w:rPr>
          <w:rFonts w:ascii="Verdana" w:hAnsi="Verdana" w:cs="Verdana"/>
          <w:sz w:val="18"/>
          <w:szCs w:val="18"/>
        </w:rPr>
        <w:t>faktu przez</w:t>
      </w:r>
      <w:r w:rsidR="002C0903" w:rsidRPr="0075398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753980">
        <w:rPr>
          <w:rFonts w:ascii="Verdana" w:hAnsi="Verdana" w:cs="Verdana"/>
          <w:sz w:val="18"/>
          <w:szCs w:val="18"/>
        </w:rPr>
        <w:t>5 ust. 11.</w:t>
      </w:r>
    </w:p>
    <w:p w14:paraId="0BF822CB" w14:textId="01544156" w:rsidR="00C82D21" w:rsidRPr="00753980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 xml:space="preserve">Wykonawca (Kierownik budowy) zgłosi Zamawiającemu pisemnie gotowość do odbioru końcowego (wpisem do dziennika budowy oraz odrębnym pismem złożonym w Zespole Obsługi Zadań (z siedzibą w Krakowie przy ul. Reymonta 7, budynek U-2 AGH, pok. 014), co najmniej na </w:t>
      </w:r>
      <w:r w:rsidR="00053E2B">
        <w:rPr>
          <w:rFonts w:ascii="Verdana" w:hAnsi="Verdana"/>
          <w:sz w:val="18"/>
          <w:szCs w:val="18"/>
          <w:highlight w:val="yellow"/>
        </w:rPr>
        <w:t>5</w:t>
      </w:r>
      <w:r w:rsidRPr="00753980">
        <w:rPr>
          <w:rFonts w:ascii="Verdana" w:hAnsi="Verdana" w:cs="Verdana"/>
          <w:sz w:val="18"/>
          <w:szCs w:val="18"/>
          <w:highlight w:val="yellow"/>
        </w:rPr>
        <w:t xml:space="preserve"> dni </w:t>
      </w:r>
      <w:r w:rsidRPr="00753980">
        <w:rPr>
          <w:rFonts w:ascii="Verdana" w:hAnsi="Verdana" w:cs="Verdana"/>
          <w:sz w:val="18"/>
          <w:szCs w:val="18"/>
        </w:rPr>
        <w:t>przed terminem określonym w §3 ust.</w:t>
      </w:r>
      <w:r w:rsidRPr="00753980">
        <w:rPr>
          <w:rFonts w:ascii="Verdana" w:hAnsi="Verdana"/>
          <w:sz w:val="18"/>
          <w:szCs w:val="18"/>
        </w:rPr>
        <w:t xml:space="preserve"> </w:t>
      </w:r>
      <w:r w:rsidRPr="00753980">
        <w:rPr>
          <w:rFonts w:ascii="Verdana" w:hAnsi="Verdana" w:cs="Verdana"/>
          <w:sz w:val="18"/>
          <w:szCs w:val="18"/>
        </w:rPr>
        <w:t>2</w:t>
      </w:r>
      <w:r w:rsidRPr="00753980">
        <w:rPr>
          <w:rFonts w:ascii="Verdana" w:hAnsi="Verdana"/>
          <w:sz w:val="18"/>
          <w:szCs w:val="18"/>
        </w:rPr>
        <w:t>.</w:t>
      </w:r>
      <w:r w:rsidRPr="00753980">
        <w:rPr>
          <w:rFonts w:ascii="Verdana" w:hAnsi="Verdana" w:cs="Verdana"/>
          <w:sz w:val="18"/>
          <w:szCs w:val="18"/>
        </w:rPr>
        <w:t xml:space="preserve"> Potwierdzenie tego zgłoszenia lub brak ustosunkowania się przez Zamawiającego w terminie </w:t>
      </w:r>
      <w:r w:rsidRPr="00753980">
        <w:rPr>
          <w:rFonts w:ascii="Verdana" w:hAnsi="Verdana" w:cs="Verdana"/>
          <w:sz w:val="18"/>
          <w:szCs w:val="18"/>
          <w:highlight w:val="yellow"/>
        </w:rPr>
        <w:t>3 dni roboczych</w:t>
      </w:r>
      <w:r w:rsidRPr="00753980">
        <w:rPr>
          <w:rFonts w:ascii="Verdana" w:hAnsi="Verdana" w:cs="Verdana"/>
          <w:sz w:val="18"/>
          <w:szCs w:val="18"/>
        </w:rPr>
        <w:t xml:space="preserve"> od daty dokonania zgłoszenia oznaczać będzie osiągnięcie przez Wykonawcę gotowości do odbioru w dacie pisemnego zgłoszenia. </w:t>
      </w:r>
    </w:p>
    <w:p w14:paraId="10147238" w14:textId="7F8DF7FC" w:rsidR="00C82D21" w:rsidRPr="00753980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 xml:space="preserve">Zamawiający wyznaczy termin i rozpocznie odbiór końcowy przedmiotu Umowy w ciągu </w:t>
      </w:r>
      <w:r w:rsidR="00053E2B">
        <w:rPr>
          <w:rFonts w:ascii="Verdana" w:hAnsi="Verdana" w:cs="Verdana"/>
          <w:sz w:val="18"/>
          <w:szCs w:val="18"/>
          <w:highlight w:val="yellow"/>
        </w:rPr>
        <w:t>2</w:t>
      </w:r>
      <w:r w:rsidRPr="00753980">
        <w:rPr>
          <w:rFonts w:ascii="Verdana" w:hAnsi="Verdana" w:cs="Verdana"/>
          <w:sz w:val="18"/>
          <w:szCs w:val="18"/>
          <w:highlight w:val="yellow"/>
        </w:rPr>
        <w:t xml:space="preserve"> dni roboczych</w:t>
      </w:r>
      <w:r w:rsidRPr="00753980">
        <w:rPr>
          <w:rFonts w:ascii="Verdana" w:hAnsi="Verdana" w:cs="Verdana"/>
          <w:sz w:val="18"/>
          <w:szCs w:val="18"/>
        </w:rPr>
        <w:t xml:space="preserve"> od daty zawiadomienia go o osiągnięciu gotowości do odbioru końcowego, zawiadamiając o tym Wykonawcę. W dniu rozpoczęcie prac Komisji Odbioru, Wykonawca winien przedłożyć Komisji kopię zawiadomienia o zakończeniu budowy złożonego w organach Państwowej Inspekcji Sanitarnej, Państwowej Straży Pożarnej - w przypadku gdy są one wymagane.  Odbiór zakończy się nie później niż w terminie określonym w §3 ust. 2. </w:t>
      </w:r>
    </w:p>
    <w:p w14:paraId="43DA454E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14:paraId="734558C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14:paraId="1E6682B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14:paraId="113FF100" w14:textId="77777777" w:rsidR="0097361C" w:rsidRPr="002A703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14:paraId="4E1FA34D" w14:textId="77777777" w:rsidR="002A703D" w:rsidRDefault="002A703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14:paraId="45CBC565" w14:textId="77777777" w:rsidR="00B005D3" w:rsidRPr="00B005D3" w:rsidRDefault="00B005D3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W ramach wynagrodzenia określonego w § 7 ust. 1 Wykonawca udziela Zamawiającemu licencji na kody źródłowe, dla systemów i urządzeń, opracowane w ramach realizacji przedmiotu Umowy w zakresie umożliwiającym jego modyfikację i rozbudowę po zakończ</w:t>
      </w:r>
      <w:r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eniu okresu gwarancji i </w:t>
      </w: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rękojmi.</w:t>
      </w:r>
    </w:p>
    <w:p w14:paraId="587C070D" w14:textId="77777777" w:rsidR="002A703D" w:rsidRPr="00B005D3" w:rsidRDefault="0097361C" w:rsidP="0049684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 w:cs="Verdana"/>
          <w:sz w:val="18"/>
          <w:szCs w:val="18"/>
        </w:rPr>
        <w:t xml:space="preserve">Wykonawca winien dostarczyć </w:t>
      </w:r>
      <w:r w:rsidR="0049684D" w:rsidRPr="0049684D">
        <w:rPr>
          <w:rFonts w:ascii="Verdana" w:hAnsi="Verdana" w:cs="Verdana"/>
          <w:sz w:val="18"/>
          <w:szCs w:val="18"/>
        </w:rPr>
        <w:t>najpóźniej w ostatnim dniu odbioru końcowego</w:t>
      </w:r>
      <w:r w:rsidRPr="00B005D3">
        <w:rPr>
          <w:rFonts w:ascii="Verdana" w:hAnsi="Verdana" w:cs="Verdana"/>
          <w:sz w:val="18"/>
          <w:szCs w:val="18"/>
        </w:rPr>
        <w:t>:</w:t>
      </w:r>
    </w:p>
    <w:p w14:paraId="2F7B26CD" w14:textId="2BD82272" w:rsidR="002A703D" w:rsidRPr="002E2CF0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 xml:space="preserve">2 </w:t>
      </w:r>
      <w:r w:rsidR="004B2420" w:rsidRPr="002A703D">
        <w:rPr>
          <w:rFonts w:ascii="Verdana" w:hAnsi="Verdana" w:cs="Verdana"/>
          <w:sz w:val="18"/>
          <w:szCs w:val="18"/>
        </w:rPr>
        <w:t>komplety</w:t>
      </w:r>
      <w:r w:rsidRPr="002A703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2A703D">
        <w:rPr>
          <w:rFonts w:ascii="Verdana" w:hAnsi="Verdana"/>
          <w:sz w:val="18"/>
          <w:szCs w:val="18"/>
        </w:rPr>
        <w:t xml:space="preserve"> i zapisami specyfikacji istotnych warunków </w:t>
      </w:r>
      <w:r w:rsidRPr="002E2CF0">
        <w:rPr>
          <w:rFonts w:ascii="Verdana" w:hAnsi="Verdana"/>
          <w:sz w:val="18"/>
          <w:szCs w:val="18"/>
        </w:rPr>
        <w:t>zamówienia</w:t>
      </w:r>
      <w:r w:rsidRPr="002E2CF0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kopie uwierzytelnione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566433" w:rsidRPr="002E2CF0">
        <w:rPr>
          <w:rFonts w:ascii="Verdana" w:hAnsi="Verdana" w:cs="Verdana"/>
          <w:sz w:val="18"/>
          <w:szCs w:val="18"/>
        </w:rPr>
        <w:t>K</w:t>
      </w:r>
      <w:r w:rsidRPr="002E2CF0">
        <w:rPr>
          <w:rFonts w:ascii="Verdana" w:hAnsi="Verdana" w:cs="Verdana"/>
          <w:sz w:val="18"/>
          <w:szCs w:val="18"/>
        </w:rPr>
        <w:t>ierownika budowy)</w:t>
      </w:r>
      <w:r w:rsidRPr="002E2CF0">
        <w:rPr>
          <w:rFonts w:ascii="Verdana" w:hAnsi="Verdana"/>
          <w:sz w:val="18"/>
          <w:szCs w:val="18"/>
        </w:rPr>
        <w:t>;</w:t>
      </w:r>
      <w:r w:rsidRPr="002E2CF0">
        <w:rPr>
          <w:rFonts w:ascii="Verdana" w:hAnsi="Verdana" w:cs="Verdana"/>
          <w:sz w:val="18"/>
          <w:szCs w:val="18"/>
        </w:rPr>
        <w:t xml:space="preserve"> w</w:t>
      </w:r>
      <w:r w:rsidRPr="002E2CF0">
        <w:rPr>
          <w:rFonts w:ascii="Verdana" w:hAnsi="Verdana"/>
          <w:sz w:val="18"/>
          <w:szCs w:val="18"/>
        </w:rPr>
        <w:t xml:space="preserve"> szczególności zawierające:</w:t>
      </w:r>
    </w:p>
    <w:p w14:paraId="36398FAB" w14:textId="77777777" w:rsidR="002A703D" w:rsidRPr="002E2CF0" w:rsidRDefault="00463875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decyzje administracyjne wynikające z obowiązujących przepisów, decyzji lub wymagań jednostek administracji państwowej, samorządowej i Zamawiającego, umożliwiające użytkowanie </w:t>
      </w:r>
      <w:r w:rsidR="00C83814" w:rsidRPr="002E2CF0">
        <w:rPr>
          <w:rFonts w:ascii="Verdana" w:hAnsi="Verdana"/>
          <w:sz w:val="18"/>
          <w:szCs w:val="18"/>
        </w:rPr>
        <w:t xml:space="preserve">przedmiotu </w:t>
      </w:r>
      <w:r w:rsidR="008C44E5" w:rsidRPr="002E2CF0">
        <w:rPr>
          <w:rFonts w:ascii="Verdana" w:hAnsi="Verdana"/>
          <w:sz w:val="18"/>
          <w:szCs w:val="18"/>
        </w:rPr>
        <w:t>U</w:t>
      </w:r>
      <w:r w:rsidR="00C83814" w:rsidRPr="002E2CF0">
        <w:rPr>
          <w:rFonts w:ascii="Verdana" w:hAnsi="Verdana"/>
          <w:sz w:val="18"/>
          <w:szCs w:val="18"/>
        </w:rPr>
        <w:t>mowy</w:t>
      </w:r>
      <w:r w:rsidR="002A703D" w:rsidRPr="002E2CF0">
        <w:rPr>
          <w:rFonts w:ascii="Verdana" w:hAnsi="Verdana"/>
          <w:sz w:val="18"/>
          <w:szCs w:val="18"/>
        </w:rPr>
        <w:t>;</w:t>
      </w:r>
    </w:p>
    <w:p w14:paraId="7C9EB3AE" w14:textId="67C92D34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oświadczenie Kierownika budowy o zakończeniu</w:t>
      </w:r>
      <w:r w:rsidRPr="002A703D">
        <w:rPr>
          <w:rFonts w:ascii="Verdana" w:hAnsi="Verdana" w:cs="Verdana"/>
          <w:sz w:val="18"/>
          <w:szCs w:val="18"/>
        </w:rPr>
        <w:t xml:space="preserve"> prac</w:t>
      </w:r>
      <w:r w:rsidR="002A703D">
        <w:rPr>
          <w:rFonts w:ascii="Verdana" w:hAnsi="Verdana" w:cs="Verdana"/>
          <w:sz w:val="18"/>
          <w:szCs w:val="18"/>
        </w:rPr>
        <w:t>;</w:t>
      </w:r>
    </w:p>
    <w:p w14:paraId="5754C44E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dokumenty gwarancyjne</w:t>
      </w:r>
      <w:r w:rsidR="002A703D">
        <w:rPr>
          <w:rFonts w:ascii="Verdana" w:hAnsi="Verdana"/>
          <w:sz w:val="18"/>
          <w:szCs w:val="18"/>
        </w:rPr>
        <w:t>;</w:t>
      </w:r>
    </w:p>
    <w:p w14:paraId="33E13CBA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deklaracje właściwości użytkowych lub deklaracje zgo</w:t>
      </w:r>
      <w:r w:rsidR="002A703D">
        <w:rPr>
          <w:rFonts w:ascii="Verdana" w:hAnsi="Verdana"/>
          <w:sz w:val="18"/>
          <w:szCs w:val="18"/>
        </w:rPr>
        <w:t>dności na wbudowane materiały i </w:t>
      </w:r>
      <w:r w:rsidRPr="002A703D">
        <w:rPr>
          <w:rFonts w:ascii="Verdana" w:hAnsi="Verdana"/>
          <w:sz w:val="18"/>
          <w:szCs w:val="18"/>
        </w:rPr>
        <w:t>urządzenia</w:t>
      </w:r>
      <w:r w:rsidR="002A703D">
        <w:rPr>
          <w:rFonts w:ascii="Verdana" w:hAnsi="Verdana"/>
          <w:sz w:val="18"/>
          <w:szCs w:val="18"/>
        </w:rPr>
        <w:t>;</w:t>
      </w:r>
    </w:p>
    <w:p w14:paraId="7ADEAC95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>
        <w:rPr>
          <w:rFonts w:ascii="Verdana" w:hAnsi="Verdana"/>
          <w:sz w:val="18"/>
          <w:szCs w:val="18"/>
        </w:rPr>
        <w:t>;</w:t>
      </w:r>
    </w:p>
    <w:p w14:paraId="5495E980" w14:textId="1DAE413D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certyfikaty i atesty na zamontowane materiały, urządzenia</w:t>
      </w:r>
      <w:r w:rsidR="002A703D">
        <w:rPr>
          <w:rFonts w:ascii="Verdana" w:hAnsi="Verdana"/>
          <w:sz w:val="18"/>
          <w:szCs w:val="18"/>
        </w:rPr>
        <w:t>;</w:t>
      </w:r>
    </w:p>
    <w:p w14:paraId="512E48C0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>
        <w:rPr>
          <w:rFonts w:ascii="Verdana" w:hAnsi="Verdana"/>
          <w:sz w:val="18"/>
          <w:szCs w:val="18"/>
        </w:rPr>
        <w:t xml:space="preserve"> reprezentującego</w:t>
      </w:r>
      <w:r w:rsidRPr="002A703D">
        <w:rPr>
          <w:rFonts w:ascii="Verdana" w:hAnsi="Verdana"/>
          <w:sz w:val="18"/>
          <w:szCs w:val="18"/>
        </w:rPr>
        <w:t xml:space="preserve"> </w:t>
      </w:r>
      <w:r w:rsidR="00566433">
        <w:rPr>
          <w:rFonts w:ascii="Verdana" w:hAnsi="Verdana"/>
          <w:sz w:val="18"/>
          <w:szCs w:val="18"/>
        </w:rPr>
        <w:t>Zamawiającego;</w:t>
      </w:r>
    </w:p>
    <w:p w14:paraId="26C1030D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badania i pomiary i</w:t>
      </w:r>
      <w:r w:rsidR="004B2420" w:rsidRPr="00566433">
        <w:rPr>
          <w:rFonts w:ascii="Verdana" w:hAnsi="Verdana"/>
          <w:sz w:val="18"/>
          <w:szCs w:val="18"/>
        </w:rPr>
        <w:t xml:space="preserve">nstalacji </w:t>
      </w:r>
      <w:r w:rsidR="00367C10">
        <w:rPr>
          <w:rFonts w:ascii="Verdana" w:hAnsi="Verdana"/>
          <w:sz w:val="18"/>
          <w:szCs w:val="18"/>
        </w:rPr>
        <w:t>wchodzących w zakres przedmiotu umowy,</w:t>
      </w:r>
    </w:p>
    <w:p w14:paraId="7DF8D79F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14:paraId="609DD064" w14:textId="77777777" w:rsidR="00B005D3" w:rsidRPr="00B005D3" w:rsidRDefault="00B005D3" w:rsidP="00B005D3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/>
          <w:sz w:val="18"/>
          <w:szCs w:val="18"/>
        </w:rPr>
        <w:t>aktualne pliki wsadowe, bazy  danych, kody administracyjne i serwisowe do urządzeń, instrukcje obsługi,  umożliwiające obsługę administracyjną, konserwację, modyfikację lub rozbudowę instalacji i oprogramowania po zakończeniu okresu gwarancji i rękojmi.</w:t>
      </w:r>
    </w:p>
    <w:p w14:paraId="0B89FAF9" w14:textId="77777777" w:rsidR="00566433" w:rsidRPr="00566433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bCs/>
          <w:sz w:val="18"/>
          <w:szCs w:val="18"/>
        </w:rPr>
        <w:t xml:space="preserve">2 </w:t>
      </w:r>
      <w:r w:rsidR="004B2420" w:rsidRPr="00566433">
        <w:rPr>
          <w:rFonts w:ascii="Verdana" w:hAnsi="Verdana"/>
          <w:bCs/>
          <w:sz w:val="18"/>
          <w:szCs w:val="18"/>
        </w:rPr>
        <w:t>komplety</w:t>
      </w:r>
      <w:r w:rsidRPr="00566433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14:paraId="7C78C301" w14:textId="77777777" w:rsidR="00C466EA" w:rsidRPr="00C466EA" w:rsidRDefault="00C466EA" w:rsidP="00C466EA">
      <w:pPr>
        <w:pStyle w:val="Akapitzlist"/>
        <w:numPr>
          <w:ilvl w:val="1"/>
          <w:numId w:val="12"/>
        </w:numPr>
        <w:spacing w:after="0" w:line="240" w:lineRule="auto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466E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inne dokumenty, które zostały określone w Specyfikacji Istotnych Warunków Zamówienia lub są  wymagane przepisami prawa w zakresie przedmiotu niniejszej Umowy;</w:t>
      </w:r>
    </w:p>
    <w:p w14:paraId="27ED4C32" w14:textId="77777777" w:rsidR="00B07CCD" w:rsidRPr="00B07CCD" w:rsidRDefault="00B07CCD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>) niniejszego ustępu, dostarczoną na 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14:paraId="119FA0D0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lastRenderedPageBreak/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14:paraId="6BA91398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14:paraId="1FC39945" w14:textId="77777777" w:rsidR="00A637FE" w:rsidRPr="00566433" w:rsidRDefault="00A637FE" w:rsidP="00566433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562CB0E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4CE0A4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2EBF3C5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D98A12B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946DB82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5997CC1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10FFD37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699379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FE9F23F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F72F646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8CE6F9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1CDCEA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B9E253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3DE523C" w14:textId="77777777"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4FAA3E8E" w14:textId="77777777"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14:paraId="08CCE17A" w14:textId="77777777" w:rsidR="001D77D5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dokumentacją projektową,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="0069798B">
        <w:rPr>
          <w:rFonts w:ascii="Verdana" w:hAnsi="Verdana" w:cs="Verdana"/>
          <w:kern w:val="2"/>
          <w:sz w:val="18"/>
          <w:szCs w:val="18"/>
        </w:rPr>
        <w:t>jego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przeznaczeniem.</w:t>
      </w:r>
    </w:p>
    <w:p w14:paraId="32E68381" w14:textId="0A82AC21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Wykonawca ponosi odpowiedzialność z tytułu rękojmi za wady przedmiotu </w:t>
      </w:r>
      <w:r w:rsidR="008C44E5" w:rsidRPr="7F8D5596">
        <w:rPr>
          <w:rFonts w:ascii="Verdana" w:hAnsi="Verdana" w:cs="Times New Roman"/>
          <w:color w:val="000000" w:themeColor="text1"/>
          <w:sz w:val="18"/>
          <w:szCs w:val="18"/>
        </w:rPr>
        <w:t>U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mowy </w:t>
      </w:r>
      <w:r w:rsidRPr="7F8D5596">
        <w:rPr>
          <w:rFonts w:ascii="Verdana" w:hAnsi="Verdana"/>
          <w:color w:val="000000" w:themeColor="text1"/>
          <w:sz w:val="18"/>
          <w:szCs w:val="18"/>
        </w:rPr>
        <w:t xml:space="preserve">przez okres nie krótszy niż 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36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/>
          <w:color w:val="000000" w:themeColor="text1"/>
          <w:sz w:val="18"/>
          <w:szCs w:val="18"/>
        </w:rPr>
        <w:t>miesięcy (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3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/>
          <w:color w:val="000000" w:themeColor="text1"/>
          <w:sz w:val="18"/>
          <w:szCs w:val="18"/>
        </w:rPr>
        <w:t>lat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>a</w:t>
      </w:r>
      <w:r w:rsidRPr="7F8D5596">
        <w:rPr>
          <w:rFonts w:ascii="Verdana" w:hAnsi="Verdana"/>
          <w:color w:val="000000" w:themeColor="text1"/>
          <w:sz w:val="18"/>
          <w:szCs w:val="18"/>
        </w:rPr>
        <w:t>)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.</w:t>
      </w:r>
      <w:r w:rsidR="776B68F3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Okres rękojmi rozpoczyna się z dniem końcowego odbioru przedmiotu umowy </w:t>
      </w:r>
      <w:r w:rsidR="001D77D5" w:rsidRPr="7F8D5596">
        <w:rPr>
          <w:rFonts w:ascii="Verdana" w:hAnsi="Verdana" w:cs="Times New Roman"/>
          <w:color w:val="000000" w:themeColor="text1"/>
          <w:sz w:val="18"/>
          <w:szCs w:val="18"/>
        </w:rPr>
        <w:t>rozumianego, jako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 data podpisania protokołu odbioru końcowego przedmiotu umowy.</w:t>
      </w:r>
    </w:p>
    <w:p w14:paraId="67789EF5" w14:textId="77777777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14:paraId="3AA7B75C" w14:textId="77777777" w:rsidR="0097361C" w:rsidRPr="002E2CF0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14:paraId="359D23DF" w14:textId="2FC3DCB7" w:rsidR="001D77D5" w:rsidRPr="002E2CF0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Wykonawca udziela …… lat gwarancji na przedmiot Umowy, licząc od dnia podpisania protokołu odbioru końcowego, zgodnie z warunkami określonymi w oświadczeniu gwarancyjnym Wykonawcy-Gwaranta stanowiącym zał. Nr …… do niniejszej Umowy.</w:t>
      </w:r>
    </w:p>
    <w:p w14:paraId="33FA301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14:paraId="00B2CEA0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08FCBCB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14:paraId="2AB01312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14:paraId="5E1E5CE7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14:paraId="07547A01" w14:textId="77777777"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01BA09C0" w14:textId="77777777"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14:paraId="5350AC71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14:paraId="4A3048E7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14:paraId="6D7118F6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>3 ust. 2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4398A61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001768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E0979F7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68875D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>
        <w:rPr>
          <w:rFonts w:ascii="Verdana" w:hAnsi="Verdana" w:cs="Verdana"/>
          <w:kern w:val="2"/>
          <w:sz w:val="18"/>
          <w:szCs w:val="18"/>
        </w:rPr>
        <w:t>7 ust. 1 a </w:t>
      </w:r>
      <w:r w:rsidRPr="00001768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001768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7EBB571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za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001768">
        <w:rPr>
          <w:rFonts w:ascii="Verdana" w:hAnsi="Verdana" w:cs="Verdana"/>
          <w:kern w:val="2"/>
          <w:sz w:val="18"/>
          <w:szCs w:val="18"/>
        </w:rPr>
        <w:t>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7069BB5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34E4CC3D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za nieprzedłożenie do zaakceptowania projektu umowy o podwykonawstwo, której przedmiotem są roboty budowlane lub projektu jej zmiany,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52279D70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2F355111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001768">
        <w:rPr>
          <w:rFonts w:ascii="Verdana" w:hAnsi="Verdana"/>
          <w:kern w:val="2"/>
          <w:sz w:val="18"/>
          <w:szCs w:val="18"/>
        </w:rPr>
        <w:t xml:space="preserve"> Zamawiającego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</w:p>
    <w:p w14:paraId="4A345CA6" w14:textId="77777777" w:rsidR="004735D7" w:rsidRPr="004735D7" w:rsidRDefault="00B168C8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001768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001768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001768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001768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001768">
        <w:rPr>
          <w:rFonts w:ascii="Verdana" w:hAnsi="Verdana"/>
          <w:kern w:val="2"/>
          <w:sz w:val="18"/>
          <w:szCs w:val="18"/>
        </w:rPr>
        <w:t>e</w:t>
      </w:r>
      <w:r w:rsidRPr="00001768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001768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001768">
        <w:rPr>
          <w:rFonts w:ascii="Verdana" w:hAnsi="Verdana"/>
          <w:kern w:val="2"/>
          <w:sz w:val="18"/>
          <w:szCs w:val="18"/>
        </w:rPr>
        <w:t>wymienione w §5 ust. 19</w:t>
      </w:r>
      <w:r w:rsidRPr="00001768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4</w:t>
      </w:r>
      <w:r w:rsidRPr="00001768">
        <w:rPr>
          <w:rFonts w:ascii="Verdana" w:hAnsi="Verdana"/>
          <w:b/>
          <w:kern w:val="2"/>
          <w:sz w:val="18"/>
          <w:szCs w:val="18"/>
        </w:rPr>
        <w:t> 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0</w:t>
      </w:r>
      <w:r w:rsidRPr="00001768">
        <w:rPr>
          <w:rFonts w:ascii="Verdana" w:hAnsi="Verdana"/>
          <w:b/>
          <w:kern w:val="2"/>
          <w:sz w:val="18"/>
          <w:szCs w:val="18"/>
        </w:rPr>
        <w:t>00,00</w:t>
      </w:r>
      <w:r w:rsidRPr="00001768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>
        <w:rPr>
          <w:rFonts w:ascii="Verdana" w:hAnsi="Verdana"/>
          <w:kern w:val="2"/>
          <w:sz w:val="18"/>
          <w:szCs w:val="18"/>
        </w:rPr>
        <w:t>.</w:t>
      </w:r>
      <w:r w:rsidR="004735D7">
        <w:rPr>
          <w:rFonts w:ascii="Verdana" w:hAnsi="Verdana"/>
          <w:kern w:val="2"/>
          <w:sz w:val="18"/>
          <w:szCs w:val="18"/>
        </w:rPr>
        <w:t xml:space="preserve"> </w:t>
      </w:r>
    </w:p>
    <w:p w14:paraId="16141B2B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nieprzestrzeganie przez pracowników Wykonawcy, </w:t>
      </w:r>
      <w:r>
        <w:rPr>
          <w:rFonts w:ascii="Verdana" w:hAnsi="Verdana"/>
          <w:kern w:val="2"/>
          <w:sz w:val="18"/>
          <w:szCs w:val="18"/>
        </w:rPr>
        <w:t>Podwykonawcy przepisów BHP, a w </w:t>
      </w:r>
      <w:r w:rsidRPr="0049684D">
        <w:rPr>
          <w:rFonts w:ascii="Verdana" w:hAnsi="Verdana"/>
          <w:kern w:val="2"/>
          <w:sz w:val="18"/>
          <w:szCs w:val="18"/>
        </w:rPr>
        <w:t xml:space="preserve">szczególności brak stosowania środków ochrony indywidualnej oraz odzieży i obuwia roboczego, Wykonawca zapłaci karę umowną w wysokości </w:t>
      </w:r>
      <w:r w:rsidRPr="0049684D">
        <w:rPr>
          <w:rFonts w:ascii="Verdana" w:hAnsi="Verdana"/>
          <w:b/>
          <w:kern w:val="2"/>
          <w:sz w:val="18"/>
          <w:szCs w:val="18"/>
        </w:rPr>
        <w:t>100 zł</w:t>
      </w:r>
      <w:r w:rsidRPr="0049684D">
        <w:rPr>
          <w:rFonts w:ascii="Verdana" w:hAnsi="Verdana"/>
          <w:kern w:val="2"/>
          <w:sz w:val="18"/>
          <w:szCs w:val="18"/>
        </w:rPr>
        <w:t xml:space="preserve"> za każdy stwierdzony przez nadzór inwestorski lub Zamawiającego przypadek naruszenia przepisów BHP;</w:t>
      </w:r>
    </w:p>
    <w:p w14:paraId="5EDDF0AD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>za naruszenie przepisów i zasad bezpieczeństwa określonych w BIOZ lub instrukcji BHP, Wykonawca zapłaci karę umowną w wysokości 500 zł, za każdy stwierdzony przez nadzór inwestorski lub Zamawiającego przypadek;</w:t>
      </w:r>
    </w:p>
    <w:p w14:paraId="7392BE17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9684D">
        <w:rPr>
          <w:rFonts w:ascii="Verdana" w:hAnsi="Verdana"/>
          <w:kern w:val="2"/>
          <w:sz w:val="18"/>
          <w:szCs w:val="18"/>
        </w:rPr>
        <w:t xml:space="preserve">za brak stosowania widocznego oznakowania pracowników Wykonawcy i Podwykonawców przebywających na terenie budowy (oznakowanie ubrań roboczych, kamizelek odblaskowych), samochodów, ciężkiego sprzętu, itp. </w:t>
      </w:r>
      <w:r>
        <w:rPr>
          <w:rFonts w:ascii="Verdana" w:hAnsi="Verdana"/>
          <w:kern w:val="2"/>
          <w:sz w:val="18"/>
          <w:szCs w:val="18"/>
        </w:rPr>
        <w:t>Wykonawca zapłaci karę umowną w </w:t>
      </w:r>
      <w:r w:rsidRPr="0049684D">
        <w:rPr>
          <w:rFonts w:ascii="Verdana" w:hAnsi="Verdana"/>
          <w:kern w:val="2"/>
          <w:sz w:val="18"/>
          <w:szCs w:val="18"/>
        </w:rPr>
        <w:t>wysokości 100 zł, za każdy udokumentowany przypadek naruszenia obowiązku oznaczania zasobów Wykonawcy realizujących przedmiot umowy.</w:t>
      </w:r>
    </w:p>
    <w:p w14:paraId="064ED3D4" w14:textId="77777777" w:rsidR="0049684D" w:rsidRPr="00675C9A" w:rsidRDefault="0049684D" w:rsidP="0049684D">
      <w:p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675C9A">
        <w:rPr>
          <w:rFonts w:ascii="Verdana" w:hAnsi="Verdana"/>
          <w:kern w:val="2"/>
          <w:sz w:val="18"/>
          <w:szCs w:val="18"/>
        </w:rPr>
        <w:t>W przypadkach określonych w pkt k)-m) podstawą obciążenia jest pisemny protokół spisany przez Zamawiającego oraz nadzór inwestorski stwierdzający charakter naruszenia wraz z podaniem podstawy prawnej jej naliczenia.</w:t>
      </w:r>
    </w:p>
    <w:p w14:paraId="07459315" w14:textId="77777777" w:rsidR="004735D7" w:rsidRDefault="004735D7" w:rsidP="004735D7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2091CCEA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14:paraId="39CC49D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14:paraId="18088C19" w14:textId="77777777" w:rsid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D916697" w14:textId="77777777" w:rsidR="0097361C" w:rsidRPr="00FA1B7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45CBA533" w14:textId="14C56051" w:rsidR="009F62C2" w:rsidRPr="00C83C45" w:rsidRDefault="009F62C2" w:rsidP="00C83C4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Łączna wysokość kar umownych nie przekroczy</w:t>
      </w:r>
      <w:r w:rsidR="00C83C45"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25% całkowitego wynagrodzenia brutto określonego w §7 ust. 1</w:t>
      </w:r>
      <w:r w:rsid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</w:t>
      </w:r>
    </w:p>
    <w:p w14:paraId="53F9D3AA" w14:textId="77777777" w:rsidR="0097361C" w:rsidRPr="009F62C2" w:rsidRDefault="0097361C" w:rsidP="00C83C4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F62C2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9F62C2">
        <w:rPr>
          <w:rFonts w:ascii="Verdana" w:hAnsi="Verdana" w:cs="Verdana"/>
          <w:sz w:val="18"/>
          <w:szCs w:val="18"/>
        </w:rPr>
        <w:t>U</w:t>
      </w:r>
      <w:r w:rsidRPr="009F62C2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9F62C2">
        <w:rPr>
          <w:rFonts w:ascii="Verdana" w:hAnsi="Verdana" w:cs="Verdana"/>
          <w:sz w:val="18"/>
          <w:szCs w:val="18"/>
        </w:rPr>
        <w:t>adach określonych w art. 471</w:t>
      </w:r>
      <w:r w:rsidR="00B74765" w:rsidRPr="009F62C2">
        <w:rPr>
          <w:rFonts w:ascii="Verdana" w:hAnsi="Verdana" w:cs="Verdana"/>
          <w:sz w:val="18"/>
          <w:szCs w:val="18"/>
        </w:rPr>
        <w:t xml:space="preserve"> k.c</w:t>
      </w:r>
      <w:r w:rsidRPr="009F62C2">
        <w:rPr>
          <w:rFonts w:ascii="Verdana" w:hAnsi="Verdana" w:cs="Verdana"/>
          <w:sz w:val="18"/>
          <w:szCs w:val="18"/>
        </w:rPr>
        <w:t xml:space="preserve">. do wysokości poniesionej szkody. </w:t>
      </w:r>
    </w:p>
    <w:p w14:paraId="0CD973C5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14:paraId="7018A8AF" w14:textId="77777777" w:rsidR="0097361C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</w:t>
      </w:r>
      <w:r w:rsidR="0049684D">
        <w:rPr>
          <w:rFonts w:ascii="Verdana" w:hAnsi="Verdana" w:cs="Verdana"/>
          <w:sz w:val="18"/>
          <w:szCs w:val="18"/>
        </w:rPr>
        <w:t>szt i ryzyko wady nieusunięte w </w:t>
      </w:r>
      <w:r w:rsidRPr="00001768">
        <w:rPr>
          <w:rFonts w:ascii="Verdana" w:hAnsi="Verdana" w:cs="Verdana"/>
          <w:sz w:val="18"/>
          <w:szCs w:val="18"/>
        </w:rPr>
        <w:t>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14:paraId="6DFB9E20" w14:textId="77777777"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70DF9E56" w14:textId="77777777" w:rsidR="0097361C" w:rsidRPr="00001768" w:rsidRDefault="0097361C" w:rsidP="00001768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14:paraId="693FA682" w14:textId="77777777"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14:paraId="604881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Oprócz wypadków wymienionych w treści art. 635, 636,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14:paraId="6A1DAD3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7A41BC70" w14:textId="77777777" w:rsidR="0097361C" w:rsidRPr="004A2047" w:rsidRDefault="0097361C" w:rsidP="004A2047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lastRenderedPageBreak/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27590515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14:paraId="66B246A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07DBEA84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5EFED2D8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m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001768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. 2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z winy Wykonawcy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051544AD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14:paraId="6CFAF34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14:paraId="00F14C7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14:paraId="035631D8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14:paraId="4B0CBEF3" w14:textId="3B247267" w:rsidR="0041275B" w:rsidRPr="00985603" w:rsidRDefault="0041275B" w:rsidP="0007152F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terminie </w:t>
      </w:r>
      <w:r w:rsidR="0069798B">
        <w:rPr>
          <w:rFonts w:ascii="Verdana" w:hAnsi="Verdana" w:cs="Verdana"/>
          <w:kern w:val="2"/>
          <w:sz w:val="18"/>
          <w:szCs w:val="18"/>
        </w:rPr>
        <w:t>5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 dni od wezwania.</w:t>
      </w:r>
    </w:p>
    <w:p w14:paraId="2A5564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14:paraId="148A8BA4" w14:textId="77777777" w:rsidR="0097361C" w:rsidRPr="001E25BE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14:paraId="5F53AE60" w14:textId="7B67DFAB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ED150B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 bądź od powzięcia wiadomości o złożeniu wniosku o ogłoszenie upadłości Wykonawcy przez jego wierzyciela.</w:t>
      </w:r>
    </w:p>
    <w:p w14:paraId="38D07232" w14:textId="77777777"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14:paraId="7BC623F6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14:paraId="42E36A0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14:paraId="0EDF6F9B" w14:textId="4FFB7D78" w:rsidR="0097361C" w:rsidRPr="001E25BE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14:paraId="727C6455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14:paraId="5757992F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14:paraId="18714B8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14:paraId="102D9F4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14:paraId="44A93BA0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403726D1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35DFA573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56834805" w14:textId="77777777" w:rsidR="0097361C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14:paraId="144A5D23" w14:textId="77777777"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3B88429" w14:textId="77777777"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14:paraId="3EDAFD53" w14:textId="77777777" w:rsidR="0097361C" w:rsidRPr="00001768" w:rsidRDefault="009736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14:paraId="6D29DB73" w14:textId="77777777" w:rsidR="0097361C" w:rsidRPr="00723C31" w:rsidRDefault="005E74AD" w:rsidP="005E74A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5E74AD">
        <w:rPr>
          <w:rFonts w:ascii="Verdana" w:hAnsi="Verdana" w:cs="Verdana"/>
          <w:kern w:val="2"/>
          <w:sz w:val="18"/>
          <w:szCs w:val="18"/>
        </w:rPr>
        <w:t xml:space="preserve">Zmiany Umowy, o których mowa w ust. 1 muszą być dokonywane z zachowaniem przepisu art. </w:t>
      </w:r>
      <w:r w:rsidR="009F62C2">
        <w:rPr>
          <w:rFonts w:ascii="Verdana" w:hAnsi="Verdana" w:cs="Verdana"/>
          <w:kern w:val="2"/>
          <w:sz w:val="18"/>
          <w:szCs w:val="18"/>
        </w:rPr>
        <w:t>454 oraz 455</w:t>
      </w:r>
      <w:r w:rsidRPr="005E74AD">
        <w:rPr>
          <w:rFonts w:ascii="Verdana" w:hAnsi="Verdana" w:cs="Verdana"/>
          <w:kern w:val="2"/>
          <w:sz w:val="18"/>
          <w:szCs w:val="18"/>
        </w:rPr>
        <w:t xml:space="preserve"> ustawy Prawo zamówień publicznych.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  </w:t>
      </w:r>
    </w:p>
    <w:p w14:paraId="263A7BD3" w14:textId="77777777" w:rsidR="0097361C" w:rsidRPr="00001768" w:rsidRDefault="0097361C" w:rsidP="00C250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Dopuszcza się możliwość zmiany ustaleń niniejszej Umowy w stosunku do treści oferty</w:t>
      </w:r>
      <w:r w:rsidR="00C2503D">
        <w:rPr>
          <w:rFonts w:ascii="Verdana" w:hAnsi="Verdana" w:cs="Verdana"/>
          <w:kern w:val="2"/>
          <w:sz w:val="18"/>
          <w:szCs w:val="18"/>
        </w:rPr>
        <w:t xml:space="preserve">, </w:t>
      </w:r>
      <w:r w:rsidR="00C2503D" w:rsidRPr="00C2503D">
        <w:rPr>
          <w:rFonts w:ascii="Verdana" w:hAnsi="Verdana" w:cs="Verdana"/>
          <w:kern w:val="2"/>
          <w:sz w:val="18"/>
          <w:szCs w:val="18"/>
        </w:rPr>
        <w:t>bez przeprowadzania nowego postępowania o udzielenie zamówienia</w:t>
      </w:r>
      <w:r w:rsidR="00C2503D">
        <w:rPr>
          <w:rFonts w:ascii="Verdana" w:hAnsi="Verdana" w:cs="Verdana"/>
          <w:kern w:val="2"/>
          <w:sz w:val="18"/>
          <w:szCs w:val="18"/>
        </w:rPr>
        <w:t>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Wykonawcy w następującym zakresie: </w:t>
      </w:r>
    </w:p>
    <w:p w14:paraId="214A4DCC" w14:textId="77777777" w:rsidR="0069798B" w:rsidRPr="0069798B" w:rsidRDefault="0097361C" w:rsidP="00753980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</w:t>
      </w:r>
      <w:r w:rsidR="00753980">
        <w:rPr>
          <w:rFonts w:ascii="Verdana" w:hAnsi="Verdana" w:cs="Verdana"/>
          <w:b/>
          <w:bCs/>
          <w:kern w:val="2"/>
          <w:sz w:val="18"/>
          <w:szCs w:val="18"/>
        </w:rPr>
        <w:t xml:space="preserve">kości wynagrodzenia </w:t>
      </w:r>
      <w:r w:rsidR="00753980" w:rsidRPr="00753980">
        <w:rPr>
          <w:rFonts w:ascii="Verdana" w:hAnsi="Verdana" w:cs="Verdana"/>
          <w:bCs/>
          <w:kern w:val="2"/>
          <w:sz w:val="18"/>
          <w:szCs w:val="18"/>
        </w:rPr>
        <w:t>w przypadku</w:t>
      </w:r>
      <w:r w:rsidR="0069798B">
        <w:rPr>
          <w:rFonts w:ascii="Verdana" w:hAnsi="Verdana" w:cs="Verdana"/>
          <w:bCs/>
          <w:kern w:val="2"/>
          <w:sz w:val="18"/>
          <w:szCs w:val="18"/>
        </w:rPr>
        <w:t>:</w:t>
      </w:r>
    </w:p>
    <w:p w14:paraId="20C01FCE" w14:textId="77777777" w:rsidR="0097361C" w:rsidRPr="0069798B" w:rsidRDefault="0097361C" w:rsidP="0069798B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69798B">
        <w:rPr>
          <w:rFonts w:ascii="Verdana" w:hAnsi="Verdana" w:cs="Verdana"/>
          <w:kern w:val="2"/>
          <w:sz w:val="18"/>
          <w:szCs w:val="18"/>
        </w:rPr>
        <w:t>zmiany stawki podatku VAT, w odniesieniu do tej części wynag</w:t>
      </w:r>
      <w:r w:rsidR="00753980" w:rsidRPr="0069798B">
        <w:rPr>
          <w:rFonts w:ascii="Verdana" w:hAnsi="Verdana" w:cs="Verdana"/>
          <w:kern w:val="2"/>
          <w:sz w:val="18"/>
          <w:szCs w:val="18"/>
        </w:rPr>
        <w:t>rodzenia, której zmiana dotyczy.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 w:rsidRPr="0069798B">
        <w:rPr>
          <w:rFonts w:ascii="Verdana" w:hAnsi="Verdana" w:cs="Arial"/>
          <w:sz w:val="18"/>
          <w:szCs w:val="18"/>
        </w:rPr>
        <w:t>W</w:t>
      </w:r>
      <w:r w:rsidRPr="0069798B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9798B">
        <w:rPr>
          <w:rFonts w:ascii="Verdana" w:hAnsi="Verdana" w:cs="Arial"/>
          <w:sz w:val="18"/>
          <w:szCs w:val="18"/>
        </w:rPr>
        <w:t xml:space="preserve"> przedmiotu Umowy</w:t>
      </w:r>
      <w:r w:rsidRPr="0069798B">
        <w:rPr>
          <w:rFonts w:ascii="Verdana" w:hAnsi="Verdana" w:cs="Arial"/>
          <w:sz w:val="18"/>
          <w:szCs w:val="18"/>
        </w:rPr>
        <w:t>.</w:t>
      </w:r>
      <w:r w:rsidR="00693E40" w:rsidRPr="0069798B">
        <w:rPr>
          <w:rFonts w:ascii="Verdana" w:hAnsi="Verdana" w:cs="Arial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>W przypadku zmiany stawki podatku VAT, wartość netto wynagrodze</w:t>
      </w:r>
      <w:r w:rsidR="0069798B">
        <w:rPr>
          <w:rFonts w:ascii="Verdana" w:hAnsi="Verdana" w:cs="Arial"/>
          <w:sz w:val="18"/>
          <w:szCs w:val="18"/>
        </w:rPr>
        <w:t>nia Wykonawcy nie zmieni się, a </w:t>
      </w:r>
      <w:r w:rsidRPr="0069798B">
        <w:rPr>
          <w:rFonts w:ascii="Verdana" w:hAnsi="Verdana" w:cs="Arial"/>
          <w:sz w:val="18"/>
          <w:szCs w:val="18"/>
        </w:rPr>
        <w:t>określona w aneksie wartość brutto wynagrodzenia zostanie wyliczona na podstawie nowych przepisów</w:t>
      </w:r>
      <w:r w:rsidR="0069798B">
        <w:rPr>
          <w:rFonts w:ascii="Verdana" w:hAnsi="Verdana" w:cs="Arial"/>
          <w:sz w:val="18"/>
          <w:szCs w:val="18"/>
        </w:rPr>
        <w:t>;</w:t>
      </w:r>
    </w:p>
    <w:p w14:paraId="1CE0C572" w14:textId="77777777" w:rsidR="0069798B" w:rsidRDefault="0069798B" w:rsidP="00DC3587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69798B">
        <w:rPr>
          <w:rFonts w:ascii="Verdana" w:hAnsi="Verdana" w:cs="Verdana"/>
          <w:bCs/>
          <w:kern w:val="2"/>
          <w:sz w:val="18"/>
          <w:szCs w:val="18"/>
        </w:rPr>
        <w:t xml:space="preserve">ograniczenia zakresu prac objętych niniejszą Umową w razie stwierdzenia braku konieczności wykonywania części zamówienia, ujętych w dokumentacji i </w:t>
      </w:r>
      <w:r w:rsidR="004F487C">
        <w:rPr>
          <w:rFonts w:ascii="Verdana" w:hAnsi="Verdana" w:cs="Verdana"/>
          <w:bCs/>
          <w:kern w:val="2"/>
          <w:sz w:val="18"/>
          <w:szCs w:val="18"/>
        </w:rPr>
        <w:t>SWZ</w:t>
      </w:r>
      <w:r w:rsidR="00DC3587">
        <w:rPr>
          <w:rFonts w:ascii="Verdana" w:hAnsi="Verdana" w:cs="Verdana"/>
          <w:bCs/>
          <w:kern w:val="2"/>
          <w:sz w:val="18"/>
          <w:szCs w:val="18"/>
        </w:rPr>
        <w:t xml:space="preserve">, 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przy czym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Z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amawiający gwarantuje wykonanie minimum 50% wartości umowy określonej w ofercie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W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>ykonawcy</w:t>
      </w:r>
      <w:r w:rsidR="00DC3587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637805D2" w14:textId="77777777" w:rsidR="00DC3587" w:rsidRDefault="00DC3587" w:rsidP="00DC3587">
      <w:pPr>
        <w:pStyle w:val="Akapitzlist"/>
        <w:suppressAutoHyphens/>
        <w:spacing w:after="0" w:line="240" w:lineRule="auto"/>
        <w:ind w:left="907"/>
        <w:jc w:val="both"/>
        <w:rPr>
          <w:rFonts w:ascii="Verdana" w:hAnsi="Verdana" w:cs="Verdana"/>
          <w:bCs/>
          <w:kern w:val="2"/>
          <w:sz w:val="18"/>
          <w:szCs w:val="18"/>
        </w:rPr>
      </w:pPr>
    </w:p>
    <w:p w14:paraId="24E330EE" w14:textId="77777777" w:rsidR="0097361C" w:rsidRPr="008C1A47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14:paraId="4BCA85F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14:paraId="55EC7E6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2BB9FC0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koniecznością wprowadzenia zmian do dokumentacji projektowej na etapie wykonawstwa robót z przyczyn niezależnych od obu </w:t>
      </w:r>
      <w:r w:rsidRPr="00753980">
        <w:rPr>
          <w:rFonts w:ascii="Verdana" w:hAnsi="Verdana" w:cs="Verdana"/>
          <w:kern w:val="2"/>
          <w:sz w:val="18"/>
          <w:szCs w:val="18"/>
        </w:rPr>
        <w:t>stron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 lub</w:t>
      </w:r>
      <w:r w:rsidRPr="00753980">
        <w:rPr>
          <w:rFonts w:ascii="Verdana" w:hAnsi="Verdana" w:cs="Verdana"/>
          <w:kern w:val="2"/>
          <w:sz w:val="18"/>
          <w:szCs w:val="18"/>
        </w:rPr>
        <w:t xml:space="preserve"> aktual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izacją </w:t>
      </w:r>
      <w:r w:rsidR="00FD5AE5">
        <w:rPr>
          <w:rFonts w:ascii="Verdana" w:hAnsi="Verdana" w:cs="Verdana"/>
          <w:kern w:val="2"/>
          <w:sz w:val="18"/>
          <w:szCs w:val="18"/>
        </w:rPr>
        <w:t>rozwiązań projektowych z </w:t>
      </w:r>
      <w:r w:rsidRPr="008C1A47">
        <w:rPr>
          <w:rFonts w:ascii="Verdana" w:hAnsi="Verdana" w:cs="Verdana"/>
          <w:kern w:val="2"/>
          <w:sz w:val="18"/>
          <w:szCs w:val="18"/>
        </w:rPr>
        <w:t>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41A8F6D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w </w:t>
      </w:r>
      <w:r w:rsidR="008C1A47" w:rsidRPr="00DD41A5">
        <w:rPr>
          <w:rFonts w:ascii="Verdana" w:hAnsi="Verdana" w:cs="Verdana"/>
          <w:kern w:val="2"/>
          <w:sz w:val="18"/>
          <w:szCs w:val="18"/>
        </w:rPr>
        <w:t>art.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214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ust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1 pkt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7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4D1CB181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14:paraId="1BE955A6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EC9C2C4" w14:textId="77777777" w:rsidR="0097361C" w:rsidRPr="006C0440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6C0440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739AD9DE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14:paraId="20AD24B2" w14:textId="77777777" w:rsidR="006C0440" w:rsidRDefault="006C0440" w:rsidP="006E0DA7">
      <w:pPr>
        <w:pStyle w:val="Akapitzlist"/>
        <w:numPr>
          <w:ilvl w:val="1"/>
          <w:numId w:val="17"/>
        </w:numPr>
        <w:spacing w:after="0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14:paraId="25D65049" w14:textId="77777777" w:rsidR="0097361C" w:rsidRPr="00001768" w:rsidRDefault="0097361C" w:rsidP="006E0DA7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14:paraId="6D1877E7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14:paraId="716B2ED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14:paraId="3819CC82" w14:textId="77777777" w:rsidR="0097361C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14:paraId="1CEA0A8C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14:paraId="2D0E0D44" w14:textId="77777777" w:rsidR="0064738E" w:rsidRPr="00AC35AA" w:rsidRDefault="0064738E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zmiana Podwykonawcy, rezygnacja z Podwykonawcy, wprowadzenie nowego </w:t>
      </w:r>
      <w:r w:rsidRPr="0064738E">
        <w:rPr>
          <w:rFonts w:ascii="Verdana" w:hAnsi="Verdana" w:cs="Verdana"/>
          <w:b/>
          <w:kern w:val="2"/>
          <w:sz w:val="18"/>
          <w:szCs w:val="18"/>
        </w:rPr>
        <w:lastRenderedPageBreak/>
        <w:t xml:space="preserve">Podwykonawcy, powierzenie określonego zakresu Podwykonawcy lub zmiany </w:t>
      </w:r>
      <w:r w:rsidRPr="00AC35AA">
        <w:rPr>
          <w:rFonts w:ascii="Verdana" w:hAnsi="Verdana" w:cs="Verdana"/>
          <w:b/>
          <w:kern w:val="2"/>
          <w:sz w:val="18"/>
          <w:szCs w:val="18"/>
        </w:rPr>
        <w:t>zakresu części prac powierzonych Podwykonawcy</w:t>
      </w:r>
      <w:r w:rsidRPr="00AC35A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 w:rsidRPr="00AC35AA">
        <w:rPr>
          <w:rFonts w:ascii="Verdana" w:hAnsi="Verdana" w:cs="Verdana"/>
          <w:kern w:val="2"/>
          <w:sz w:val="18"/>
          <w:szCs w:val="18"/>
        </w:rPr>
        <w:t>;</w:t>
      </w:r>
    </w:p>
    <w:p w14:paraId="0A1FF661" w14:textId="77777777" w:rsidR="006E0DA7" w:rsidRPr="006E0DA7" w:rsidRDefault="0097361C" w:rsidP="006E0DA7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6E0DA7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E0DA7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="006E0DA7">
        <w:rPr>
          <w:rFonts w:ascii="Verdana" w:hAnsi="Verdana" w:cs="Verdana"/>
          <w:b/>
          <w:kern w:val="2"/>
          <w:sz w:val="18"/>
          <w:szCs w:val="18"/>
        </w:rPr>
        <w:t>,</w:t>
      </w:r>
      <w:r w:rsidR="006E0DA7">
        <w:rPr>
          <w:rFonts w:ascii="Verdana" w:hAnsi="Verdana" w:cs="Verdana"/>
          <w:kern w:val="2"/>
          <w:sz w:val="18"/>
          <w:szCs w:val="18"/>
        </w:rPr>
        <w:t xml:space="preserve"> </w:t>
      </w:r>
      <w:r w:rsidR="006E0DA7" w:rsidRPr="006E0DA7">
        <w:rPr>
          <w:rFonts w:ascii="Verdana" w:hAnsi="Verdana" w:cs="Verdana"/>
          <w:kern w:val="2"/>
          <w:sz w:val="18"/>
          <w:szCs w:val="18"/>
        </w:rPr>
        <w:t>związanych z odmową wydania decyzji, zezwoleń, uzgodnień, będących następstwem okoliczności nie leżących po stronie Wykonawcy.</w:t>
      </w:r>
    </w:p>
    <w:p w14:paraId="65A4139A" w14:textId="77777777" w:rsidR="0038627F" w:rsidRPr="006E0DA7" w:rsidRDefault="0038627F" w:rsidP="007B6EE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14:paraId="463F29E8" w14:textId="77777777" w:rsidR="0038627F" w:rsidRPr="00AC35AA" w:rsidRDefault="0038627F" w:rsidP="0038627F">
      <w:pPr>
        <w:suppressAutoHyphens/>
        <w:spacing w:after="0" w:line="240" w:lineRule="auto"/>
        <w:ind w:left="567"/>
        <w:jc w:val="both"/>
        <w:rPr>
          <w:rFonts w:ascii="Verdana" w:hAnsi="Verdana" w:cs="Verdana"/>
          <w:kern w:val="2"/>
          <w:sz w:val="18"/>
          <w:szCs w:val="18"/>
        </w:rPr>
      </w:pPr>
    </w:p>
    <w:p w14:paraId="408970CB" w14:textId="77777777" w:rsidR="0064738E" w:rsidRPr="00AC35AA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14:paraId="21FAF601" w14:textId="77777777"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Zmiany przewidziane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w Umowie mogą być inicjowane przez Zamawiającego oraz przez Wykonawcę. </w:t>
      </w:r>
    </w:p>
    <w:p w14:paraId="47532018" w14:textId="77777777" w:rsidR="0064738E" w:rsidRPr="00C82D21" w:rsidRDefault="0064738E" w:rsidP="00C82D2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color w:val="FF0000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obliczenie kosztów zmian zgodnie z zasadami określonymi w ust. 7, jeżeli zmiana </w:t>
      </w:r>
      <w:r w:rsidRPr="00F93DE6">
        <w:rPr>
          <w:rFonts w:ascii="Verdana" w:hAnsi="Verdana" w:cs="Verdana"/>
          <w:b/>
          <w:kern w:val="2"/>
          <w:sz w:val="18"/>
          <w:szCs w:val="18"/>
        </w:rPr>
        <w:t>będzie miała wpływ na wynagrodzenie Wykonawcy</w:t>
      </w:r>
      <w:r w:rsidRPr="00F93DE6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 w:rsidR="00FB23AA" w:rsidRPr="00F93DE6">
        <w:rPr>
          <w:rFonts w:ascii="Verdana" w:hAnsi="Verdana" w:cs="Verdana"/>
          <w:kern w:val="2"/>
          <w:sz w:val="18"/>
          <w:szCs w:val="18"/>
        </w:rPr>
        <w:t>termin realizacji</w:t>
      </w:r>
      <w:r w:rsidRPr="00F93DE6">
        <w:rPr>
          <w:rFonts w:ascii="Verdana" w:hAnsi="Verdana" w:cs="Verdana"/>
          <w:kern w:val="2"/>
          <w:sz w:val="18"/>
          <w:szCs w:val="18"/>
        </w:rPr>
        <w:t>.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 (wg. wzoru udostępnionego przez Zamawiającego pod adresem </w:t>
      </w:r>
      <w:hyperlink r:id="rId13" w:history="1">
        <w:r w:rsidR="00156524">
          <w:rPr>
            <w:rStyle w:val="Hipercze"/>
            <w:rFonts w:ascii="Verdana" w:hAnsi="Verdana" w:cs="Verdana"/>
            <w:spacing w:val="-4"/>
            <w:kern w:val="2"/>
            <w:sz w:val="18"/>
            <w:szCs w:val="18"/>
          </w:rPr>
          <w:t>http://di.adm.agh.edu.pl/public/dla-wykonawcy/Wniosek_o_wprowadzenie_zmian_w_umowie.docx</w:t>
        </w:r>
      </w:hyperlink>
      <w:r w:rsidR="00C82D21">
        <w:rPr>
          <w:rFonts w:ascii="Verdana" w:hAnsi="Verdana" w:cs="Verdana"/>
          <w:color w:val="FF0000"/>
          <w:kern w:val="2"/>
          <w:sz w:val="18"/>
          <w:szCs w:val="18"/>
        </w:rPr>
        <w:t xml:space="preserve"> 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>) w Zespole Obsługi Zadań z siedzibą w Krakowie przy ul. Reymonta 7, budynek U-2 AGH, pok. 014.</w:t>
      </w:r>
    </w:p>
    <w:p w14:paraId="11E2586D" w14:textId="77777777"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14:paraId="38CBDE14" w14:textId="77777777" w:rsidR="0064738E" w:rsidRPr="00252F29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 xml:space="preserve">protokół nadzoru autorskiego, jeżeli wynika on ze zmiany w dokumentacji na podstawie której należy wykonać roboty stanowiącą załącznik do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252F29">
        <w:rPr>
          <w:rFonts w:ascii="Verdana" w:hAnsi="Verdana" w:cs="Verdana"/>
          <w:kern w:val="2"/>
          <w:sz w:val="18"/>
          <w:szCs w:val="18"/>
        </w:rPr>
        <w:t>;</w:t>
      </w:r>
    </w:p>
    <w:p w14:paraId="3B8066DD" w14:textId="77777777" w:rsidR="0064738E" w:rsidRPr="0064738E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14:paraId="34B72F04" w14:textId="77777777" w:rsid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14:paraId="3B7B4B86" w14:textId="77777777" w:rsidR="00F03BE6" w:rsidRDefault="00F03BE6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5C3EAC2F" w14:textId="77777777" w:rsidR="00DC1EFC" w:rsidRPr="00997A2F" w:rsidRDefault="00DC1EFC" w:rsidP="00DC1EFC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14:paraId="124D34B3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14:paraId="4D16A01B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14:paraId="3873634D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14:paraId="6E10508C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</w:t>
      </w:r>
      <w:r w:rsidR="0072175A">
        <w:rPr>
          <w:rFonts w:ascii="Verdana" w:hAnsi="Verdana" w:cs="Verdana"/>
          <w:kern w:val="2"/>
          <w:sz w:val="18"/>
          <w:szCs w:val="18"/>
        </w:rPr>
        <w:t>/Podwykonawcy</w:t>
      </w:r>
      <w:r w:rsidRPr="00997A2F">
        <w:rPr>
          <w:rFonts w:ascii="Verdana" w:hAnsi="Verdana" w:cs="Verdana"/>
          <w:kern w:val="2"/>
          <w:sz w:val="18"/>
          <w:szCs w:val="18"/>
        </w:rPr>
        <w:t>, wobec których ujawnienie takie</w:t>
      </w:r>
      <w:r w:rsidR="0072175A">
        <w:rPr>
          <w:rFonts w:ascii="Verdana" w:hAnsi="Verdana" w:cs="Verdana"/>
          <w:kern w:val="2"/>
          <w:sz w:val="18"/>
          <w:szCs w:val="18"/>
        </w:rPr>
        <w:t xml:space="preserve"> będzie uzasadnione zakresem, w </w:t>
      </w:r>
      <w:r w:rsidRPr="00997A2F">
        <w:rPr>
          <w:rFonts w:ascii="Verdana" w:hAnsi="Verdana" w:cs="Verdana"/>
          <w:kern w:val="2"/>
          <w:sz w:val="18"/>
          <w:szCs w:val="18"/>
        </w:rPr>
        <w:t>którym wykonują przedmiot umowy.</w:t>
      </w:r>
    </w:p>
    <w:p w14:paraId="6F4F7BE0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14:paraId="3A0FF5F2" w14:textId="77777777" w:rsidR="00DC1EFC" w:rsidRDefault="00DC1EFC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5630AD66" w14:textId="77777777" w:rsidR="005B000A" w:rsidRDefault="005B000A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3BCC5AB" w14:textId="77777777" w:rsidR="00DC1EFC" w:rsidRPr="005C02CC" w:rsidRDefault="00DC1EFC" w:rsidP="00DC1EFC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14:paraId="5CA8A7C9" w14:textId="77777777" w:rsidR="00DC1EFC" w:rsidRPr="005C02C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14:paraId="17ABE47C" w14:textId="77777777" w:rsidR="00DC1EFC" w:rsidRPr="00001768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14:paraId="62F9ADED" w14:textId="77777777" w:rsidR="00DC1EF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14:paraId="61829076" w14:textId="77777777" w:rsidR="009E15D2" w:rsidRPr="00001768" w:rsidRDefault="009E15D2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BA226A1" w14:textId="77777777"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7AD93B2" w14:textId="77777777" w:rsidR="00FA1B70" w:rsidRPr="00001768" w:rsidRDefault="00FA1B70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24FD5B6" w14:textId="77777777"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14:paraId="0DE4B5B7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6204FF1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DBF0D7D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B62F1B3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2F2C34E" w14:textId="1E58B983" w:rsidR="0072175A" w:rsidRDefault="0072175A" w:rsidP="00DD41A5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72175A">
        <w:rPr>
          <w:rFonts w:ascii="Verdana" w:hAnsi="Verdana" w:cs="Verdana"/>
          <w:b/>
          <w:bCs/>
          <w:sz w:val="18"/>
          <w:szCs w:val="18"/>
        </w:rPr>
        <w:t xml:space="preserve">KONTRASYGNATA FINANSOWA </w:t>
      </w:r>
    </w:p>
    <w:p w14:paraId="388AA2C9" w14:textId="77777777"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Załącznik Nr 1 do umowy</w:t>
      </w:r>
    </w:p>
    <w:p w14:paraId="769D0D3C" w14:textId="77777777"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6DCB8F23" w14:textId="77777777" w:rsidR="00B005D3" w:rsidRPr="00EC7C7C" w:rsidRDefault="00B005D3" w:rsidP="00B005D3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b/>
          <w:sz w:val="18"/>
          <w:szCs w:val="18"/>
        </w:rPr>
        <w:t>OŚWIADCZENIE GWARANCYJNE WYKONAWCY-GWARANTA</w:t>
      </w:r>
    </w:p>
    <w:p w14:paraId="54CD245A" w14:textId="77777777" w:rsidR="00B005D3" w:rsidRPr="00EC7C7C" w:rsidRDefault="00B005D3" w:rsidP="00B005D3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1231BE67" w14:textId="77777777" w:rsidR="00B005D3" w:rsidRPr="00EC7C7C" w:rsidRDefault="00B005D3" w:rsidP="00B005D3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40F9957D" w14:textId="77777777"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14:paraId="2FFD9EC6" w14:textId="77777777"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……………………………………………………………………………………………………………………….,</w:t>
      </w:r>
    </w:p>
    <w:p w14:paraId="63C6AC08" w14:textId="77777777"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zwany dalej „Wykonawcą-Gwarantem”</w:t>
      </w:r>
    </w:p>
    <w:p w14:paraId="448750B0" w14:textId="77777777"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14:paraId="4D32ABBB" w14:textId="48B4692E"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Umowa na wykonanie robót budowlanych polegających na realizacji zadania pod nazwą: </w:t>
      </w:r>
      <w:r w:rsidRPr="00EC7C7C">
        <w:rPr>
          <w:rFonts w:ascii="Verdana" w:hAnsi="Verdana"/>
          <w:b/>
          <w:sz w:val="18"/>
          <w:szCs w:val="18"/>
        </w:rPr>
        <w:t>„</w:t>
      </w:r>
      <w:r w:rsidR="007E2B7A" w:rsidRPr="001E47DF">
        <w:rPr>
          <w:rFonts w:ascii="Verdana" w:hAnsi="Verdana" w:cs="Verdana"/>
          <w:b/>
          <w:kern w:val="0"/>
          <w:sz w:val="20"/>
          <w:szCs w:val="20"/>
          <w:lang w:eastAsia="ar-SA"/>
        </w:rPr>
        <w:t xml:space="preserve">Remont ośrodka w Łukęcinie ul. Leśna 3, </w:t>
      </w:r>
      <w:r w:rsidR="007E2B7A" w:rsidRPr="001E47DF">
        <w:rPr>
          <w:rFonts w:ascii="Verdana" w:hAnsi="Verdana" w:cs="Times New Roman"/>
          <w:b/>
          <w:kern w:val="0"/>
          <w:sz w:val="20"/>
          <w:szCs w:val="20"/>
          <w:lang w:eastAsia="ar-SA"/>
        </w:rPr>
        <w:t>woj. zachodniopomorskie</w:t>
      </w:r>
      <w:r w:rsidR="007E2B7A" w:rsidRPr="001E47DF">
        <w:rPr>
          <w:rFonts w:ascii="Verdana" w:hAnsi="Verdana" w:cs="Verdana"/>
          <w:b/>
          <w:kern w:val="0"/>
          <w:sz w:val="20"/>
          <w:szCs w:val="20"/>
          <w:lang w:eastAsia="ar-SA"/>
        </w:rPr>
        <w:t xml:space="preserve"> – etap II</w:t>
      </w:r>
      <w:r w:rsidR="007E2B7A">
        <w:rPr>
          <w:rFonts w:ascii="Verdana" w:hAnsi="Verdana" w:cs="Arial"/>
          <w:b/>
          <w:kern w:val="0"/>
          <w:sz w:val="20"/>
          <w:szCs w:val="20"/>
          <w:lang w:eastAsia="ar-SA"/>
        </w:rPr>
        <w:t xml:space="preserve">  </w:t>
      </w:r>
      <w:r w:rsidRPr="00EC7C7C">
        <w:rPr>
          <w:rFonts w:ascii="Verdana" w:hAnsi="Verdana"/>
          <w:b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zwana dalej „Umową”.</w:t>
      </w:r>
    </w:p>
    <w:p w14:paraId="36FEB5B0" w14:textId="77777777"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A92C9B4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oświadcza, iż udziela gwarancji Zamawiając</w:t>
      </w:r>
      <w:r>
        <w:rPr>
          <w:rFonts w:ascii="Verdana" w:hAnsi="Verdana"/>
          <w:sz w:val="18"/>
          <w:szCs w:val="18"/>
        </w:rPr>
        <w:t>emu na całość przedmiotu Umowy</w:t>
      </w:r>
      <w:r w:rsidRPr="00EC7C7C">
        <w:rPr>
          <w:rFonts w:ascii="Verdana" w:hAnsi="Verdana"/>
          <w:sz w:val="18"/>
          <w:szCs w:val="18"/>
        </w:rPr>
        <w:t>.</w:t>
      </w:r>
    </w:p>
    <w:p w14:paraId="7FC39CEB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wynosi: ………… miesięcy</w:t>
      </w:r>
    </w:p>
    <w:p w14:paraId="02A14AF9" w14:textId="77777777"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14:paraId="26946813" w14:textId="77777777"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 Dokumentem potwierdzającym skuteczne usunięcie zgłoszonej wady jest protokół podpisany przez Wykonawcę-Gwaranta oraz nadzór Zamawiającego, określający termin usunięcia wady oraz zakres wykonanych prac.</w:t>
      </w:r>
    </w:p>
    <w:p w14:paraId="73F9023D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14:paraId="2FBB68FA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14:paraId="2C1E3AEE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14:paraId="13574129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14:paraId="28A9FB65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14:paraId="0E8A09F9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14:paraId="630D1B77" w14:textId="21FF0489" w:rsidR="00B005D3" w:rsidRPr="007E2B7A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trike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Terytorialny zasięg ochrony gwarancyjnej obejmuje zadanie budowlane pod nazwą</w:t>
      </w:r>
      <w:r w:rsidR="007E2B7A">
        <w:rPr>
          <w:rFonts w:ascii="Verdana" w:hAnsi="Verdana"/>
          <w:sz w:val="18"/>
          <w:szCs w:val="18"/>
        </w:rPr>
        <w:t>:</w:t>
      </w:r>
      <w:r w:rsidRPr="00EC7C7C">
        <w:rPr>
          <w:rFonts w:ascii="Verdana" w:hAnsi="Verdana"/>
          <w:sz w:val="18"/>
          <w:szCs w:val="18"/>
        </w:rPr>
        <w:t xml:space="preserve"> </w:t>
      </w:r>
      <w:r w:rsidR="007E2B7A" w:rsidRPr="001E47DF">
        <w:rPr>
          <w:rFonts w:ascii="Verdana" w:hAnsi="Verdana" w:cs="Verdana"/>
          <w:b/>
          <w:sz w:val="20"/>
          <w:szCs w:val="20"/>
          <w:lang w:eastAsia="ar-SA"/>
        </w:rPr>
        <w:t xml:space="preserve">Remont ośrodka w Łukęcinie ul. Leśna 3, </w:t>
      </w:r>
      <w:r w:rsidR="007E2B7A" w:rsidRPr="001E47DF">
        <w:rPr>
          <w:rFonts w:ascii="Verdana" w:hAnsi="Verdana"/>
          <w:b/>
          <w:sz w:val="20"/>
          <w:szCs w:val="20"/>
          <w:lang w:eastAsia="ar-SA"/>
        </w:rPr>
        <w:t>woj. zachodniopomorskie</w:t>
      </w:r>
      <w:r w:rsidR="007E2B7A" w:rsidRPr="001E47DF">
        <w:rPr>
          <w:rFonts w:ascii="Verdana" w:hAnsi="Verdana" w:cs="Verdana"/>
          <w:b/>
          <w:sz w:val="20"/>
          <w:szCs w:val="20"/>
          <w:lang w:eastAsia="ar-SA"/>
        </w:rPr>
        <w:t xml:space="preserve"> – etap II</w:t>
      </w:r>
      <w:r w:rsidRPr="00EC7C7C">
        <w:rPr>
          <w:rFonts w:ascii="Verdana" w:hAnsi="Verdana"/>
          <w:sz w:val="18"/>
          <w:szCs w:val="18"/>
        </w:rPr>
        <w:t xml:space="preserve">, </w:t>
      </w:r>
      <w:r w:rsidRPr="007E2B7A">
        <w:rPr>
          <w:rFonts w:ascii="Verdana" w:hAnsi="Verdana"/>
          <w:strike/>
          <w:sz w:val="18"/>
          <w:szCs w:val="18"/>
        </w:rPr>
        <w:t>znajdujące się na terenie AGH</w:t>
      </w:r>
      <w:r w:rsidR="007E2B7A" w:rsidRPr="007E2B7A">
        <w:rPr>
          <w:rFonts w:ascii="Verdana" w:hAnsi="Verdana"/>
          <w:strike/>
          <w:sz w:val="18"/>
          <w:szCs w:val="18"/>
        </w:rPr>
        <w:t>.</w:t>
      </w:r>
      <w:r w:rsidRPr="007E2B7A">
        <w:rPr>
          <w:rFonts w:ascii="Verdana" w:hAnsi="Verdana"/>
          <w:strike/>
          <w:sz w:val="18"/>
          <w:szCs w:val="18"/>
        </w:rPr>
        <w:t xml:space="preserve"> </w:t>
      </w:r>
    </w:p>
    <w:p w14:paraId="023C3372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14:paraId="380FE8EC" w14:textId="77777777"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Pr="00EC7C7C">
        <w:rPr>
          <w:rFonts w:ascii="Verdana" w:hAnsi="Verdana"/>
          <w:sz w:val="18"/>
          <w:szCs w:val="18"/>
        </w:rPr>
        <w:t>.</w:t>
      </w:r>
    </w:p>
    <w:p w14:paraId="35D13557" w14:textId="77777777"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14:paraId="527F5C7A" w14:textId="77777777"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>
        <w:rPr>
          <w:rFonts w:ascii="Verdana" w:hAnsi="Verdana"/>
          <w:sz w:val="18"/>
          <w:szCs w:val="18"/>
        </w:rPr>
        <w:t>.</w:t>
      </w:r>
    </w:p>
    <w:p w14:paraId="554FCB85" w14:textId="77777777" w:rsidR="00B005D3" w:rsidRPr="00EC7C7C" w:rsidRDefault="00B005D3" w:rsidP="00B005D3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14:paraId="54999874" w14:textId="77777777" w:rsidR="00B005D3" w:rsidRPr="008958D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</w:t>
      </w:r>
      <w:r w:rsidRPr="008958D6">
        <w:rPr>
          <w:rFonts w:ascii="Verdana" w:hAnsi="Verdana"/>
          <w:sz w:val="18"/>
          <w:szCs w:val="18"/>
        </w:rPr>
        <w:t xml:space="preserve">Gwarant zobowiązany jest do przeprowadzenia bezpłatnego instruktażu w zakresie obsługi i konserwacji wbudowanych / zainstalowanych elementów tj. przed rozpoczęciem eksploatacji. </w:t>
      </w:r>
    </w:p>
    <w:p w14:paraId="6D1767B1" w14:textId="77777777" w:rsidR="00B005D3" w:rsidRPr="008958D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lastRenderedPageBreak/>
        <w:t>Wykonawca-Gwarant zobowiązany jest do wykonywania czynności:</w:t>
      </w:r>
    </w:p>
    <w:p w14:paraId="1806FDAC" w14:textId="247D8D60" w:rsidR="00B005D3" w:rsidRPr="00053E2B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053E2B">
        <w:rPr>
          <w:rFonts w:ascii="Verdana" w:hAnsi="Verdana"/>
          <w:sz w:val="18"/>
          <w:szCs w:val="18"/>
        </w:rPr>
        <w:t>niezbędnych do zgodnego z prawem użytkowania elementów i urządzeń podlegających uregulowaniu w polskim prawie,</w:t>
      </w:r>
    </w:p>
    <w:p w14:paraId="200AA2AD" w14:textId="77777777" w:rsidR="00B005D3" w:rsidRPr="00053E2B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053E2B">
        <w:rPr>
          <w:rFonts w:ascii="Verdana" w:hAnsi="Verdana"/>
          <w:sz w:val="18"/>
          <w:szCs w:val="18"/>
        </w:rPr>
        <w:t>zapewniających pozostawanie eksploatowanych elementów w niepogorszonej (w stosunku do wynikających z normalnej eksploatacji) funkcjonalności i stanie***,</w:t>
      </w:r>
    </w:p>
    <w:p w14:paraId="75FD55BA" w14:textId="21FC5100" w:rsidR="00B005D3" w:rsidRPr="008958D6" w:rsidRDefault="00C83C45" w:rsidP="00B005D3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C83C45">
        <w:rPr>
          <w:rFonts w:ascii="Verdana" w:hAnsi="Verdana"/>
          <w:sz w:val="18"/>
          <w:szCs w:val="18"/>
        </w:rPr>
        <w:t>Koszty tych czynności (materiał, robocizna, urządzenia, elementy, części itp.) ponosi Wykonawca-Gwarant, a Zamawiający wyłącznie koszty materiałów eksploatacyjnych wynikających z dokumentacji urządzenia.</w:t>
      </w:r>
      <w:r w:rsidR="00B005D3" w:rsidRPr="008958D6">
        <w:rPr>
          <w:rFonts w:ascii="Verdana" w:hAnsi="Verdana"/>
          <w:sz w:val="18"/>
          <w:szCs w:val="18"/>
        </w:rPr>
        <w:t xml:space="preserve"> Prowadzenie przez Zamawiającego pozostałych czynności eksploatacyjnych urządzeń nie powoduje utraty praw gwarancyjnych.</w:t>
      </w:r>
    </w:p>
    <w:p w14:paraId="5D7C3F93" w14:textId="77777777"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 xml:space="preserve">Wykonawca-Gwarant, zobowiązany jest do opracowania i przekazania </w:t>
      </w:r>
      <w:r w:rsidRPr="00EC7C7C">
        <w:rPr>
          <w:rFonts w:ascii="Verdana" w:hAnsi="Verdana"/>
          <w:sz w:val="18"/>
          <w:szCs w:val="18"/>
        </w:rPr>
        <w:t xml:space="preserve">Zamawiającemu, wraz z dokumentacją powykonawczą, szczegółowego harmonogramu czynności konserwacyjnych, o których mowa w lit. c).  </w:t>
      </w:r>
    </w:p>
    <w:p w14:paraId="5E46FD00" w14:textId="77777777" w:rsidR="00B005D3" w:rsidRPr="00053E2B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wad zagrażających bezpieczeństwu ludzi lub mienia lub wyłączających z eksploatacji budynek, jego część lub element Wykonawca-Gwarant w trybie natychmiastowym zabezpieczy miejsce wystąpienia wady i w czasie nie dłuższym niż </w:t>
      </w:r>
      <w:r w:rsidRPr="00053E2B">
        <w:rPr>
          <w:rFonts w:ascii="Verdana" w:hAnsi="Verdana"/>
          <w:sz w:val="18"/>
          <w:szCs w:val="18"/>
        </w:rPr>
        <w:t>3 godziny od powiadomienia o wadzie telefonicznie lub e-mailem przystąpi do usuwania wady i zakończy jej usuwanie w uzasadnionym technicznie terminie wyznaczonym przez Zamawiającego.</w:t>
      </w:r>
    </w:p>
    <w:p w14:paraId="7B012DB4" w14:textId="77777777" w:rsidR="00B005D3" w:rsidRPr="00053E2B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053E2B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14:paraId="51B5A2A2" w14:textId="77777777" w:rsidR="00B005D3" w:rsidRPr="00053E2B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053E2B">
        <w:rPr>
          <w:rFonts w:ascii="Verdana" w:hAnsi="Verdana"/>
          <w:sz w:val="18"/>
          <w:szCs w:val="18"/>
        </w:rPr>
        <w:t>W przypadku wystąpienia innych wad niż wymienione w lit. e) Wykonawca-Gwarant przystąpi do usuwania wady w czasie nie dłuższym niż 48 godzin od powiadomienia o wadzie (telefonicznie lub e-mailem) i zakończy jej usuwanie w uzasadnionym technicznie terminie wyznaczonym przez Zamawiającego.</w:t>
      </w:r>
    </w:p>
    <w:p w14:paraId="58049878" w14:textId="77777777"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14:paraId="27B7855D" w14:textId="77777777" w:rsidR="00B005D3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14:paraId="4FF2AF2D" w14:textId="77777777"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 przypadku nie usunięcia wad w terminach określonych w pkt 14 lit. e) i g), Wykonawca-Gwarant zapłaci Zamawiającemu kary umowne zgodnie z zapisami §14 ust. 1 pkt. 1) lit. b) Umowy.</w:t>
      </w:r>
    </w:p>
    <w:p w14:paraId="6C2E941E" w14:textId="77777777" w:rsidR="00B005D3" w:rsidRPr="00635F1E" w:rsidRDefault="00B005D3" w:rsidP="00B005D3">
      <w:pPr>
        <w:pStyle w:val="Akapitzlis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>
        <w:rPr>
          <w:rFonts w:ascii="Verdana" w:hAnsi="Verdana"/>
          <w:sz w:val="18"/>
          <w:szCs w:val="18"/>
        </w:rPr>
        <w:t xml:space="preserve">zględu na wysokość związanych </w:t>
      </w:r>
      <w:r w:rsidRPr="00635F1E">
        <w:rPr>
          <w:rFonts w:ascii="Verdana" w:hAnsi="Verdana"/>
          <w:sz w:val="18"/>
          <w:szCs w:val="18"/>
        </w:rPr>
        <w:t>z tym kosztów.</w:t>
      </w:r>
    </w:p>
    <w:p w14:paraId="20E45C23" w14:textId="77777777" w:rsidR="00B005D3" w:rsidRPr="00635F1E" w:rsidRDefault="00B005D3" w:rsidP="00053E2B">
      <w:pPr>
        <w:pStyle w:val="Akapitzlist"/>
        <w:numPr>
          <w:ilvl w:val="0"/>
          <w:numId w:val="19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Wykonawca-Gwarant przyjmuje powiadomienia o wystąpieniu wady z wykorzystaniem następujących środków komunikacji:</w:t>
      </w:r>
    </w:p>
    <w:p w14:paraId="30D7AA69" w14:textId="77777777" w:rsidR="00B005D3" w:rsidRPr="00635F1E" w:rsidRDefault="00B005D3" w:rsidP="00053E2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1431F28" w14:textId="77777777" w:rsidR="00B005D3" w:rsidRPr="00635F1E" w:rsidRDefault="00B005D3" w:rsidP="00053E2B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6BD18F9B" w14:textId="08B94C48" w:rsidR="00B005D3" w:rsidRPr="00053E2B" w:rsidRDefault="00B005D3" w:rsidP="00053E2B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Verdana" w:hAnsi="Verdana"/>
          <w:sz w:val="18"/>
          <w:szCs w:val="18"/>
          <w:u w:val="single"/>
        </w:rPr>
      </w:pPr>
      <w:r w:rsidRPr="00053E2B">
        <w:rPr>
          <w:rFonts w:ascii="Verdana" w:hAnsi="Verdana"/>
          <w:sz w:val="18"/>
          <w:szCs w:val="18"/>
        </w:rPr>
        <w:t xml:space="preserve">e-mailem: </w:t>
      </w:r>
      <w:r w:rsidRPr="00053E2B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238601FE" w14:textId="77777777" w:rsidR="00B005D3" w:rsidRDefault="00B005D3" w:rsidP="00053E2B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42DA80BA" w14:textId="2A7EF5B7" w:rsidR="00B005D3" w:rsidRPr="00635F1E" w:rsidRDefault="00B005D3" w:rsidP="00053E2B">
      <w:pPr>
        <w:pStyle w:val="Akapitzlist"/>
        <w:numPr>
          <w:ilvl w:val="0"/>
          <w:numId w:val="19"/>
        </w:numPr>
        <w:suppressAutoHyphens/>
        <w:spacing w:after="0" w:line="240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Wykonawca-Gwarant zobowiązany jest każdorazowo po usunięciu zgłoszonej przez Zamawiającego wady do złożenia w Zespole Obsługi Zadań (z siedzibą w Krakowie przy ul. Reymonta 7, budynek U-2 AGH, pok. 014), protokołu</w:t>
      </w:r>
      <w:r w:rsidR="0EFC2A5A" w:rsidRPr="7F8D5596">
        <w:rPr>
          <w:rFonts w:ascii="Verdana" w:hAnsi="Verdana" w:cs="Verdana"/>
          <w:sz w:val="18"/>
          <w:szCs w:val="18"/>
        </w:rPr>
        <w:t>,</w:t>
      </w:r>
      <w:r w:rsidRPr="7F8D5596">
        <w:rPr>
          <w:rFonts w:ascii="Verdana" w:hAnsi="Verdana" w:cs="Verdana"/>
          <w:sz w:val="18"/>
          <w:szCs w:val="18"/>
        </w:rPr>
        <w:t xml:space="preserve"> o którym mowa w pkt. 4 wraz z kopią powiadomienia o wystąpieniu wady. </w:t>
      </w:r>
    </w:p>
    <w:p w14:paraId="0F3CABC7" w14:textId="77777777"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5C2FE593" w14:textId="77777777" w:rsidR="00B005D3" w:rsidRPr="00635F1E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E1D3C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</w:t>
      </w:r>
      <w:r w:rsidRPr="00635F1E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 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</w:t>
      </w:r>
      <w:r w:rsidR="0049684D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, o ochronie przeciwpożarowej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)</w:t>
      </w:r>
    </w:p>
    <w:p w14:paraId="5CBFF9E7" w14:textId="721070A4" w:rsidR="00B005D3" w:rsidRPr="00635F1E" w:rsidRDefault="00B005D3" w:rsidP="7F8D5596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</w:pPr>
      <w:r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>*** czynności konserwacyjne i obsługowe wymagane przez producentów lub dostawców urządzeń (np. w Dokumentacji Techniczno-Ruchowej</w:t>
      </w:r>
      <w:r w:rsidR="0049684D"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>, instrukcji obsługi</w:t>
      </w:r>
      <w:r w:rsidRPr="7F8D5596">
        <w:rPr>
          <w:rFonts w:ascii="Verdana" w:eastAsia="Calibri" w:hAnsi="Verdana" w:cs="Times New Roman"/>
          <w:i/>
          <w:iCs/>
          <w:kern w:val="0"/>
          <w:sz w:val="14"/>
          <w:szCs w:val="14"/>
          <w:lang w:eastAsia="en-US"/>
        </w:rPr>
        <w:t xml:space="preserve">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14:paraId="65F9C3DC" w14:textId="77777777" w:rsidR="00B005D3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14:paraId="7C9891EE" w14:textId="34A41CDF"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Miejscowość, ………………………, dnia ……………………………</w:t>
      </w:r>
    </w:p>
    <w:p w14:paraId="16F46FCE" w14:textId="77777777" w:rsidR="00AA5CAF" w:rsidRPr="00EC7C7C" w:rsidRDefault="00AA5CAF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C0BBC2B" w14:textId="32C2BA6C" w:rsidR="00B005D3" w:rsidRPr="00EC7C7C" w:rsidRDefault="00B005D3" w:rsidP="00B005D3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…………………………………………………………………                                        </w:t>
      </w:r>
      <w:r w:rsidRPr="00EC7C7C">
        <w:rPr>
          <w:rFonts w:ascii="Verdana" w:hAnsi="Verdana"/>
          <w:sz w:val="16"/>
          <w:szCs w:val="18"/>
        </w:rPr>
        <w:t>podpis osoby/osób upoważnionej/upoważnionych</w:t>
      </w:r>
    </w:p>
    <w:p w14:paraId="1DA6542E" w14:textId="71455CC2" w:rsidR="00512D5F" w:rsidRPr="00001768" w:rsidRDefault="00B005D3" w:rsidP="00053E2B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6"/>
          <w:szCs w:val="18"/>
        </w:rPr>
        <w:t>do reprezentowania Wykonawcy-Gwaranta</w:t>
      </w:r>
    </w:p>
    <w:sectPr w:rsidR="00512D5F" w:rsidRPr="00001768" w:rsidSect="00053E2B">
      <w:footerReference w:type="default" r:id="rId14"/>
      <w:pgSz w:w="11905" w:h="16838"/>
      <w:pgMar w:top="851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F94C4" w14:textId="77777777" w:rsidR="006A1023" w:rsidRDefault="006A1023" w:rsidP="00467FC3">
      <w:pPr>
        <w:spacing w:after="0" w:line="240" w:lineRule="auto"/>
      </w:pPr>
      <w:r>
        <w:separator/>
      </w:r>
    </w:p>
  </w:endnote>
  <w:endnote w:type="continuationSeparator" w:id="0">
    <w:p w14:paraId="0073A82C" w14:textId="77777777" w:rsidR="006A1023" w:rsidRDefault="006A1023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1D2A" w14:textId="77777777"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14:paraId="3C88D143" w14:textId="7BB963CD"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</w:t>
    </w:r>
    <w:r w:rsidR="00512D5F">
      <w:rPr>
        <w:color w:val="BFBFBF" w:themeColor="background1" w:themeShade="BF"/>
        <w:kern w:val="0"/>
      </w:rPr>
      <w:t>M</w:t>
    </w:r>
    <w:r w:rsidRPr="00C3564C">
      <w:rPr>
        <w:color w:val="BFBFBF" w:themeColor="background1" w:themeShade="BF"/>
        <w:kern w:val="0"/>
      </w:rPr>
      <w:t>-</w:t>
    </w:r>
    <w:r w:rsidR="00BC2860">
      <w:rPr>
        <w:color w:val="BFBFBF" w:themeColor="background1" w:themeShade="BF"/>
        <w:kern w:val="0"/>
      </w:rPr>
      <w:t>2</w:t>
    </w:r>
    <w:r w:rsidR="00DD41A5">
      <w:rPr>
        <w:color w:val="BFBFBF" w:themeColor="background1" w:themeShade="BF"/>
        <w:kern w:val="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1CE4" w14:textId="77777777" w:rsidR="006A1023" w:rsidRDefault="006A1023" w:rsidP="00467FC3">
      <w:pPr>
        <w:spacing w:after="0" w:line="240" w:lineRule="auto"/>
      </w:pPr>
      <w:r>
        <w:separator/>
      </w:r>
    </w:p>
  </w:footnote>
  <w:footnote w:type="continuationSeparator" w:id="0">
    <w:p w14:paraId="36CD8491" w14:textId="77777777" w:rsidR="006A1023" w:rsidRDefault="006A1023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DF043308"/>
    <w:name w:val="WW8Num2"/>
    <w:lvl w:ilvl="0" w:tplc="D14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96A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FB0FF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A3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421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1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8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38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28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hybridMultilevel"/>
    <w:tmpl w:val="E56AB6CC"/>
    <w:name w:val="WW8Num4"/>
    <w:lvl w:ilvl="0" w:tplc="EE36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4F88D14">
      <w:numFmt w:val="decimal"/>
      <w:lvlText w:val=""/>
      <w:lvlJc w:val="left"/>
    </w:lvl>
    <w:lvl w:ilvl="2" w:tplc="C1E04038">
      <w:numFmt w:val="decimal"/>
      <w:lvlText w:val=""/>
      <w:lvlJc w:val="left"/>
    </w:lvl>
    <w:lvl w:ilvl="3" w:tplc="1E588D14">
      <w:numFmt w:val="decimal"/>
      <w:lvlText w:val=""/>
      <w:lvlJc w:val="left"/>
    </w:lvl>
    <w:lvl w:ilvl="4" w:tplc="A9D4B7D0">
      <w:numFmt w:val="decimal"/>
      <w:lvlText w:val=""/>
      <w:lvlJc w:val="left"/>
    </w:lvl>
    <w:lvl w:ilvl="5" w:tplc="3042DB62">
      <w:numFmt w:val="decimal"/>
      <w:lvlText w:val=""/>
      <w:lvlJc w:val="left"/>
    </w:lvl>
    <w:lvl w:ilvl="6" w:tplc="DEDE7A3A">
      <w:numFmt w:val="decimal"/>
      <w:lvlText w:val=""/>
      <w:lvlJc w:val="left"/>
    </w:lvl>
    <w:lvl w:ilvl="7" w:tplc="635C36F2">
      <w:numFmt w:val="decimal"/>
      <w:lvlText w:val=""/>
      <w:lvlJc w:val="left"/>
    </w:lvl>
    <w:lvl w:ilvl="8" w:tplc="2E2E0520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multi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F"/>
    <w:multiLevelType w:val="multi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1"/>
    <w:multiLevelType w:val="multi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5"/>
    <w:multiLevelType w:val="multi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7"/>
    <w:multiLevelType w:val="multi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8"/>
    <w:multiLevelType w:val="multi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D"/>
    <w:multiLevelType w:val="multi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F"/>
    <w:multiLevelType w:val="hybridMultilevel"/>
    <w:tmpl w:val="0000001F"/>
    <w:name w:val="WW8Num31"/>
    <w:lvl w:ilvl="0" w:tplc="F0EAFB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  <w:lvl w:ilvl="1" w:tplc="340AF23E">
      <w:numFmt w:val="decimal"/>
      <w:lvlText w:val=""/>
      <w:lvlJc w:val="left"/>
    </w:lvl>
    <w:lvl w:ilvl="2" w:tplc="EA90140E">
      <w:numFmt w:val="decimal"/>
      <w:lvlText w:val=""/>
      <w:lvlJc w:val="left"/>
    </w:lvl>
    <w:lvl w:ilvl="3" w:tplc="CAFE19F8">
      <w:numFmt w:val="decimal"/>
      <w:lvlText w:val=""/>
      <w:lvlJc w:val="left"/>
    </w:lvl>
    <w:lvl w:ilvl="4" w:tplc="8A22AD6E">
      <w:numFmt w:val="decimal"/>
      <w:lvlText w:val=""/>
      <w:lvlJc w:val="left"/>
    </w:lvl>
    <w:lvl w:ilvl="5" w:tplc="F09ADE8E">
      <w:numFmt w:val="decimal"/>
      <w:lvlText w:val=""/>
      <w:lvlJc w:val="left"/>
    </w:lvl>
    <w:lvl w:ilvl="6" w:tplc="775C8198">
      <w:numFmt w:val="decimal"/>
      <w:lvlText w:val=""/>
      <w:lvlJc w:val="left"/>
    </w:lvl>
    <w:lvl w:ilvl="7" w:tplc="08B2FFB6">
      <w:numFmt w:val="decimal"/>
      <w:lvlText w:val=""/>
      <w:lvlJc w:val="left"/>
    </w:lvl>
    <w:lvl w:ilvl="8" w:tplc="6EE4A3AA">
      <w:numFmt w:val="decimal"/>
      <w:lvlText w:val=""/>
      <w:lvlJc w:val="left"/>
    </w:lvl>
  </w:abstractNum>
  <w:abstractNum w:abstractNumId="24" w15:restartNumberingAfterBreak="0">
    <w:nsid w:val="00000021"/>
    <w:multiLevelType w:val="hybridMultilevel"/>
    <w:tmpl w:val="00000021"/>
    <w:name w:val="WW8Num33"/>
    <w:lvl w:ilvl="0" w:tplc="B9E4044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  <w:lvl w:ilvl="1" w:tplc="449A5EB2">
      <w:numFmt w:val="decimal"/>
      <w:lvlText w:val=""/>
      <w:lvlJc w:val="left"/>
    </w:lvl>
    <w:lvl w:ilvl="2" w:tplc="32EE4180">
      <w:numFmt w:val="decimal"/>
      <w:lvlText w:val=""/>
      <w:lvlJc w:val="left"/>
    </w:lvl>
    <w:lvl w:ilvl="3" w:tplc="35CAD876">
      <w:numFmt w:val="decimal"/>
      <w:lvlText w:val=""/>
      <w:lvlJc w:val="left"/>
    </w:lvl>
    <w:lvl w:ilvl="4" w:tplc="D68AEC2A">
      <w:numFmt w:val="decimal"/>
      <w:lvlText w:val=""/>
      <w:lvlJc w:val="left"/>
    </w:lvl>
    <w:lvl w:ilvl="5" w:tplc="C29A1274">
      <w:numFmt w:val="decimal"/>
      <w:lvlText w:val=""/>
      <w:lvlJc w:val="left"/>
    </w:lvl>
    <w:lvl w:ilvl="6" w:tplc="6EE4BAA0">
      <w:numFmt w:val="decimal"/>
      <w:lvlText w:val=""/>
      <w:lvlJc w:val="left"/>
    </w:lvl>
    <w:lvl w:ilvl="7" w:tplc="FC26CADE">
      <w:numFmt w:val="decimal"/>
      <w:lvlText w:val=""/>
      <w:lvlJc w:val="left"/>
    </w:lvl>
    <w:lvl w:ilvl="8" w:tplc="29A4EE50">
      <w:numFmt w:val="decimal"/>
      <w:lvlText w:val=""/>
      <w:lvlJc w:val="left"/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23"/>
    <w:multiLevelType w:val="hybridMultilevel"/>
    <w:tmpl w:val="3EBAE80C"/>
    <w:name w:val="WW8Num35"/>
    <w:lvl w:ilvl="0" w:tplc="93FC8FA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  <w:lvl w:ilvl="1" w:tplc="5E80B8C6">
      <w:numFmt w:val="decimal"/>
      <w:lvlText w:val=""/>
      <w:lvlJc w:val="left"/>
    </w:lvl>
    <w:lvl w:ilvl="2" w:tplc="2C9EFE66">
      <w:numFmt w:val="decimal"/>
      <w:lvlText w:val=""/>
      <w:lvlJc w:val="left"/>
    </w:lvl>
    <w:lvl w:ilvl="3" w:tplc="2E363882">
      <w:numFmt w:val="decimal"/>
      <w:lvlText w:val=""/>
      <w:lvlJc w:val="left"/>
    </w:lvl>
    <w:lvl w:ilvl="4" w:tplc="2382B302">
      <w:numFmt w:val="decimal"/>
      <w:lvlText w:val=""/>
      <w:lvlJc w:val="left"/>
    </w:lvl>
    <w:lvl w:ilvl="5" w:tplc="E9888322">
      <w:numFmt w:val="decimal"/>
      <w:lvlText w:val=""/>
      <w:lvlJc w:val="left"/>
    </w:lvl>
    <w:lvl w:ilvl="6" w:tplc="552E505C">
      <w:numFmt w:val="decimal"/>
      <w:lvlText w:val=""/>
      <w:lvlJc w:val="left"/>
    </w:lvl>
    <w:lvl w:ilvl="7" w:tplc="4934BD24">
      <w:numFmt w:val="decimal"/>
      <w:lvlText w:val=""/>
      <w:lvlJc w:val="left"/>
    </w:lvl>
    <w:lvl w:ilvl="8" w:tplc="BED4484C">
      <w:numFmt w:val="decimal"/>
      <w:lvlText w:val=""/>
      <w:lvlJc w:val="left"/>
    </w:lvl>
  </w:abstractNum>
  <w:abstractNum w:abstractNumId="27" w15:restartNumberingAfterBreak="0">
    <w:nsid w:val="00000026"/>
    <w:multiLevelType w:val="hybridMultilevel"/>
    <w:tmpl w:val="00000026"/>
    <w:name w:val="WW8Num38"/>
    <w:lvl w:ilvl="0" w:tplc="1CE6070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 w:tplc="7B2A8604">
      <w:numFmt w:val="decimal"/>
      <w:lvlText w:val=""/>
      <w:lvlJc w:val="left"/>
    </w:lvl>
    <w:lvl w:ilvl="2" w:tplc="DAE8A538">
      <w:numFmt w:val="decimal"/>
      <w:lvlText w:val=""/>
      <w:lvlJc w:val="left"/>
    </w:lvl>
    <w:lvl w:ilvl="3" w:tplc="D65AEA4A">
      <w:numFmt w:val="decimal"/>
      <w:lvlText w:val=""/>
      <w:lvlJc w:val="left"/>
    </w:lvl>
    <w:lvl w:ilvl="4" w:tplc="C4DE05B4">
      <w:numFmt w:val="decimal"/>
      <w:lvlText w:val=""/>
      <w:lvlJc w:val="left"/>
    </w:lvl>
    <w:lvl w:ilvl="5" w:tplc="09380C9A">
      <w:numFmt w:val="decimal"/>
      <w:lvlText w:val=""/>
      <w:lvlJc w:val="left"/>
    </w:lvl>
    <w:lvl w:ilvl="6" w:tplc="E248816A">
      <w:numFmt w:val="decimal"/>
      <w:lvlText w:val=""/>
      <w:lvlJc w:val="left"/>
    </w:lvl>
    <w:lvl w:ilvl="7" w:tplc="43044F6E">
      <w:numFmt w:val="decimal"/>
      <w:lvlText w:val=""/>
      <w:lvlJc w:val="left"/>
    </w:lvl>
    <w:lvl w:ilvl="8" w:tplc="A1081E1C">
      <w:numFmt w:val="decimal"/>
      <w:lvlText w:val=""/>
      <w:lvlJc w:val="left"/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9086E62A"/>
    <w:numStyleLink w:val="Styldoumwv2"/>
  </w:abstractNum>
  <w:abstractNum w:abstractNumId="35" w15:restartNumberingAfterBreak="0">
    <w:nsid w:val="07130E3B"/>
    <w:multiLevelType w:val="multilevel"/>
    <w:tmpl w:val="9086E62A"/>
    <w:numStyleLink w:val="Styldoumwv2"/>
  </w:abstractNum>
  <w:abstractNum w:abstractNumId="36" w15:restartNumberingAfterBreak="0">
    <w:nsid w:val="107F06BD"/>
    <w:multiLevelType w:val="multilevel"/>
    <w:tmpl w:val="9086E62A"/>
    <w:numStyleLink w:val="Styldoumwv2"/>
  </w:abstractNum>
  <w:abstractNum w:abstractNumId="37" w15:restartNumberingAfterBreak="0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4C4A4E"/>
    <w:multiLevelType w:val="multilevel"/>
    <w:tmpl w:val="9086E62A"/>
    <w:numStyleLink w:val="Styldoumwv2"/>
  </w:abstractNum>
  <w:abstractNum w:abstractNumId="39" w15:restartNumberingAfterBreak="0">
    <w:nsid w:val="140B2A3A"/>
    <w:multiLevelType w:val="multilevel"/>
    <w:tmpl w:val="9086E62A"/>
    <w:numStyleLink w:val="Styldoumwv2"/>
  </w:abstractNum>
  <w:abstractNum w:abstractNumId="40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19BE50EE"/>
    <w:multiLevelType w:val="multilevel"/>
    <w:tmpl w:val="9086E62A"/>
    <w:numStyleLink w:val="Styldoumwv2"/>
  </w:abstractNum>
  <w:abstractNum w:abstractNumId="42" w15:restartNumberingAfterBreak="0">
    <w:nsid w:val="1ADC0F30"/>
    <w:multiLevelType w:val="multilevel"/>
    <w:tmpl w:val="9086E62A"/>
    <w:numStyleLink w:val="Styldoumwv2"/>
  </w:abstractNum>
  <w:abstractNum w:abstractNumId="43" w15:restartNumberingAfterBreak="0">
    <w:nsid w:val="24D10DD9"/>
    <w:multiLevelType w:val="multilevel"/>
    <w:tmpl w:val="9086E62A"/>
    <w:numStyleLink w:val="Styldoumwv2"/>
  </w:abstractNum>
  <w:abstractNum w:abstractNumId="44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2B9A6BAD"/>
    <w:multiLevelType w:val="multilevel"/>
    <w:tmpl w:val="34A286FE"/>
    <w:numStyleLink w:val="Styl4"/>
  </w:abstractNum>
  <w:abstractNum w:abstractNumId="47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633C4D"/>
    <w:multiLevelType w:val="multilevel"/>
    <w:tmpl w:val="9086E62A"/>
    <w:numStyleLink w:val="Styldoumwv2"/>
  </w:abstractNum>
  <w:abstractNum w:abstractNumId="50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2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DE97FCA"/>
    <w:multiLevelType w:val="multilevel"/>
    <w:tmpl w:val="9086E62A"/>
    <w:numStyleLink w:val="Styldoumwv2"/>
  </w:abstractNum>
  <w:abstractNum w:abstractNumId="55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1023914"/>
    <w:multiLevelType w:val="multilevel"/>
    <w:tmpl w:val="9086E62A"/>
    <w:numStyleLink w:val="Styldoumwv2"/>
  </w:abstractNum>
  <w:abstractNum w:abstractNumId="59" w15:restartNumberingAfterBreak="0">
    <w:nsid w:val="75A50E92"/>
    <w:multiLevelType w:val="multilevel"/>
    <w:tmpl w:val="9086E62A"/>
    <w:numStyleLink w:val="Styldoumwv2"/>
  </w:abstractNum>
  <w:abstractNum w:abstractNumId="60" w15:restartNumberingAfterBreak="0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45"/>
  </w:num>
  <w:num w:numId="4">
    <w:abstractNumId w:val="38"/>
  </w:num>
  <w:num w:numId="5">
    <w:abstractNumId w:val="41"/>
  </w:num>
  <w:num w:numId="6">
    <w:abstractNumId w:val="58"/>
  </w:num>
  <w:num w:numId="7">
    <w:abstractNumId w:val="34"/>
  </w:num>
  <w:num w:numId="8">
    <w:abstractNumId w:val="43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ascii="Verdana" w:eastAsia="Times New Roman" w:hAnsi="Verdana" w:cs="Verdana"/>
          <w:strike w:val="0"/>
          <w:color w:val="auto"/>
        </w:rPr>
      </w:lvl>
    </w:lvlOverride>
  </w:num>
  <w:num w:numId="9">
    <w:abstractNumId w:val="35"/>
  </w:num>
  <w:num w:numId="10">
    <w:abstractNumId w:val="36"/>
  </w:num>
  <w:num w:numId="11">
    <w:abstractNumId w:val="42"/>
  </w:num>
  <w:num w:numId="12">
    <w:abstractNumId w:val="59"/>
  </w:num>
  <w:num w:numId="13">
    <w:abstractNumId w:val="39"/>
  </w:num>
  <w:num w:numId="14">
    <w:abstractNumId w:val="54"/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5">
    <w:abstractNumId w:val="47"/>
  </w:num>
  <w:num w:numId="16">
    <w:abstractNumId w:val="40"/>
  </w:num>
  <w:num w:numId="17">
    <w:abstractNumId w:val="49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b w:val="0"/>
        </w:rPr>
      </w:lvl>
    </w:lvlOverride>
  </w:num>
  <w:num w:numId="18">
    <w:abstractNumId w:val="61"/>
  </w:num>
  <w:num w:numId="19">
    <w:abstractNumId w:val="53"/>
  </w:num>
  <w:num w:numId="20">
    <w:abstractNumId w:val="57"/>
  </w:num>
  <w:num w:numId="21">
    <w:abstractNumId w:val="56"/>
  </w:num>
  <w:num w:numId="22">
    <w:abstractNumId w:val="46"/>
  </w:num>
  <w:num w:numId="23">
    <w:abstractNumId w:val="51"/>
  </w:num>
  <w:num w:numId="24">
    <w:abstractNumId w:val="37"/>
  </w:num>
  <w:num w:numId="25">
    <w:abstractNumId w:val="60"/>
  </w:num>
  <w:num w:numId="26">
    <w:abstractNumId w:val="63"/>
  </w:num>
  <w:num w:numId="27">
    <w:abstractNumId w:val="48"/>
  </w:num>
  <w:num w:numId="28">
    <w:abstractNumId w:val="52"/>
  </w:num>
  <w:num w:numId="29">
    <w:abstractNumId w:val="43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strike w:val="0"/>
        </w:rPr>
      </w:lvl>
    </w:lvlOverride>
  </w:num>
  <w:num w:numId="30">
    <w:abstractNumId w:val="49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 w:val="0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3E2B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4206"/>
    <w:rsid w:val="00126970"/>
    <w:rsid w:val="00137885"/>
    <w:rsid w:val="00137F86"/>
    <w:rsid w:val="00142333"/>
    <w:rsid w:val="00143703"/>
    <w:rsid w:val="0014529F"/>
    <w:rsid w:val="0014565D"/>
    <w:rsid w:val="00147451"/>
    <w:rsid w:val="00147C55"/>
    <w:rsid w:val="00151DDD"/>
    <w:rsid w:val="00153BE8"/>
    <w:rsid w:val="00154567"/>
    <w:rsid w:val="001554A6"/>
    <w:rsid w:val="001563CB"/>
    <w:rsid w:val="00156524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159A"/>
    <w:rsid w:val="001819A4"/>
    <w:rsid w:val="00181D4D"/>
    <w:rsid w:val="00184864"/>
    <w:rsid w:val="00186A2D"/>
    <w:rsid w:val="00186F55"/>
    <w:rsid w:val="00192113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238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47DF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A383C"/>
    <w:rsid w:val="002A703D"/>
    <w:rsid w:val="002B05F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240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2019"/>
    <w:rsid w:val="00302911"/>
    <w:rsid w:val="0030411F"/>
    <w:rsid w:val="003046C4"/>
    <w:rsid w:val="003064CD"/>
    <w:rsid w:val="00307718"/>
    <w:rsid w:val="00312D86"/>
    <w:rsid w:val="00313665"/>
    <w:rsid w:val="00315561"/>
    <w:rsid w:val="00317354"/>
    <w:rsid w:val="003177BB"/>
    <w:rsid w:val="00317C72"/>
    <w:rsid w:val="003201F7"/>
    <w:rsid w:val="00321458"/>
    <w:rsid w:val="003228A4"/>
    <w:rsid w:val="00323700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3D1C"/>
    <w:rsid w:val="00376F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A7935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C78B9"/>
    <w:rsid w:val="003D1DB9"/>
    <w:rsid w:val="003D1ECB"/>
    <w:rsid w:val="003D2A02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34F6"/>
    <w:rsid w:val="003E43FF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0900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4569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1160"/>
    <w:rsid w:val="00492A43"/>
    <w:rsid w:val="004957D6"/>
    <w:rsid w:val="0049684D"/>
    <w:rsid w:val="004A0630"/>
    <w:rsid w:val="004A1A18"/>
    <w:rsid w:val="004A2047"/>
    <w:rsid w:val="004A2846"/>
    <w:rsid w:val="004A56D0"/>
    <w:rsid w:val="004A5E95"/>
    <w:rsid w:val="004A623B"/>
    <w:rsid w:val="004A70DC"/>
    <w:rsid w:val="004A7B60"/>
    <w:rsid w:val="004B0865"/>
    <w:rsid w:val="004B124C"/>
    <w:rsid w:val="004B17F6"/>
    <w:rsid w:val="004B2420"/>
    <w:rsid w:val="004B47C6"/>
    <w:rsid w:val="004B6707"/>
    <w:rsid w:val="004B67EE"/>
    <w:rsid w:val="004B72A0"/>
    <w:rsid w:val="004C1B0A"/>
    <w:rsid w:val="004C5217"/>
    <w:rsid w:val="004C761B"/>
    <w:rsid w:val="004C7916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4F487C"/>
    <w:rsid w:val="00500675"/>
    <w:rsid w:val="00500724"/>
    <w:rsid w:val="0050288B"/>
    <w:rsid w:val="0050346D"/>
    <w:rsid w:val="005039DA"/>
    <w:rsid w:val="0051079F"/>
    <w:rsid w:val="00510BF6"/>
    <w:rsid w:val="00512114"/>
    <w:rsid w:val="005122F1"/>
    <w:rsid w:val="00512547"/>
    <w:rsid w:val="0051271D"/>
    <w:rsid w:val="00512D5F"/>
    <w:rsid w:val="00512F72"/>
    <w:rsid w:val="005202C4"/>
    <w:rsid w:val="005203A7"/>
    <w:rsid w:val="005214A3"/>
    <w:rsid w:val="00524A55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00A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E74AD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9798B"/>
    <w:rsid w:val="006A1023"/>
    <w:rsid w:val="006A1B3E"/>
    <w:rsid w:val="006A20A9"/>
    <w:rsid w:val="006A276A"/>
    <w:rsid w:val="006A32C2"/>
    <w:rsid w:val="006A3317"/>
    <w:rsid w:val="006A38D9"/>
    <w:rsid w:val="006A6913"/>
    <w:rsid w:val="006A6927"/>
    <w:rsid w:val="006B32F6"/>
    <w:rsid w:val="006B3EDD"/>
    <w:rsid w:val="006B7462"/>
    <w:rsid w:val="006C0440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79B"/>
    <w:rsid w:val="006E0350"/>
    <w:rsid w:val="006E0DA7"/>
    <w:rsid w:val="006E1D3C"/>
    <w:rsid w:val="006E1D88"/>
    <w:rsid w:val="006E2E33"/>
    <w:rsid w:val="006E36C3"/>
    <w:rsid w:val="006E39CC"/>
    <w:rsid w:val="006E4FC4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387"/>
    <w:rsid w:val="00706648"/>
    <w:rsid w:val="00715D6C"/>
    <w:rsid w:val="0072119D"/>
    <w:rsid w:val="0072175A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DB2"/>
    <w:rsid w:val="00753980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D01"/>
    <w:rsid w:val="007E28BF"/>
    <w:rsid w:val="007E2B7A"/>
    <w:rsid w:val="007E4963"/>
    <w:rsid w:val="007E68C5"/>
    <w:rsid w:val="007E708E"/>
    <w:rsid w:val="007F3030"/>
    <w:rsid w:val="007F45C3"/>
    <w:rsid w:val="007F4BEB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7912"/>
    <w:rsid w:val="008809A9"/>
    <w:rsid w:val="0088483C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1E0A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706B"/>
    <w:rsid w:val="009618A1"/>
    <w:rsid w:val="00961D36"/>
    <w:rsid w:val="00963D40"/>
    <w:rsid w:val="00964687"/>
    <w:rsid w:val="009649C7"/>
    <w:rsid w:val="00964C40"/>
    <w:rsid w:val="009658A8"/>
    <w:rsid w:val="009703C5"/>
    <w:rsid w:val="00970743"/>
    <w:rsid w:val="0097361C"/>
    <w:rsid w:val="009736DA"/>
    <w:rsid w:val="00973A1D"/>
    <w:rsid w:val="00974E45"/>
    <w:rsid w:val="00976B5B"/>
    <w:rsid w:val="009779CE"/>
    <w:rsid w:val="00977A87"/>
    <w:rsid w:val="00983039"/>
    <w:rsid w:val="009853E7"/>
    <w:rsid w:val="00985603"/>
    <w:rsid w:val="0098573B"/>
    <w:rsid w:val="00990682"/>
    <w:rsid w:val="00992CAB"/>
    <w:rsid w:val="00994623"/>
    <w:rsid w:val="009946FB"/>
    <w:rsid w:val="00995F94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9F62C2"/>
    <w:rsid w:val="00A0261C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5D85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32E"/>
    <w:rsid w:val="00A9292F"/>
    <w:rsid w:val="00A952AA"/>
    <w:rsid w:val="00A95BE5"/>
    <w:rsid w:val="00A967BE"/>
    <w:rsid w:val="00AA11B7"/>
    <w:rsid w:val="00AA2C9E"/>
    <w:rsid w:val="00AA3878"/>
    <w:rsid w:val="00AA5A21"/>
    <w:rsid w:val="00AA5CAF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0D45"/>
    <w:rsid w:val="00B319BB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860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343B"/>
    <w:rsid w:val="00BD462F"/>
    <w:rsid w:val="00BD4E4C"/>
    <w:rsid w:val="00BD5E71"/>
    <w:rsid w:val="00BE1E59"/>
    <w:rsid w:val="00BE3129"/>
    <w:rsid w:val="00BE639C"/>
    <w:rsid w:val="00BF03C3"/>
    <w:rsid w:val="00BF0534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03D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4DCE"/>
    <w:rsid w:val="00C466EA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35DB"/>
    <w:rsid w:val="00C76750"/>
    <w:rsid w:val="00C76A04"/>
    <w:rsid w:val="00C8269F"/>
    <w:rsid w:val="00C82D21"/>
    <w:rsid w:val="00C8363C"/>
    <w:rsid w:val="00C83814"/>
    <w:rsid w:val="00C83C45"/>
    <w:rsid w:val="00C85376"/>
    <w:rsid w:val="00C85A19"/>
    <w:rsid w:val="00C900BA"/>
    <w:rsid w:val="00C90E9B"/>
    <w:rsid w:val="00C948AE"/>
    <w:rsid w:val="00C96D81"/>
    <w:rsid w:val="00CA08F5"/>
    <w:rsid w:val="00CA0E79"/>
    <w:rsid w:val="00CA1537"/>
    <w:rsid w:val="00CA1CF0"/>
    <w:rsid w:val="00CB0BCB"/>
    <w:rsid w:val="00CB1995"/>
    <w:rsid w:val="00CB1C6C"/>
    <w:rsid w:val="00CB2408"/>
    <w:rsid w:val="00CB60EF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4B9"/>
    <w:rsid w:val="00D30812"/>
    <w:rsid w:val="00D30A3D"/>
    <w:rsid w:val="00D316B1"/>
    <w:rsid w:val="00D34E69"/>
    <w:rsid w:val="00D35E5A"/>
    <w:rsid w:val="00D36175"/>
    <w:rsid w:val="00D37564"/>
    <w:rsid w:val="00D375FA"/>
    <w:rsid w:val="00D40DD2"/>
    <w:rsid w:val="00D42549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3587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41A5"/>
    <w:rsid w:val="00DD70DF"/>
    <w:rsid w:val="00DD7799"/>
    <w:rsid w:val="00DE0393"/>
    <w:rsid w:val="00DE092E"/>
    <w:rsid w:val="00DE093C"/>
    <w:rsid w:val="00DE11F6"/>
    <w:rsid w:val="00DE13E4"/>
    <w:rsid w:val="00DE1724"/>
    <w:rsid w:val="00DE458E"/>
    <w:rsid w:val="00DE5AD2"/>
    <w:rsid w:val="00DE7B32"/>
    <w:rsid w:val="00DF1243"/>
    <w:rsid w:val="00DF12BC"/>
    <w:rsid w:val="00DF2FB0"/>
    <w:rsid w:val="00DF3246"/>
    <w:rsid w:val="00DF402C"/>
    <w:rsid w:val="00DF70DA"/>
    <w:rsid w:val="00E00874"/>
    <w:rsid w:val="00E03D06"/>
    <w:rsid w:val="00E03D3C"/>
    <w:rsid w:val="00E03F12"/>
    <w:rsid w:val="00E05B6D"/>
    <w:rsid w:val="00E06207"/>
    <w:rsid w:val="00E0669A"/>
    <w:rsid w:val="00E0705E"/>
    <w:rsid w:val="00E100B4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B23BD"/>
    <w:rsid w:val="00EB2860"/>
    <w:rsid w:val="00EB5DD4"/>
    <w:rsid w:val="00EB7F67"/>
    <w:rsid w:val="00EC1178"/>
    <w:rsid w:val="00EC34ED"/>
    <w:rsid w:val="00EC3D74"/>
    <w:rsid w:val="00EC4B6D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87B"/>
    <w:rsid w:val="00F3412F"/>
    <w:rsid w:val="00F34FCB"/>
    <w:rsid w:val="00F35F7F"/>
    <w:rsid w:val="00F373B9"/>
    <w:rsid w:val="00F37F7F"/>
    <w:rsid w:val="00F41344"/>
    <w:rsid w:val="00F454E2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3771"/>
    <w:rsid w:val="00F93DE6"/>
    <w:rsid w:val="00F945CD"/>
    <w:rsid w:val="00F948B1"/>
    <w:rsid w:val="00F96D2C"/>
    <w:rsid w:val="00FA1654"/>
    <w:rsid w:val="00FA1798"/>
    <w:rsid w:val="00FA1AAE"/>
    <w:rsid w:val="00FA1B70"/>
    <w:rsid w:val="00FA3382"/>
    <w:rsid w:val="00FA40FE"/>
    <w:rsid w:val="00FA6526"/>
    <w:rsid w:val="00FA65DB"/>
    <w:rsid w:val="00FB0A34"/>
    <w:rsid w:val="00FB0B35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16DF"/>
    <w:rsid w:val="00FD2413"/>
    <w:rsid w:val="00FD2B25"/>
    <w:rsid w:val="00FD3025"/>
    <w:rsid w:val="00FD3208"/>
    <w:rsid w:val="00FD42BC"/>
    <w:rsid w:val="00FD595A"/>
    <w:rsid w:val="00FD5AE5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  <w:rsid w:val="0EFC2A5A"/>
    <w:rsid w:val="1280F5B6"/>
    <w:rsid w:val="34F96E76"/>
    <w:rsid w:val="393DFA88"/>
    <w:rsid w:val="3E647643"/>
    <w:rsid w:val="3F6BD252"/>
    <w:rsid w:val="4E54F750"/>
    <w:rsid w:val="5391ACE7"/>
    <w:rsid w:val="5DE678DB"/>
    <w:rsid w:val="661E61F0"/>
    <w:rsid w:val="686A2D45"/>
    <w:rsid w:val="6AD8AAB6"/>
    <w:rsid w:val="733E0668"/>
    <w:rsid w:val="776B68F3"/>
    <w:rsid w:val="7F8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38596"/>
  <w15:docId w15:val="{57CCECA1-732B-4793-8492-62F8BA0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C8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i.adm.agh.edu.pl/public/dla-wykonawcy/Wniosek_o_wprowadzenie_zmian_w_umowie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i.adm.agh.edu.pl/public/Wytyczne_dla_projektantow/wytyczne_do_prowadzenia_prac_pozarowo_niebezpiecznych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D1F5257C909409DD14EC2264149A0" ma:contentTypeVersion="2" ma:contentTypeDescription="Utwórz nowy dokument." ma:contentTypeScope="" ma:versionID="11dd12ceffd1923c0fbf51c5df9764b2">
  <xsd:schema xmlns:xsd="http://www.w3.org/2001/XMLSchema" xmlns:xs="http://www.w3.org/2001/XMLSchema" xmlns:p="http://schemas.microsoft.com/office/2006/metadata/properties" xmlns:ns2="77455f76-b76e-4255-bf3c-6e75c696cda2" targetNamespace="http://schemas.microsoft.com/office/2006/metadata/properties" ma:root="true" ma:fieldsID="8a6533c9bd17fa875003071d1e55eb6e" ns2:_="">
    <xsd:import namespace="77455f76-b76e-4255-bf3c-6e75c696c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5f76-b76e-4255-bf3c-6e75c696c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42ACF-EF10-466A-99DE-C42C267BE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A410D-E748-43BD-9139-7B2F656F1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10609-C15D-49FE-AAE7-B75CA442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5f76-b76e-4255-bf3c-6e75c696c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6181C-7335-4F99-BFEC-CCD0A268C2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24BAB5-F025-4123-89AF-6446A374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9390</Words>
  <Characters>56342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Bonia</dc:creator>
  <cp:lastModifiedBy>Joanna Ćwiertnia</cp:lastModifiedBy>
  <cp:revision>2</cp:revision>
  <cp:lastPrinted>2017-02-28T07:44:00Z</cp:lastPrinted>
  <dcterms:created xsi:type="dcterms:W3CDTF">2021-03-16T12:00:00Z</dcterms:created>
  <dcterms:modified xsi:type="dcterms:W3CDTF">2021-03-16T12:00:00Z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0x010100749D1F5257C909409DD14EC2264149A0</vt:lpwstr>
  </property>
</Properties>
</file>