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3FB7B7F" w14:textId="77777777" w:rsidR="00132E2E" w:rsidRPr="00F62BCD" w:rsidRDefault="00132E2E" w:rsidP="00132E2E">
      <w:pPr>
        <w:spacing w:before="1"/>
        <w:ind w:left="3" w:right="5"/>
        <w:jc w:val="center"/>
        <w:rPr>
          <w:rFonts w:ascii="Arial Narrow" w:hAnsi="Arial Narrow"/>
          <w:b/>
          <w:color w:val="000000"/>
          <w:sz w:val="28"/>
        </w:rPr>
      </w:pPr>
      <w:r w:rsidRPr="00F62BCD">
        <w:rPr>
          <w:rFonts w:ascii="Arial Narrow" w:hAnsi="Arial Narrow"/>
          <w:b/>
          <w:color w:val="000000"/>
          <w:sz w:val="28"/>
        </w:rPr>
        <w:t>Raport zgodności po realizacji zamówienia dla Części nr ……</w:t>
      </w:r>
    </w:p>
    <w:p w14:paraId="71BD8E47" w14:textId="77777777" w:rsidR="003F1583" w:rsidRDefault="00132E2E" w:rsidP="00132E2E">
      <w:pPr>
        <w:pStyle w:val="Tekstpodstawowy"/>
        <w:spacing w:before="80" w:after="80" w:line="276" w:lineRule="auto"/>
        <w:ind w:left="191"/>
        <w:jc w:val="center"/>
        <w:rPr>
          <w:rFonts w:ascii="Arial Narrow"/>
          <w:sz w:val="20"/>
        </w:rPr>
      </w:pPr>
      <w:r w:rsidRPr="00F62BCD">
        <w:rPr>
          <w:rFonts w:ascii="Arial Narrow" w:hAnsi="Arial Narrow"/>
          <w:b/>
          <w:color w:val="000000"/>
          <w:sz w:val="28"/>
        </w:rPr>
        <w:t xml:space="preserve">zgodnie z zasadą „Do No </w:t>
      </w:r>
      <w:proofErr w:type="spellStart"/>
      <w:r w:rsidRPr="00F62BCD">
        <w:rPr>
          <w:rFonts w:ascii="Arial Narrow" w:hAnsi="Arial Narrow"/>
          <w:b/>
          <w:color w:val="000000"/>
          <w:sz w:val="28"/>
        </w:rPr>
        <w:t>SignificantHarm</w:t>
      </w:r>
      <w:proofErr w:type="spellEnd"/>
      <w:r w:rsidRPr="00F62BCD">
        <w:rPr>
          <w:rFonts w:ascii="Arial Narrow" w:hAnsi="Arial Narrow"/>
          <w:b/>
          <w:color w:val="000000"/>
          <w:sz w:val="28"/>
        </w:rPr>
        <w:t>” (DNSH)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3F1583" w:rsidRPr="004E3C59" w14:paraId="677CD8EC" w14:textId="77777777" w:rsidTr="00E92FBC">
        <w:tc>
          <w:tcPr>
            <w:tcW w:w="2269" w:type="dxa"/>
          </w:tcPr>
          <w:p w14:paraId="10081D27" w14:textId="77777777" w:rsidR="003F1583" w:rsidRPr="00054BF6" w:rsidRDefault="003F1583" w:rsidP="006745AF">
            <w:pPr>
              <w:tabs>
                <w:tab w:val="center" w:pos="4536"/>
                <w:tab w:val="left" w:pos="6521"/>
                <w:tab w:val="right" w:pos="9072"/>
              </w:tabs>
              <w:spacing w:before="240" w:line="360" w:lineRule="auto"/>
              <w:ind w:left="-105"/>
              <w:jc w:val="both"/>
              <w:rPr>
                <w:rFonts w:ascii="Arial Narrow" w:eastAsia="Times New Roman" w:hAnsi="Arial Narrow"/>
                <w:lang w:eastAsia="pl-PL"/>
              </w:rPr>
            </w:pPr>
            <w:r w:rsidRPr="00054BF6">
              <w:rPr>
                <w:rFonts w:ascii="Arial Narrow" w:eastAsia="Times New Roman" w:hAnsi="Arial Narrow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14:paraId="22530F40" w14:textId="797677D1" w:rsidR="003F1583" w:rsidRPr="00054BF6" w:rsidRDefault="006464E7" w:rsidP="00132E2E">
            <w:pPr>
              <w:tabs>
                <w:tab w:val="center" w:pos="4536"/>
                <w:tab w:val="left" w:pos="6521"/>
                <w:tab w:val="right" w:pos="9072"/>
              </w:tabs>
              <w:spacing w:before="240" w:line="276" w:lineRule="auto"/>
              <w:jc w:val="both"/>
              <w:rPr>
                <w:rFonts w:ascii="Arial Narrow" w:eastAsia="Times New Roman" w:hAnsi="Arial Narrow"/>
                <w:b/>
                <w:lang w:eastAsia="pl-PL"/>
              </w:rPr>
            </w:pPr>
            <w:r w:rsidRPr="006464E7">
              <w:rPr>
                <w:rFonts w:ascii="Arial Narrow" w:eastAsia="Times New Roman" w:hAnsi="Arial Narrow"/>
                <w:b/>
                <w:lang w:eastAsia="pl-PL"/>
              </w:rPr>
              <w:t xml:space="preserve">Zakup </w:t>
            </w:r>
            <w:r w:rsidR="00C87DD4">
              <w:rPr>
                <w:rFonts w:ascii="Arial Narrow" w:eastAsia="Times New Roman" w:hAnsi="Arial Narrow"/>
                <w:b/>
                <w:lang w:eastAsia="pl-PL"/>
              </w:rPr>
              <w:t>wieży endoskopowej do zabiegów gastrologicznych ze sztuczną inteligencją oraz aparatu RTG typu ramię C</w:t>
            </w:r>
            <w:r w:rsidRPr="006464E7">
              <w:rPr>
                <w:rFonts w:ascii="Arial Narrow" w:eastAsia="Times New Roman" w:hAnsi="Arial Narrow"/>
                <w:b/>
                <w:lang w:eastAsia="pl-PL"/>
              </w:rPr>
              <w:t xml:space="preserve"> w ramach projektu nr FENX.06.01-IP.03-0018/25 pn. "Wsparcie infrastruktury 10. </w:t>
            </w:r>
            <w:proofErr w:type="spellStart"/>
            <w:r w:rsidRPr="006464E7">
              <w:rPr>
                <w:rFonts w:ascii="Arial Narrow" w:eastAsia="Times New Roman" w:hAnsi="Arial Narrow"/>
                <w:b/>
                <w:lang w:eastAsia="pl-PL"/>
              </w:rPr>
              <w:t>WSzKzP</w:t>
            </w:r>
            <w:proofErr w:type="spellEnd"/>
            <w:r w:rsidRPr="006464E7">
              <w:rPr>
                <w:rFonts w:ascii="Arial Narrow" w:eastAsia="Times New Roman" w:hAnsi="Arial Narrow"/>
                <w:b/>
                <w:lang w:eastAsia="pl-PL"/>
              </w:rPr>
              <w:t xml:space="preserve"> SPZOZ w Bydgoszczy w zakresie AOS i leczenia jednego dnia poprzez zakup niezbędnych wyrobów medycznych"</w:t>
            </w:r>
          </w:p>
        </w:tc>
      </w:tr>
      <w:tr w:rsidR="003F1583" w:rsidRPr="004E3C59" w14:paraId="1559F9D7" w14:textId="77777777" w:rsidTr="00E92FBC">
        <w:tc>
          <w:tcPr>
            <w:tcW w:w="2269" w:type="dxa"/>
          </w:tcPr>
          <w:p w14:paraId="3B9ACB4C" w14:textId="77777777" w:rsidR="003F1583" w:rsidRPr="00054BF6" w:rsidRDefault="003F1583" w:rsidP="00E92FBC">
            <w:pPr>
              <w:tabs>
                <w:tab w:val="center" w:pos="4536"/>
                <w:tab w:val="left" w:pos="6521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eastAsia="Times New Roman" w:hAnsi="Arial Narrow"/>
                <w:lang w:eastAsia="pl-PL"/>
              </w:rPr>
            </w:pPr>
            <w:r w:rsidRPr="00054BF6">
              <w:rPr>
                <w:rFonts w:ascii="Arial Narrow" w:eastAsia="Times New Roman" w:hAnsi="Arial Narrow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14:paraId="3C75FC39" w14:textId="2C8C0D6C" w:rsidR="003F1583" w:rsidRPr="00054BF6" w:rsidRDefault="00DB3800" w:rsidP="00E92FBC">
            <w:pPr>
              <w:tabs>
                <w:tab w:val="center" w:pos="4536"/>
                <w:tab w:val="left" w:pos="6521"/>
                <w:tab w:val="right" w:pos="9072"/>
              </w:tabs>
              <w:spacing w:line="360" w:lineRule="auto"/>
              <w:jc w:val="both"/>
              <w:rPr>
                <w:rFonts w:ascii="Arial Narrow" w:eastAsia="Times New Roman" w:hAnsi="Arial Narrow"/>
                <w:b/>
                <w:lang w:eastAsia="pl-PL"/>
              </w:rPr>
            </w:pPr>
            <w:r>
              <w:rPr>
                <w:rFonts w:ascii="Arial Narrow" w:eastAsia="Times New Roman" w:hAnsi="Arial Narrow"/>
                <w:b/>
                <w:lang w:eastAsia="pl-PL"/>
              </w:rPr>
              <w:t>12</w:t>
            </w:r>
            <w:r w:rsidR="00C87DD4">
              <w:rPr>
                <w:rFonts w:ascii="Arial Narrow" w:eastAsia="Times New Roman" w:hAnsi="Arial Narrow"/>
                <w:b/>
                <w:lang w:eastAsia="pl-PL"/>
              </w:rPr>
              <w:t>7</w:t>
            </w:r>
            <w:r w:rsidR="00821F85">
              <w:rPr>
                <w:rFonts w:ascii="Arial Narrow" w:eastAsia="Times New Roman" w:hAnsi="Arial Narrow"/>
                <w:b/>
                <w:lang w:eastAsia="pl-PL"/>
              </w:rPr>
              <w:t>/2026</w:t>
            </w:r>
          </w:p>
        </w:tc>
      </w:tr>
    </w:tbl>
    <w:p w14:paraId="37D26C7F" w14:textId="77777777" w:rsidR="003F1583" w:rsidRDefault="003F1583" w:rsidP="003F1583"/>
    <w:p w14:paraId="1E99113E" w14:textId="77777777" w:rsidR="003F1583" w:rsidRPr="001C678B" w:rsidRDefault="003F1583" w:rsidP="003F1583">
      <w:pPr>
        <w:rPr>
          <w:rStyle w:val="Pogrubienie"/>
          <w:rFonts w:ascii="Arial Narrow" w:eastAsiaTheme="minorHAnsi" w:hAnsi="Arial Narrow"/>
          <w:sz w:val="20"/>
          <w:szCs w:val="20"/>
        </w:rPr>
      </w:pPr>
      <w:r w:rsidRPr="001C678B">
        <w:rPr>
          <w:rStyle w:val="Pogrubienie"/>
          <w:rFonts w:ascii="Arial Narrow" w:eastAsiaTheme="minorHAnsi" w:hAnsi="Arial Narrow"/>
          <w:sz w:val="20"/>
          <w:szCs w:val="20"/>
        </w:rPr>
        <w:t>1. Informacje o realizacji (dostawie/usłudze)</w:t>
      </w:r>
    </w:p>
    <w:p w14:paraId="7137277A" w14:textId="77777777" w:rsidR="003F1583" w:rsidRPr="001C678B" w:rsidRDefault="003F1583" w:rsidP="003F1583">
      <w:pPr>
        <w:pStyle w:val="NormalnyWeb"/>
        <w:spacing w:before="100" w:beforeAutospacing="1" w:after="100" w:afterAutospacing="1" w:line="240" w:lineRule="auto"/>
        <w:ind w:left="360"/>
        <w:rPr>
          <w:rFonts w:ascii="Arial Narrow" w:hAnsi="Arial Narrow" w:cs="Arial"/>
          <w:b/>
          <w:bCs/>
          <w:sz w:val="20"/>
          <w:szCs w:val="20"/>
        </w:rPr>
      </w:pPr>
      <w:r w:rsidRPr="001C678B">
        <w:rPr>
          <w:rStyle w:val="Pogrubienie"/>
          <w:rFonts w:ascii="Arial Narrow" w:hAnsi="Arial Narrow" w:cs="Arial"/>
          <w:b w:val="0"/>
          <w:bCs w:val="0"/>
          <w:sz w:val="20"/>
          <w:szCs w:val="20"/>
        </w:rPr>
        <w:t>Nazwa Wykonawcy/Dostawcy:</w:t>
      </w:r>
      <w:r w:rsidRPr="001C678B">
        <w:rPr>
          <w:rFonts w:ascii="Arial Narrow" w:hAnsi="Arial Narrow" w:cs="Arial"/>
          <w:b/>
          <w:bCs/>
          <w:sz w:val="20"/>
          <w:szCs w:val="20"/>
        </w:rPr>
        <w:t xml:space="preserve"> ……………………………………………………………………………………</w:t>
      </w:r>
    </w:p>
    <w:p w14:paraId="6BF256BF" w14:textId="77777777" w:rsidR="003F1583" w:rsidRPr="001C678B" w:rsidRDefault="003F1583" w:rsidP="003F1583">
      <w:pPr>
        <w:pStyle w:val="NormalnyWeb"/>
        <w:spacing w:before="100" w:beforeAutospacing="1" w:after="100" w:afterAutospacing="1" w:line="240" w:lineRule="auto"/>
        <w:ind w:left="360"/>
        <w:rPr>
          <w:rFonts w:ascii="Arial Narrow" w:hAnsi="Arial Narrow" w:cs="Arial"/>
          <w:b/>
          <w:bCs/>
          <w:sz w:val="20"/>
          <w:szCs w:val="20"/>
        </w:rPr>
      </w:pPr>
      <w:r w:rsidRPr="001C678B">
        <w:rPr>
          <w:rStyle w:val="Pogrubienie"/>
          <w:rFonts w:ascii="Arial Narrow" w:hAnsi="Arial Narrow" w:cs="Arial"/>
          <w:b w:val="0"/>
          <w:bCs w:val="0"/>
          <w:sz w:val="20"/>
          <w:szCs w:val="20"/>
        </w:rPr>
        <w:t>Adres siedziby:</w:t>
      </w:r>
      <w:r w:rsidRPr="001C678B">
        <w:rPr>
          <w:rFonts w:ascii="Arial Narrow" w:hAnsi="Arial Narrow" w:cs="Arial"/>
          <w:b/>
          <w:bCs/>
          <w:sz w:val="20"/>
          <w:szCs w:val="20"/>
        </w:rPr>
        <w:t xml:space="preserve"> ………………………………………………………………………………………………………</w:t>
      </w:r>
    </w:p>
    <w:p w14:paraId="4AF6DF16" w14:textId="77777777" w:rsidR="003F1583" w:rsidRPr="001C678B" w:rsidRDefault="003F1583" w:rsidP="003F1583">
      <w:pPr>
        <w:pStyle w:val="NormalnyWeb"/>
        <w:spacing w:before="100" w:beforeAutospacing="1" w:after="100" w:afterAutospacing="1" w:line="240" w:lineRule="auto"/>
        <w:ind w:left="360"/>
        <w:rPr>
          <w:rFonts w:ascii="Arial Narrow" w:hAnsi="Arial Narrow" w:cs="Arial"/>
          <w:b/>
          <w:bCs/>
          <w:sz w:val="20"/>
          <w:szCs w:val="20"/>
        </w:rPr>
      </w:pPr>
      <w:r w:rsidRPr="001C678B">
        <w:rPr>
          <w:rStyle w:val="Pogrubienie"/>
          <w:rFonts w:ascii="Arial Narrow" w:hAnsi="Arial Narrow" w:cs="Arial"/>
          <w:b w:val="0"/>
          <w:bCs w:val="0"/>
          <w:sz w:val="20"/>
          <w:szCs w:val="20"/>
        </w:rPr>
        <w:t>NIP / REGON:</w:t>
      </w:r>
      <w:r w:rsidRPr="001C678B">
        <w:rPr>
          <w:rFonts w:ascii="Arial Narrow" w:hAnsi="Arial Narrow" w:cs="Arial"/>
          <w:b/>
          <w:bCs/>
          <w:sz w:val="20"/>
          <w:szCs w:val="20"/>
        </w:rPr>
        <w:t xml:space="preserve"> …………………………………………………………………………………………………………</w:t>
      </w:r>
    </w:p>
    <w:p w14:paraId="7BD93903" w14:textId="77777777" w:rsidR="003F1583" w:rsidRPr="001C678B" w:rsidRDefault="003F1583" w:rsidP="003F1583">
      <w:pPr>
        <w:pStyle w:val="NormalnyWeb"/>
        <w:spacing w:before="100" w:beforeAutospacing="1" w:after="100" w:afterAutospacing="1" w:line="240" w:lineRule="auto"/>
        <w:ind w:left="360"/>
        <w:rPr>
          <w:rFonts w:ascii="Arial Narrow" w:hAnsi="Arial Narrow" w:cs="Arial"/>
          <w:b/>
          <w:bCs/>
          <w:sz w:val="20"/>
          <w:szCs w:val="20"/>
        </w:rPr>
      </w:pPr>
      <w:r w:rsidRPr="001C678B">
        <w:rPr>
          <w:rStyle w:val="Pogrubienie"/>
          <w:rFonts w:ascii="Arial Narrow" w:hAnsi="Arial Narrow" w:cs="Arial"/>
          <w:b w:val="0"/>
          <w:bCs w:val="0"/>
          <w:sz w:val="20"/>
          <w:szCs w:val="20"/>
        </w:rPr>
        <w:t>Osoba do kontaktu (imię i nazwisko, e-mail, tel.):</w:t>
      </w:r>
      <w:r w:rsidRPr="001C678B">
        <w:rPr>
          <w:rFonts w:ascii="Arial Narrow" w:hAnsi="Arial Narrow" w:cs="Arial"/>
          <w:b/>
          <w:bCs/>
          <w:sz w:val="20"/>
          <w:szCs w:val="20"/>
        </w:rPr>
        <w:t xml:space="preserve"> …………………………………………………………</w:t>
      </w:r>
    </w:p>
    <w:p w14:paraId="576D291E" w14:textId="77777777" w:rsidR="003F1583" w:rsidRPr="001C678B" w:rsidRDefault="003F1583" w:rsidP="003F1583">
      <w:pPr>
        <w:pStyle w:val="NormalnyWeb"/>
        <w:spacing w:before="100" w:beforeAutospacing="1" w:after="100" w:afterAutospacing="1" w:line="240" w:lineRule="auto"/>
        <w:ind w:left="360"/>
        <w:rPr>
          <w:rFonts w:ascii="Arial Narrow" w:hAnsi="Arial Narrow" w:cs="Arial"/>
          <w:b/>
          <w:bCs/>
          <w:sz w:val="20"/>
          <w:szCs w:val="20"/>
        </w:rPr>
      </w:pPr>
      <w:r w:rsidRPr="001C678B">
        <w:rPr>
          <w:rStyle w:val="Pogrubienie"/>
          <w:rFonts w:ascii="Arial Narrow" w:hAnsi="Arial Narrow" w:cs="Arial"/>
          <w:b w:val="0"/>
          <w:bCs w:val="0"/>
          <w:sz w:val="20"/>
          <w:szCs w:val="20"/>
        </w:rPr>
        <w:t>Opis przedmiotu realizacji (np. sprzęt / systemy bezpieczeństwa / oprogramowanie / wdrożenie / usługa):</w:t>
      </w:r>
      <w:r w:rsidRPr="001C678B">
        <w:rPr>
          <w:rFonts w:ascii="Arial Narrow" w:hAnsi="Arial Narrow" w:cs="Arial"/>
          <w:b/>
          <w:bCs/>
          <w:sz w:val="20"/>
          <w:szCs w:val="20"/>
        </w:rPr>
        <w:br/>
        <w:t>…………………………………………………………………………………………………………………</w:t>
      </w:r>
    </w:p>
    <w:p w14:paraId="11CF35A6" w14:textId="77777777" w:rsidR="003F1583" w:rsidRPr="001C678B" w:rsidRDefault="003F1583" w:rsidP="003F1583">
      <w:pPr>
        <w:pStyle w:val="NormalnyWeb"/>
        <w:spacing w:before="100" w:beforeAutospacing="1" w:after="100" w:afterAutospacing="1" w:line="240" w:lineRule="auto"/>
        <w:ind w:left="360"/>
        <w:rPr>
          <w:rFonts w:ascii="Arial Narrow" w:hAnsi="Arial Narrow" w:cs="Arial"/>
          <w:b/>
          <w:bCs/>
          <w:sz w:val="20"/>
          <w:szCs w:val="20"/>
        </w:rPr>
      </w:pPr>
      <w:r w:rsidRPr="001C678B">
        <w:rPr>
          <w:rStyle w:val="Pogrubienie"/>
          <w:rFonts w:ascii="Arial Narrow" w:hAnsi="Arial Narrow" w:cs="Arial"/>
          <w:b w:val="0"/>
          <w:bCs w:val="0"/>
          <w:sz w:val="20"/>
          <w:szCs w:val="20"/>
        </w:rPr>
        <w:t>Wykaz elementów (nazwa, typ, model/wersja) oraz ilość/liczba jednostek:</w:t>
      </w:r>
      <w:r w:rsidRPr="001C678B">
        <w:rPr>
          <w:rFonts w:ascii="Arial Narrow" w:hAnsi="Arial Narrow" w:cs="Arial"/>
          <w:b/>
          <w:bCs/>
          <w:sz w:val="20"/>
          <w:szCs w:val="20"/>
        </w:rPr>
        <w:br/>
        <w:t>…………………………………………………………………………………………………………………</w:t>
      </w:r>
    </w:p>
    <w:p w14:paraId="5549DB4C" w14:textId="77777777" w:rsidR="003F1583" w:rsidRPr="001C678B" w:rsidRDefault="003F1583" w:rsidP="003F1583">
      <w:pPr>
        <w:pStyle w:val="NormalnyWeb"/>
        <w:spacing w:before="100" w:beforeAutospacing="1" w:after="100" w:afterAutospacing="1" w:line="240" w:lineRule="auto"/>
        <w:ind w:left="360"/>
        <w:rPr>
          <w:rFonts w:ascii="Arial Narrow" w:hAnsi="Arial Narrow" w:cs="Arial"/>
          <w:b/>
          <w:bCs/>
          <w:sz w:val="20"/>
          <w:szCs w:val="20"/>
        </w:rPr>
      </w:pPr>
      <w:r w:rsidRPr="001C678B">
        <w:rPr>
          <w:rStyle w:val="Pogrubienie"/>
          <w:rFonts w:ascii="Arial Narrow" w:hAnsi="Arial Narrow" w:cs="Arial"/>
          <w:b w:val="0"/>
          <w:bCs w:val="0"/>
          <w:sz w:val="20"/>
          <w:szCs w:val="20"/>
        </w:rPr>
        <w:t>Data realizacji / data odbioru końcowego:</w:t>
      </w:r>
      <w:r w:rsidRPr="001C678B">
        <w:rPr>
          <w:rFonts w:ascii="Arial Narrow" w:hAnsi="Arial Narrow" w:cs="Arial"/>
          <w:b/>
          <w:bCs/>
          <w:sz w:val="20"/>
          <w:szCs w:val="20"/>
        </w:rPr>
        <w:t xml:space="preserve"> ………………………………………………………………</w:t>
      </w:r>
    </w:p>
    <w:p w14:paraId="0D6EE315" w14:textId="77777777" w:rsidR="003F1583" w:rsidRPr="001C678B" w:rsidRDefault="003F1583" w:rsidP="003F1583">
      <w:pPr>
        <w:rPr>
          <w:rStyle w:val="Pogrubienie"/>
          <w:rFonts w:ascii="Arial Narrow" w:eastAsiaTheme="minorHAnsi" w:hAnsi="Arial Narrow"/>
          <w:sz w:val="20"/>
          <w:szCs w:val="20"/>
        </w:rPr>
      </w:pPr>
      <w:r w:rsidRPr="001C678B">
        <w:rPr>
          <w:rStyle w:val="Pogrubienie"/>
          <w:rFonts w:ascii="Arial Narrow" w:eastAsiaTheme="minorHAnsi" w:hAnsi="Arial Narrow"/>
          <w:sz w:val="20"/>
          <w:szCs w:val="20"/>
        </w:rPr>
        <w:t>2. Zasada DNSH – ocena wpływu na środowisko</w:t>
      </w:r>
    </w:p>
    <w:p w14:paraId="720A4264" w14:textId="77777777" w:rsidR="003F1583" w:rsidRPr="001C678B" w:rsidRDefault="003F1583" w:rsidP="003F1583">
      <w:pPr>
        <w:pStyle w:val="Akapitzlist"/>
        <w:rPr>
          <w:rStyle w:val="Pogrubienie"/>
          <w:rFonts w:ascii="Arial Narrow" w:hAnsi="Arial Narrow"/>
          <w:sz w:val="22"/>
          <w:szCs w:val="22"/>
        </w:rPr>
      </w:pPr>
    </w:p>
    <w:p w14:paraId="0EA1E527" w14:textId="77777777" w:rsidR="003F1583" w:rsidRPr="001C678B" w:rsidRDefault="003F1583" w:rsidP="003F1583">
      <w:pPr>
        <w:pStyle w:val="NormalnyWeb"/>
        <w:rPr>
          <w:rFonts w:ascii="Arial Narrow" w:hAnsi="Arial Narrow" w:cs="Arial"/>
          <w:sz w:val="20"/>
          <w:szCs w:val="20"/>
        </w:rPr>
      </w:pPr>
      <w:r w:rsidRPr="001C678B">
        <w:rPr>
          <w:rFonts w:ascii="Arial Narrow" w:hAnsi="Arial Narrow" w:cs="Arial"/>
          <w:sz w:val="20"/>
          <w:szCs w:val="20"/>
        </w:rPr>
        <w:t>Wykonawca oświadcza, że przedmiot realizacji wskazany w pkt 1:</w:t>
      </w:r>
      <w:r w:rsidRPr="001C678B">
        <w:rPr>
          <w:rFonts w:ascii="Arial Narrow" w:hAnsi="Arial Narrow" w:cs="Arial"/>
          <w:sz w:val="20"/>
          <w:szCs w:val="20"/>
        </w:rPr>
        <w:br/>
      </w:r>
      <w:r w:rsidRPr="001C678B">
        <w:rPr>
          <w:rStyle w:val="Pogrubienie"/>
          <w:rFonts w:ascii="Arial Narrow" w:hAnsi="Arial Narrow" w:cs="Arial"/>
          <w:sz w:val="20"/>
          <w:szCs w:val="20"/>
        </w:rPr>
        <w:t>nie wyrządza poważnych szkód żadnemu z sześciu celów środowiskowych</w:t>
      </w:r>
      <w:r w:rsidRPr="001C678B">
        <w:rPr>
          <w:rFonts w:ascii="Arial Narrow" w:hAnsi="Arial Narrow" w:cs="Arial"/>
          <w:sz w:val="20"/>
          <w:szCs w:val="20"/>
        </w:rPr>
        <w:t>, zgodnie z art. 17 Rozporządzenia Parlamentu Europejskiego i Rady (UE) 2020/852.</w:t>
      </w:r>
    </w:p>
    <w:p w14:paraId="73E0AF27" w14:textId="77777777" w:rsidR="003F1583" w:rsidRPr="001C678B" w:rsidRDefault="003F1583" w:rsidP="003F1583">
      <w:pPr>
        <w:rPr>
          <w:rFonts w:ascii="Arial Narrow" w:hAnsi="Arial Narrow"/>
          <w:sz w:val="20"/>
          <w:szCs w:val="20"/>
        </w:rPr>
      </w:pPr>
      <w:r w:rsidRPr="001C678B">
        <w:rPr>
          <w:rFonts w:ascii="Arial Narrow" w:hAnsi="Arial Narrow"/>
          <w:sz w:val="20"/>
          <w:szCs w:val="20"/>
        </w:rPr>
        <w:t>2.1. Łagodzenie zmiany klimatu</w:t>
      </w:r>
    </w:p>
    <w:p w14:paraId="0DAC6EE5" w14:textId="77777777" w:rsidR="003F1583" w:rsidRPr="001C678B" w:rsidRDefault="003F1583" w:rsidP="003F1583">
      <w:pPr>
        <w:pStyle w:val="NormalnyWeb"/>
        <w:rPr>
          <w:rFonts w:ascii="Arial Narrow" w:hAnsi="Arial Narrow" w:cs="Arial"/>
          <w:sz w:val="20"/>
          <w:szCs w:val="20"/>
        </w:rPr>
      </w:pPr>
      <w:r w:rsidRPr="001C678B">
        <w:rPr>
          <w:rFonts w:ascii="Arial Narrow" w:hAnsi="Arial Narrow" w:cs="Arial"/>
          <w:sz w:val="20"/>
          <w:szCs w:val="20"/>
        </w:rPr>
        <w:t>Czy przedmiot realizacji nie powoduje istotnych emisji gazów cieplarnianych (GHG) w cyklu życia?</w:t>
      </w:r>
      <w:r w:rsidRPr="001C678B">
        <w:rPr>
          <w:rFonts w:ascii="Arial Narrow" w:hAnsi="Arial Narrow" w:cs="Arial"/>
          <w:sz w:val="20"/>
          <w:szCs w:val="20"/>
        </w:rPr>
        <w:br/>
      </w:r>
      <w:r w:rsidR="00466527" w:rsidRPr="001C678B">
        <w:rPr>
          <w:rFonts w:ascii="Arial Narrow" w:hAnsi="Arial Narrow" w:cs="Arial"/>
          <w:sz w:val="20"/>
          <w:szCs w:val="20"/>
        </w:rPr>
        <w:t>[ ] Tak [ ] Nie [ ] Nie dotyczy</w:t>
      </w:r>
      <w:r w:rsidRPr="001C678B">
        <w:rPr>
          <w:rFonts w:ascii="Arial Narrow" w:hAnsi="Arial Narrow" w:cs="Arial"/>
          <w:sz w:val="20"/>
          <w:szCs w:val="20"/>
        </w:rPr>
        <w:br/>
      </w:r>
      <w:r w:rsidRPr="001C678B">
        <w:rPr>
          <w:rStyle w:val="Pogrubienie"/>
          <w:rFonts w:ascii="Arial Narrow" w:hAnsi="Arial Narrow" w:cs="Arial"/>
          <w:sz w:val="20"/>
          <w:szCs w:val="20"/>
        </w:rPr>
        <w:t>Uzasadnienie / informacje dodatkowe:</w:t>
      </w:r>
      <w:r w:rsidRPr="001C678B">
        <w:rPr>
          <w:rFonts w:ascii="Arial Narrow" w:hAnsi="Arial Narrow" w:cs="Arial"/>
          <w:sz w:val="20"/>
          <w:szCs w:val="20"/>
        </w:rPr>
        <w:br/>
        <w:t>………………………………………………………………………………………………………………………</w:t>
      </w:r>
    </w:p>
    <w:p w14:paraId="2B270742" w14:textId="77777777" w:rsidR="003F1583" w:rsidRPr="001C678B" w:rsidRDefault="003F1583" w:rsidP="003F1583">
      <w:pPr>
        <w:rPr>
          <w:rFonts w:ascii="Arial Narrow" w:hAnsi="Arial Narrow"/>
          <w:sz w:val="20"/>
          <w:szCs w:val="20"/>
        </w:rPr>
      </w:pPr>
      <w:r w:rsidRPr="001C678B">
        <w:rPr>
          <w:rFonts w:ascii="Arial Narrow" w:hAnsi="Arial Narrow"/>
          <w:sz w:val="20"/>
          <w:szCs w:val="20"/>
        </w:rPr>
        <w:t>2.2. Przystosowanie do zmiany klimatu</w:t>
      </w:r>
    </w:p>
    <w:p w14:paraId="134E2E12" w14:textId="77777777" w:rsidR="003F1583" w:rsidRPr="001C678B" w:rsidRDefault="003F1583" w:rsidP="003F1583">
      <w:pPr>
        <w:pStyle w:val="NormalnyWeb"/>
        <w:rPr>
          <w:rFonts w:ascii="Arial Narrow" w:hAnsi="Arial Narrow" w:cs="Arial"/>
          <w:sz w:val="20"/>
          <w:szCs w:val="20"/>
        </w:rPr>
      </w:pPr>
      <w:r w:rsidRPr="001C678B">
        <w:rPr>
          <w:rFonts w:ascii="Arial Narrow" w:hAnsi="Arial Narrow" w:cs="Arial"/>
          <w:sz w:val="20"/>
          <w:szCs w:val="20"/>
        </w:rPr>
        <w:t>Czy przedmiot realizacji jest odporny na skutki zmiany klimatu (np. ekstremalne temperatury, wilgotność) w zakresie mającym zastosowanie do jego eksploatacji?</w:t>
      </w:r>
      <w:r w:rsidRPr="001C678B">
        <w:rPr>
          <w:rFonts w:ascii="Arial Narrow" w:hAnsi="Arial Narrow" w:cs="Arial"/>
          <w:sz w:val="20"/>
          <w:szCs w:val="20"/>
        </w:rPr>
        <w:br/>
      </w:r>
      <w:r w:rsidR="00466527" w:rsidRPr="001C678B">
        <w:rPr>
          <w:rFonts w:ascii="Arial Narrow" w:hAnsi="Arial Narrow" w:cs="Arial"/>
          <w:sz w:val="20"/>
          <w:szCs w:val="20"/>
        </w:rPr>
        <w:t>[ ] Tak [ ] Nie [ ] Nie dotyczy</w:t>
      </w:r>
      <w:r w:rsidRPr="001C678B">
        <w:rPr>
          <w:rFonts w:ascii="Arial Narrow" w:hAnsi="Arial Narrow" w:cs="Arial"/>
          <w:sz w:val="20"/>
          <w:szCs w:val="20"/>
        </w:rPr>
        <w:br/>
      </w:r>
      <w:r w:rsidRPr="001C678B">
        <w:rPr>
          <w:rStyle w:val="Pogrubienie"/>
          <w:rFonts w:ascii="Arial Narrow" w:hAnsi="Arial Narrow" w:cs="Arial"/>
          <w:sz w:val="20"/>
          <w:szCs w:val="20"/>
        </w:rPr>
        <w:t>Uzasadnienie / informacje dodatkowe:</w:t>
      </w:r>
      <w:r w:rsidRPr="001C678B">
        <w:rPr>
          <w:rFonts w:ascii="Arial Narrow" w:hAnsi="Arial Narrow" w:cs="Arial"/>
          <w:sz w:val="20"/>
          <w:szCs w:val="20"/>
        </w:rPr>
        <w:br/>
        <w:t>…………………………………………………………………………………………………………………………</w:t>
      </w:r>
    </w:p>
    <w:p w14:paraId="394A19C5" w14:textId="77777777" w:rsidR="003F1583" w:rsidRPr="001C678B" w:rsidRDefault="003F1583" w:rsidP="003F1583">
      <w:pPr>
        <w:rPr>
          <w:rFonts w:ascii="Arial Narrow" w:hAnsi="Arial Narrow"/>
          <w:sz w:val="20"/>
          <w:szCs w:val="20"/>
        </w:rPr>
      </w:pPr>
      <w:r w:rsidRPr="001C678B">
        <w:rPr>
          <w:rFonts w:ascii="Arial Narrow" w:hAnsi="Arial Narrow"/>
          <w:sz w:val="20"/>
          <w:szCs w:val="20"/>
        </w:rPr>
        <w:t>2.3. Zrównoważone użytkowanie i ochrona zasobów wodnych i morskich</w:t>
      </w:r>
    </w:p>
    <w:p w14:paraId="6ACB5B01" w14:textId="77777777" w:rsidR="003F1583" w:rsidRPr="001C678B" w:rsidRDefault="003F1583" w:rsidP="003F1583">
      <w:pPr>
        <w:pStyle w:val="NormalnyWeb"/>
        <w:rPr>
          <w:rFonts w:ascii="Arial Narrow" w:hAnsi="Arial Narrow" w:cs="Arial"/>
          <w:sz w:val="20"/>
          <w:szCs w:val="20"/>
        </w:rPr>
      </w:pPr>
      <w:r w:rsidRPr="001C678B">
        <w:rPr>
          <w:rFonts w:ascii="Arial Narrow" w:hAnsi="Arial Narrow" w:cs="Arial"/>
          <w:sz w:val="20"/>
          <w:szCs w:val="20"/>
        </w:rPr>
        <w:t>Czy przedmiot realizacji nie zużywa nadmiernie wody i nie powoduje ryzyka zanieczyszczenia wód (w zakresie mającym zastosowanie do jego użytkowania)?</w:t>
      </w:r>
      <w:r w:rsidRPr="001C678B">
        <w:rPr>
          <w:rFonts w:ascii="Arial Narrow" w:hAnsi="Arial Narrow" w:cs="Arial"/>
          <w:sz w:val="20"/>
          <w:szCs w:val="20"/>
        </w:rPr>
        <w:br/>
      </w:r>
      <w:r w:rsidR="00466527" w:rsidRPr="001C678B">
        <w:rPr>
          <w:rFonts w:ascii="Arial Narrow" w:hAnsi="Arial Narrow" w:cs="Arial"/>
          <w:sz w:val="20"/>
          <w:szCs w:val="20"/>
        </w:rPr>
        <w:lastRenderedPageBreak/>
        <w:t>[ ] Tak [ ] Nie [ ] Nie dotyczy</w:t>
      </w:r>
      <w:r w:rsidRPr="001C678B">
        <w:rPr>
          <w:rFonts w:ascii="Arial Narrow" w:hAnsi="Arial Narrow" w:cs="Arial"/>
          <w:sz w:val="20"/>
          <w:szCs w:val="20"/>
        </w:rPr>
        <w:br/>
      </w:r>
      <w:r w:rsidRPr="001C678B">
        <w:rPr>
          <w:rStyle w:val="Pogrubienie"/>
          <w:rFonts w:ascii="Arial Narrow" w:hAnsi="Arial Narrow" w:cs="Arial"/>
          <w:sz w:val="20"/>
          <w:szCs w:val="20"/>
        </w:rPr>
        <w:t>Uzasadnienie / informacje dodatkowe:</w:t>
      </w:r>
      <w:r w:rsidRPr="001C678B">
        <w:rPr>
          <w:rFonts w:ascii="Arial Narrow" w:hAnsi="Arial Narrow" w:cs="Arial"/>
          <w:sz w:val="20"/>
          <w:szCs w:val="20"/>
        </w:rPr>
        <w:br/>
        <w:t>…………………………………………………………………………………………………………………………</w:t>
      </w:r>
    </w:p>
    <w:p w14:paraId="166F174C" w14:textId="77777777" w:rsidR="003F1583" w:rsidRPr="001C678B" w:rsidRDefault="003F1583" w:rsidP="003F1583">
      <w:pPr>
        <w:rPr>
          <w:rFonts w:ascii="Arial Narrow" w:hAnsi="Arial Narrow"/>
          <w:sz w:val="20"/>
          <w:szCs w:val="20"/>
        </w:rPr>
      </w:pPr>
      <w:r w:rsidRPr="001C678B">
        <w:rPr>
          <w:rFonts w:ascii="Arial Narrow" w:hAnsi="Arial Narrow"/>
          <w:sz w:val="20"/>
          <w:szCs w:val="20"/>
        </w:rPr>
        <w:t>2.4. Gospodarka o obiegu zamkniętym (GOZ)</w:t>
      </w:r>
    </w:p>
    <w:p w14:paraId="3EDD81AC" w14:textId="77777777" w:rsidR="003F1583" w:rsidRPr="001C678B" w:rsidRDefault="003F1583" w:rsidP="003F1583">
      <w:pPr>
        <w:pStyle w:val="NormalnyWeb"/>
        <w:rPr>
          <w:rFonts w:ascii="Arial Narrow" w:hAnsi="Arial Narrow" w:cs="Arial"/>
          <w:sz w:val="20"/>
          <w:szCs w:val="20"/>
        </w:rPr>
      </w:pPr>
      <w:r w:rsidRPr="001C678B">
        <w:rPr>
          <w:rFonts w:ascii="Arial Narrow" w:hAnsi="Arial Narrow" w:cs="Arial"/>
          <w:sz w:val="20"/>
          <w:szCs w:val="20"/>
        </w:rPr>
        <w:t>Czy przedmiot realizacji wspiera GOZ (np. możliwość naprawy, dostępność części zamiennych, możliwość recyklingu, ograniczenie odpadów, trwałość)?</w:t>
      </w:r>
      <w:r w:rsidRPr="001C678B">
        <w:rPr>
          <w:rFonts w:ascii="Arial Narrow" w:hAnsi="Arial Narrow" w:cs="Arial"/>
          <w:sz w:val="20"/>
          <w:szCs w:val="20"/>
        </w:rPr>
        <w:br/>
      </w:r>
      <w:r w:rsidR="00466527" w:rsidRPr="001C678B">
        <w:rPr>
          <w:rFonts w:ascii="Arial Narrow" w:hAnsi="Arial Narrow" w:cs="Arial"/>
          <w:sz w:val="20"/>
          <w:szCs w:val="20"/>
        </w:rPr>
        <w:t>[ ] Tak [ ] Nie [ ] Nie dotyczy</w:t>
      </w:r>
      <w:r w:rsidRPr="001C678B">
        <w:rPr>
          <w:rFonts w:ascii="Arial Narrow" w:hAnsi="Arial Narrow" w:cs="Arial"/>
          <w:sz w:val="20"/>
          <w:szCs w:val="20"/>
        </w:rPr>
        <w:br/>
      </w:r>
      <w:r w:rsidRPr="001C678B">
        <w:rPr>
          <w:rStyle w:val="Pogrubienie"/>
          <w:rFonts w:ascii="Arial Narrow" w:hAnsi="Arial Narrow" w:cs="Arial"/>
          <w:sz w:val="20"/>
          <w:szCs w:val="20"/>
        </w:rPr>
        <w:t>Uzasadnienie / informacje dodatkowe:</w:t>
      </w:r>
      <w:r w:rsidRPr="001C678B">
        <w:rPr>
          <w:rFonts w:ascii="Arial Narrow" w:hAnsi="Arial Narrow" w:cs="Arial"/>
          <w:sz w:val="20"/>
          <w:szCs w:val="20"/>
        </w:rPr>
        <w:br/>
        <w:t>…………………………………………………………………………………………………………………………</w:t>
      </w:r>
    </w:p>
    <w:p w14:paraId="52C46CC3" w14:textId="77777777" w:rsidR="003F1583" w:rsidRPr="001C678B" w:rsidRDefault="003F1583" w:rsidP="003F1583">
      <w:pPr>
        <w:rPr>
          <w:rFonts w:ascii="Arial Narrow" w:hAnsi="Arial Narrow"/>
          <w:sz w:val="20"/>
          <w:szCs w:val="20"/>
        </w:rPr>
      </w:pPr>
      <w:r w:rsidRPr="001C678B">
        <w:rPr>
          <w:rFonts w:ascii="Arial Narrow" w:hAnsi="Arial Narrow"/>
          <w:sz w:val="20"/>
          <w:szCs w:val="20"/>
        </w:rPr>
        <w:t>2.5. Zapobieganie zanieczyszczeniom i ich kontrola</w:t>
      </w:r>
    </w:p>
    <w:p w14:paraId="548D6767" w14:textId="77777777" w:rsidR="003F1583" w:rsidRPr="001C678B" w:rsidRDefault="003F1583" w:rsidP="003F1583">
      <w:pPr>
        <w:pStyle w:val="NormalnyWeb"/>
        <w:rPr>
          <w:rFonts w:ascii="Arial Narrow" w:hAnsi="Arial Narrow" w:cs="Arial"/>
          <w:sz w:val="20"/>
          <w:szCs w:val="20"/>
        </w:rPr>
      </w:pPr>
      <w:r w:rsidRPr="001C678B">
        <w:rPr>
          <w:rFonts w:ascii="Arial Narrow" w:hAnsi="Arial Narrow" w:cs="Arial"/>
          <w:sz w:val="20"/>
          <w:szCs w:val="20"/>
        </w:rPr>
        <w:t xml:space="preserve">Czy przedmiot realizacji nie zawiera substancji niebezpiecznych ponad dopuszczalne poziomy / spełnia wymagania dotyczące substancji niebezpiecznych (np. REACH, </w:t>
      </w:r>
      <w:proofErr w:type="spellStart"/>
      <w:r w:rsidRPr="001C678B">
        <w:rPr>
          <w:rFonts w:ascii="Arial Narrow" w:hAnsi="Arial Narrow" w:cs="Arial"/>
          <w:sz w:val="20"/>
          <w:szCs w:val="20"/>
        </w:rPr>
        <w:t>RoHS</w:t>
      </w:r>
      <w:proofErr w:type="spellEnd"/>
      <w:r w:rsidRPr="001C678B">
        <w:rPr>
          <w:rFonts w:ascii="Arial Narrow" w:hAnsi="Arial Narrow" w:cs="Arial"/>
          <w:sz w:val="20"/>
          <w:szCs w:val="20"/>
        </w:rPr>
        <w:t>) – o ile dotyczy?</w:t>
      </w:r>
      <w:r w:rsidRPr="001C678B">
        <w:rPr>
          <w:rFonts w:ascii="Arial Narrow" w:hAnsi="Arial Narrow" w:cs="Arial"/>
          <w:sz w:val="20"/>
          <w:szCs w:val="20"/>
        </w:rPr>
        <w:br/>
        <w:t>[ ] Tak [ ] Nie [ ] Nie dotyczy</w:t>
      </w:r>
    </w:p>
    <w:p w14:paraId="4FC4D034" w14:textId="77777777" w:rsidR="003F1583" w:rsidRPr="001C678B" w:rsidRDefault="003F1583" w:rsidP="003F1583">
      <w:pPr>
        <w:pStyle w:val="NormalnyWeb"/>
        <w:rPr>
          <w:rFonts w:ascii="Arial Narrow" w:hAnsi="Arial Narrow" w:cs="Arial"/>
          <w:sz w:val="20"/>
          <w:szCs w:val="20"/>
        </w:rPr>
      </w:pPr>
      <w:r w:rsidRPr="001C678B">
        <w:rPr>
          <w:rFonts w:ascii="Arial Narrow" w:hAnsi="Arial Narrow" w:cs="Arial"/>
          <w:sz w:val="20"/>
          <w:szCs w:val="20"/>
        </w:rPr>
        <w:t>Czy w trakcie użytkowania nie generuje szkodliwych odpadów lub emisji ponad standardowe dla tego typu rozwiązań – o ile dotyczy?</w:t>
      </w:r>
      <w:r w:rsidRPr="001C678B">
        <w:rPr>
          <w:rFonts w:ascii="Arial Narrow" w:hAnsi="Arial Narrow" w:cs="Arial"/>
          <w:sz w:val="20"/>
          <w:szCs w:val="20"/>
        </w:rPr>
        <w:br/>
        <w:t>[ ] Tak [ ] Nie [ ] Nie dotyczy</w:t>
      </w:r>
    </w:p>
    <w:p w14:paraId="4C744969" w14:textId="77777777" w:rsidR="003F1583" w:rsidRPr="001C678B" w:rsidRDefault="003F1583" w:rsidP="003F1583">
      <w:pPr>
        <w:pStyle w:val="NormalnyWeb"/>
        <w:rPr>
          <w:rFonts w:ascii="Arial Narrow" w:hAnsi="Arial Narrow" w:cs="Arial"/>
          <w:sz w:val="20"/>
          <w:szCs w:val="20"/>
        </w:rPr>
      </w:pPr>
      <w:r w:rsidRPr="001C678B">
        <w:rPr>
          <w:rStyle w:val="Pogrubienie"/>
          <w:rFonts w:ascii="Arial Narrow" w:hAnsi="Arial Narrow" w:cs="Arial"/>
          <w:sz w:val="20"/>
          <w:szCs w:val="20"/>
        </w:rPr>
        <w:t>Uzasadnienie / informacje dodatkowe:</w:t>
      </w:r>
      <w:r w:rsidRPr="001C678B">
        <w:rPr>
          <w:rFonts w:ascii="Arial Narrow" w:hAnsi="Arial Narrow" w:cs="Arial"/>
          <w:sz w:val="20"/>
          <w:szCs w:val="20"/>
        </w:rPr>
        <w:br/>
        <w:t>…………………………………………………………………………………………………………………………</w:t>
      </w:r>
    </w:p>
    <w:p w14:paraId="243117EA" w14:textId="77777777" w:rsidR="003F1583" w:rsidRPr="001C678B" w:rsidRDefault="003F1583" w:rsidP="003F1583">
      <w:pPr>
        <w:rPr>
          <w:rFonts w:ascii="Arial Narrow" w:hAnsi="Arial Narrow"/>
          <w:sz w:val="20"/>
          <w:szCs w:val="20"/>
        </w:rPr>
      </w:pPr>
      <w:r w:rsidRPr="001C678B">
        <w:rPr>
          <w:rFonts w:ascii="Arial Narrow" w:hAnsi="Arial Narrow"/>
          <w:sz w:val="20"/>
          <w:szCs w:val="20"/>
        </w:rPr>
        <w:t>2.6. Ochrona i odbudowa bioróżnorodności oraz ekosystemów</w:t>
      </w:r>
    </w:p>
    <w:p w14:paraId="0A6F2C86" w14:textId="77777777" w:rsidR="003F1583" w:rsidRPr="001C678B" w:rsidRDefault="003F1583" w:rsidP="003F1583">
      <w:pPr>
        <w:pStyle w:val="NormalnyWeb"/>
        <w:rPr>
          <w:rFonts w:ascii="Arial Narrow" w:hAnsi="Arial Narrow" w:cs="Arial"/>
          <w:sz w:val="20"/>
          <w:szCs w:val="20"/>
        </w:rPr>
      </w:pPr>
      <w:r w:rsidRPr="001C678B">
        <w:rPr>
          <w:rFonts w:ascii="Arial Narrow" w:hAnsi="Arial Narrow" w:cs="Arial"/>
          <w:sz w:val="20"/>
          <w:szCs w:val="20"/>
        </w:rPr>
        <w:t>Czy produkcja/dostawa/użytkowanie przedmiotu realizacji nie wpływają negatywnie na obszary chronione, siedliska i gatunki (w zakresie mającym zastosowanie)?</w:t>
      </w:r>
      <w:r w:rsidRPr="001C678B">
        <w:rPr>
          <w:rFonts w:ascii="Arial Narrow" w:hAnsi="Arial Narrow" w:cs="Arial"/>
          <w:sz w:val="20"/>
          <w:szCs w:val="20"/>
        </w:rPr>
        <w:br/>
        <w:t>[ ] Tak [ ] Nie [ ] Nie dotyczy</w:t>
      </w:r>
      <w:r w:rsidRPr="001C678B">
        <w:rPr>
          <w:rFonts w:ascii="Arial Narrow" w:hAnsi="Arial Narrow" w:cs="Arial"/>
          <w:sz w:val="20"/>
          <w:szCs w:val="20"/>
        </w:rPr>
        <w:br/>
      </w:r>
      <w:r w:rsidRPr="001C678B">
        <w:rPr>
          <w:rStyle w:val="Pogrubienie"/>
          <w:rFonts w:ascii="Arial Narrow" w:hAnsi="Arial Narrow" w:cs="Arial"/>
          <w:sz w:val="20"/>
          <w:szCs w:val="20"/>
        </w:rPr>
        <w:t>Uzasadnienie / informacje dodatkowe:</w:t>
      </w:r>
      <w:r w:rsidRPr="001C678B">
        <w:rPr>
          <w:rFonts w:ascii="Arial Narrow" w:hAnsi="Arial Narrow" w:cs="Arial"/>
          <w:sz w:val="20"/>
          <w:szCs w:val="20"/>
        </w:rPr>
        <w:br/>
        <w:t>…………………………………………………………………………………………………………………………</w:t>
      </w:r>
    </w:p>
    <w:p w14:paraId="660BD337" w14:textId="77777777" w:rsidR="003F1583" w:rsidRPr="001C678B" w:rsidRDefault="002F2AA8" w:rsidP="003F1583">
      <w:pPr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noProof/>
          <w:sz w:val="20"/>
          <w:szCs w:val="20"/>
        </w:rPr>
        <w:pict w14:anchorId="5CD6BEE0">
          <v:rect id="_x0000_i1025" alt="" style="width:453.6pt;height:.05pt;mso-width-percent:0;mso-height-percent:0;mso-width-percent:0;mso-height-percent:0" o:hralign="center" o:hrstd="t" o:hr="t" fillcolor="#a0a0a0" stroked="f"/>
        </w:pict>
      </w:r>
    </w:p>
    <w:p w14:paraId="6EB2CA35" w14:textId="77777777" w:rsidR="003F1583" w:rsidRPr="001C678B" w:rsidRDefault="003F1583" w:rsidP="003F1583">
      <w:pPr>
        <w:pStyle w:val="Nagwek3"/>
        <w:rPr>
          <w:rFonts w:ascii="Arial Narrow" w:hAnsi="Arial Narrow" w:cs="Arial"/>
          <w:color w:val="auto"/>
          <w:sz w:val="20"/>
          <w:szCs w:val="20"/>
        </w:rPr>
      </w:pPr>
      <w:r w:rsidRPr="001C678B">
        <w:rPr>
          <w:rFonts w:ascii="Arial Narrow" w:hAnsi="Arial Narrow" w:cs="Arial"/>
          <w:color w:val="auto"/>
          <w:sz w:val="20"/>
          <w:szCs w:val="20"/>
        </w:rPr>
        <w:t>3. Załączniki (opcjonalnie – katalog otwarty, dopuszcza się dokumenty równoważne)</w:t>
      </w:r>
    </w:p>
    <w:p w14:paraId="5C043C4D" w14:textId="77777777" w:rsidR="003F1583" w:rsidRPr="001C678B" w:rsidRDefault="003F1583" w:rsidP="003F1583">
      <w:pPr>
        <w:pStyle w:val="NormalnyWeb"/>
        <w:rPr>
          <w:rFonts w:ascii="Arial Narrow" w:hAnsi="Arial Narrow" w:cs="Arial"/>
          <w:sz w:val="20"/>
          <w:szCs w:val="20"/>
        </w:rPr>
      </w:pPr>
      <w:r w:rsidRPr="001C678B">
        <w:rPr>
          <w:rFonts w:ascii="Arial Narrow" w:hAnsi="Arial Narrow" w:cs="Arial"/>
          <w:sz w:val="20"/>
          <w:szCs w:val="20"/>
        </w:rPr>
        <w:t>[ ] Deklaracja zgodności CE / dokument równoważny</w:t>
      </w:r>
      <w:r w:rsidRPr="001C678B">
        <w:rPr>
          <w:rFonts w:ascii="Arial Narrow" w:hAnsi="Arial Narrow" w:cs="Arial"/>
          <w:sz w:val="20"/>
          <w:szCs w:val="20"/>
        </w:rPr>
        <w:br/>
        <w:t>[ ] Karta katalogowa / specyfikacja techniczna</w:t>
      </w:r>
      <w:r w:rsidRPr="001C678B">
        <w:rPr>
          <w:rFonts w:ascii="Arial Narrow" w:hAnsi="Arial Narrow" w:cs="Arial"/>
          <w:sz w:val="20"/>
          <w:szCs w:val="20"/>
        </w:rPr>
        <w:br/>
        <w:t xml:space="preserve">[ ] Deklaracja producenta dot. REACH / </w:t>
      </w:r>
      <w:proofErr w:type="spellStart"/>
      <w:r w:rsidRPr="001C678B">
        <w:rPr>
          <w:rFonts w:ascii="Arial Narrow" w:hAnsi="Arial Narrow" w:cs="Arial"/>
          <w:sz w:val="20"/>
          <w:szCs w:val="20"/>
        </w:rPr>
        <w:t>RoHS</w:t>
      </w:r>
      <w:proofErr w:type="spellEnd"/>
      <w:r w:rsidRPr="001C678B">
        <w:rPr>
          <w:rFonts w:ascii="Arial Narrow" w:hAnsi="Arial Narrow" w:cs="Arial"/>
          <w:sz w:val="20"/>
          <w:szCs w:val="20"/>
        </w:rPr>
        <w:t xml:space="preserve"> / dokument równoważny</w:t>
      </w:r>
      <w:r w:rsidRPr="001C678B">
        <w:rPr>
          <w:rFonts w:ascii="Arial Narrow" w:hAnsi="Arial Narrow" w:cs="Arial"/>
          <w:sz w:val="20"/>
          <w:szCs w:val="20"/>
        </w:rPr>
        <w:br/>
        <w:t>[ ] Certyfikaty środowiskowe (np. ISO 14001, EPEAT, Energy Star) – jeżeli dotyczy</w:t>
      </w:r>
      <w:r w:rsidRPr="001C678B">
        <w:rPr>
          <w:rFonts w:ascii="Arial Narrow" w:hAnsi="Arial Narrow" w:cs="Arial"/>
          <w:sz w:val="20"/>
          <w:szCs w:val="20"/>
        </w:rPr>
        <w:br/>
        <w:t>[ ] Inne dokumenty (wymienić): ………………………………………………………………………………………</w:t>
      </w:r>
    </w:p>
    <w:p w14:paraId="298A494A" w14:textId="77777777" w:rsidR="003F1583" w:rsidRPr="001C678B" w:rsidRDefault="002F2AA8" w:rsidP="003F1583">
      <w:pPr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noProof/>
          <w:sz w:val="20"/>
          <w:szCs w:val="20"/>
        </w:rPr>
        <w:pict w14:anchorId="35658D3D">
          <v:rect id="_x0000_i1026" alt="" style="width:453.6pt;height:.05pt;mso-width-percent:0;mso-height-percent:0;mso-width-percent:0;mso-height-percent:0" o:hralign="center" o:hrstd="t" o:hr="t" fillcolor="#a0a0a0" stroked="f"/>
        </w:pict>
      </w:r>
    </w:p>
    <w:p w14:paraId="392A6444" w14:textId="77777777" w:rsidR="003F1583" w:rsidRPr="001C678B" w:rsidRDefault="003F1583" w:rsidP="003F1583">
      <w:pPr>
        <w:rPr>
          <w:rFonts w:ascii="Arial Narrow" w:hAnsi="Arial Narrow"/>
          <w:sz w:val="20"/>
          <w:szCs w:val="20"/>
        </w:rPr>
      </w:pPr>
      <w:r w:rsidRPr="001C678B">
        <w:rPr>
          <w:rFonts w:ascii="Arial Narrow" w:hAnsi="Arial Narrow"/>
          <w:sz w:val="20"/>
          <w:szCs w:val="20"/>
        </w:rPr>
        <w:t>4. Oświadczenie Wykonawcy</w:t>
      </w:r>
    </w:p>
    <w:p w14:paraId="2A554A03" w14:textId="77777777" w:rsidR="003F1583" w:rsidRPr="001C678B" w:rsidRDefault="003F1583" w:rsidP="003F1583">
      <w:pPr>
        <w:pStyle w:val="NormalnyWeb"/>
        <w:rPr>
          <w:rFonts w:ascii="Arial Narrow" w:hAnsi="Arial Narrow" w:cs="Arial"/>
          <w:sz w:val="20"/>
          <w:szCs w:val="20"/>
        </w:rPr>
      </w:pPr>
      <w:r w:rsidRPr="001C678B">
        <w:rPr>
          <w:rFonts w:ascii="Arial Narrow" w:hAnsi="Arial Narrow" w:cs="Arial"/>
          <w:sz w:val="20"/>
          <w:szCs w:val="20"/>
        </w:rPr>
        <w:t>Oświadczam(y), że informacje zawarte w niniejszym raporcie są zgodne ze stanem faktycznym i zostały podane zgodnie z najlepszą wiedzą. Zobowiązuję(</w:t>
      </w:r>
      <w:proofErr w:type="spellStart"/>
      <w:r w:rsidRPr="001C678B">
        <w:rPr>
          <w:rFonts w:ascii="Arial Narrow" w:hAnsi="Arial Narrow" w:cs="Arial"/>
          <w:sz w:val="20"/>
          <w:szCs w:val="20"/>
        </w:rPr>
        <w:t>emy</w:t>
      </w:r>
      <w:proofErr w:type="spellEnd"/>
      <w:r w:rsidRPr="001C678B">
        <w:rPr>
          <w:rFonts w:ascii="Arial Narrow" w:hAnsi="Arial Narrow" w:cs="Arial"/>
          <w:sz w:val="20"/>
          <w:szCs w:val="20"/>
        </w:rPr>
        <w:t>) się do przedstawienia dodatkowych informacji lub dokumentów potwierdzających zgodność z zasadą DNSH na żądanie Zamawiającego.</w:t>
      </w:r>
    </w:p>
    <w:p w14:paraId="25052F9B" w14:textId="77777777" w:rsidR="003F1583" w:rsidRPr="001C678B" w:rsidRDefault="003F1583" w:rsidP="003F1583">
      <w:pPr>
        <w:pStyle w:val="NormalnyWeb"/>
        <w:rPr>
          <w:rStyle w:val="Pogrubienie"/>
          <w:rFonts w:ascii="Arial Narrow" w:hAnsi="Arial Narrow" w:cs="Arial"/>
          <w:sz w:val="20"/>
          <w:szCs w:val="20"/>
        </w:rPr>
      </w:pPr>
    </w:p>
    <w:p w14:paraId="530010F8" w14:textId="77777777" w:rsidR="003F1583" w:rsidRPr="001C678B" w:rsidRDefault="003F1583" w:rsidP="003F1583">
      <w:pPr>
        <w:pStyle w:val="NormalnyWeb"/>
        <w:rPr>
          <w:rFonts w:ascii="Arial Narrow" w:hAnsi="Arial Narrow" w:cs="Arial"/>
          <w:sz w:val="20"/>
          <w:szCs w:val="20"/>
        </w:rPr>
      </w:pPr>
      <w:r w:rsidRPr="001C678B">
        <w:rPr>
          <w:rStyle w:val="Pogrubienie"/>
          <w:rFonts w:ascii="Arial Narrow" w:hAnsi="Arial Narrow" w:cs="Arial"/>
          <w:sz w:val="20"/>
          <w:szCs w:val="20"/>
        </w:rPr>
        <w:t>Miejscowość:</w:t>
      </w:r>
      <w:r w:rsidRPr="001C678B">
        <w:rPr>
          <w:rFonts w:ascii="Arial Narrow" w:hAnsi="Arial Narrow" w:cs="Arial"/>
          <w:sz w:val="20"/>
          <w:szCs w:val="20"/>
        </w:rPr>
        <w:t xml:space="preserve"> ……………………………………… </w:t>
      </w:r>
      <w:r w:rsidRPr="001C678B">
        <w:rPr>
          <w:rStyle w:val="Pogrubienie"/>
          <w:rFonts w:ascii="Arial Narrow" w:hAnsi="Arial Narrow" w:cs="Arial"/>
          <w:sz w:val="20"/>
          <w:szCs w:val="20"/>
        </w:rPr>
        <w:t>Data:</w:t>
      </w:r>
      <w:r w:rsidRPr="001C678B">
        <w:rPr>
          <w:rFonts w:ascii="Arial Narrow" w:hAnsi="Arial Narrow" w:cs="Arial"/>
          <w:sz w:val="20"/>
          <w:szCs w:val="20"/>
        </w:rPr>
        <w:t xml:space="preserve"> ………………………………………</w:t>
      </w:r>
    </w:p>
    <w:p w14:paraId="4497D4C2" w14:textId="77777777" w:rsidR="003F1583" w:rsidRPr="001C678B" w:rsidRDefault="003F1583" w:rsidP="003F1583">
      <w:pPr>
        <w:pStyle w:val="NormalnyWeb"/>
        <w:rPr>
          <w:rFonts w:ascii="Arial Narrow" w:hAnsi="Arial Narrow" w:cs="Arial"/>
          <w:sz w:val="20"/>
          <w:szCs w:val="20"/>
        </w:rPr>
      </w:pPr>
    </w:p>
    <w:p w14:paraId="0FC9E814" w14:textId="77777777" w:rsidR="003F1583" w:rsidRPr="001C678B" w:rsidRDefault="003F1583" w:rsidP="003F1583">
      <w:pPr>
        <w:pStyle w:val="NormalnyWeb"/>
        <w:rPr>
          <w:rStyle w:val="Pogrubienie"/>
          <w:rFonts w:ascii="Arial Narrow" w:hAnsi="Arial Narrow" w:cs="Arial"/>
          <w:sz w:val="20"/>
          <w:szCs w:val="20"/>
        </w:rPr>
      </w:pPr>
      <w:r w:rsidRPr="001C678B">
        <w:rPr>
          <w:rStyle w:val="Pogrubienie"/>
          <w:rFonts w:ascii="Arial Narrow" w:hAnsi="Arial Narrow" w:cs="Arial"/>
          <w:sz w:val="20"/>
          <w:szCs w:val="20"/>
        </w:rPr>
        <w:t>Podpis osoby/osób upoważnionej(-</w:t>
      </w:r>
      <w:proofErr w:type="spellStart"/>
      <w:r w:rsidRPr="001C678B">
        <w:rPr>
          <w:rStyle w:val="Pogrubienie"/>
          <w:rFonts w:ascii="Arial Narrow" w:hAnsi="Arial Narrow" w:cs="Arial"/>
          <w:sz w:val="20"/>
          <w:szCs w:val="20"/>
        </w:rPr>
        <w:t>ych</w:t>
      </w:r>
      <w:proofErr w:type="spellEnd"/>
      <w:r w:rsidRPr="001C678B">
        <w:rPr>
          <w:rStyle w:val="Pogrubienie"/>
          <w:rFonts w:ascii="Arial Narrow" w:hAnsi="Arial Narrow" w:cs="Arial"/>
          <w:sz w:val="20"/>
          <w:szCs w:val="20"/>
        </w:rPr>
        <w:t>) do reprezentowania Wykonawcy:</w:t>
      </w:r>
    </w:p>
    <w:p w14:paraId="4FD8F353" w14:textId="77777777" w:rsidR="003F1583" w:rsidRPr="001C678B" w:rsidRDefault="003F1583" w:rsidP="003F1583">
      <w:pPr>
        <w:pStyle w:val="NormalnyWeb"/>
        <w:rPr>
          <w:rFonts w:ascii="Arial Narrow" w:hAnsi="Arial Narrow" w:cs="Arial"/>
          <w:sz w:val="20"/>
          <w:szCs w:val="20"/>
        </w:rPr>
      </w:pPr>
      <w:r w:rsidRPr="001C678B">
        <w:rPr>
          <w:rFonts w:ascii="Arial Narrow" w:hAnsi="Arial Narrow" w:cs="Arial"/>
          <w:sz w:val="20"/>
          <w:szCs w:val="20"/>
        </w:rPr>
        <w:br/>
        <w:t>………………………………………………………………………………</w:t>
      </w:r>
    </w:p>
    <w:p w14:paraId="50FB897F" w14:textId="77777777" w:rsidR="00F65CFA" w:rsidRDefault="00F65CFA"/>
    <w:sectPr w:rsidR="00F65CFA" w:rsidSect="00A329A2">
      <w:head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B69450C" w14:textId="77777777" w:rsidR="002F2AA8" w:rsidRDefault="002F2AA8" w:rsidP="003F1583">
      <w:r>
        <w:separator/>
      </w:r>
    </w:p>
  </w:endnote>
  <w:endnote w:type="continuationSeparator" w:id="0">
    <w:p w14:paraId="610E05F4" w14:textId="77777777" w:rsidR="002F2AA8" w:rsidRDefault="002F2AA8" w:rsidP="003F158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1BC71C9" w14:textId="77777777" w:rsidR="002F2AA8" w:rsidRDefault="002F2AA8" w:rsidP="003F1583">
      <w:r>
        <w:separator/>
      </w:r>
    </w:p>
  </w:footnote>
  <w:footnote w:type="continuationSeparator" w:id="0">
    <w:p w14:paraId="55C4FD0D" w14:textId="77777777" w:rsidR="002F2AA8" w:rsidRDefault="002F2AA8" w:rsidP="003F158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FAE47E5" w14:textId="77777777" w:rsidR="00513F24" w:rsidRDefault="00513F24" w:rsidP="00513F24">
    <w:pPr>
      <w:pStyle w:val="Nagwek"/>
    </w:pPr>
    <w:r>
      <w:rPr>
        <w:noProof/>
        <w:lang w:eastAsia="pl-PL"/>
      </w:rPr>
      <w:drawing>
        <wp:inline distT="0" distB="0" distL="0" distR="0" wp14:anchorId="3C4612AE" wp14:editId="67476776">
          <wp:extent cx="5903595" cy="841375"/>
          <wp:effectExtent l="19050" t="0" r="1905" b="0"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3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03595" cy="8413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14:paraId="3C08F954" w14:textId="11F8166C" w:rsidR="003F1583" w:rsidRPr="00513F24" w:rsidRDefault="009516C4" w:rsidP="003F1583">
    <w:pPr>
      <w:pStyle w:val="Nagwek"/>
      <w:jc w:val="right"/>
      <w:rPr>
        <w:rFonts w:ascii="Arial Narrow" w:hAnsi="Arial Narrow"/>
        <w:sz w:val="20"/>
        <w:szCs w:val="20"/>
      </w:rPr>
    </w:pPr>
    <w:r>
      <w:rPr>
        <w:rFonts w:ascii="Arial Narrow" w:hAnsi="Arial Narrow"/>
        <w:sz w:val="20"/>
        <w:szCs w:val="20"/>
      </w:rPr>
      <w:t xml:space="preserve">Załącznik nr </w:t>
    </w:r>
    <w:r w:rsidR="00A26F6C">
      <w:rPr>
        <w:rFonts w:ascii="Arial Narrow" w:hAnsi="Arial Narrow"/>
        <w:sz w:val="20"/>
        <w:szCs w:val="20"/>
      </w:rPr>
      <w:t>10</w:t>
    </w:r>
    <w:r w:rsidR="003F1583" w:rsidRPr="00513F24">
      <w:rPr>
        <w:rFonts w:ascii="Arial Narrow" w:hAnsi="Arial Narrow"/>
        <w:sz w:val="20"/>
        <w:szCs w:val="20"/>
      </w:rPr>
      <w:t xml:space="preserve"> do SWZ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F1583"/>
    <w:rsid w:val="000B1D5E"/>
    <w:rsid w:val="00132E2E"/>
    <w:rsid w:val="001404E9"/>
    <w:rsid w:val="001868A1"/>
    <w:rsid w:val="001C678B"/>
    <w:rsid w:val="001C6BB2"/>
    <w:rsid w:val="001D6623"/>
    <w:rsid w:val="00242922"/>
    <w:rsid w:val="002C23D2"/>
    <w:rsid w:val="002F2AA8"/>
    <w:rsid w:val="003119CB"/>
    <w:rsid w:val="00364532"/>
    <w:rsid w:val="003925D0"/>
    <w:rsid w:val="003E4625"/>
    <w:rsid w:val="003F1583"/>
    <w:rsid w:val="003F6E61"/>
    <w:rsid w:val="00466527"/>
    <w:rsid w:val="0048385C"/>
    <w:rsid w:val="004B159E"/>
    <w:rsid w:val="00513F24"/>
    <w:rsid w:val="005979D1"/>
    <w:rsid w:val="006071E9"/>
    <w:rsid w:val="00607BA3"/>
    <w:rsid w:val="00636A31"/>
    <w:rsid w:val="006464E7"/>
    <w:rsid w:val="006745AF"/>
    <w:rsid w:val="007A79B1"/>
    <w:rsid w:val="007C657B"/>
    <w:rsid w:val="007E4BD9"/>
    <w:rsid w:val="0080076E"/>
    <w:rsid w:val="00821F85"/>
    <w:rsid w:val="008261CA"/>
    <w:rsid w:val="00862DD2"/>
    <w:rsid w:val="0087609B"/>
    <w:rsid w:val="009516C4"/>
    <w:rsid w:val="00997FBE"/>
    <w:rsid w:val="00A26F6C"/>
    <w:rsid w:val="00A329A2"/>
    <w:rsid w:val="00B13B01"/>
    <w:rsid w:val="00BE150A"/>
    <w:rsid w:val="00C87DD4"/>
    <w:rsid w:val="00CA4EA9"/>
    <w:rsid w:val="00CA569E"/>
    <w:rsid w:val="00D66B2E"/>
    <w:rsid w:val="00D80DB4"/>
    <w:rsid w:val="00DB3800"/>
    <w:rsid w:val="00E548EB"/>
    <w:rsid w:val="00F65CFA"/>
    <w:rsid w:val="00FC0BFF"/>
    <w:rsid w:val="00FF0F4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03BE8F"/>
  <w15:docId w15:val="{6CE48986-AA8A-4FAB-A8CF-1ED72AF766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pl-PL" w:bidi="ar-SA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F1583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kern w:val="0"/>
      <w:sz w:val="22"/>
      <w:szCs w:val="22"/>
      <w:lang w:eastAsia="en-US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3F1583"/>
    <w:pPr>
      <w:keepNext/>
      <w:keepLines/>
      <w:widowControl/>
      <w:autoSpaceDE/>
      <w:autoSpaceDN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eastAsia="pl-P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3F1583"/>
    <w:pPr>
      <w:keepNext/>
      <w:keepLines/>
      <w:widowControl/>
      <w:autoSpaceDE/>
      <w:autoSpaceDN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eastAsia="pl-PL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3F1583"/>
    <w:pPr>
      <w:keepNext/>
      <w:keepLines/>
      <w:widowControl/>
      <w:autoSpaceDE/>
      <w:autoSpaceDN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eastAsia="pl-PL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3F1583"/>
    <w:pPr>
      <w:keepNext/>
      <w:keepLines/>
      <w:widowControl/>
      <w:autoSpaceDE/>
      <w:autoSpaceDN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3F1583"/>
    <w:pPr>
      <w:keepNext/>
      <w:keepLines/>
      <w:widowControl/>
      <w:autoSpaceDE/>
      <w:autoSpaceDN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sz w:val="24"/>
      <w:szCs w:val="24"/>
      <w:lang w:eastAsia="pl-PL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3F1583"/>
    <w:pPr>
      <w:keepNext/>
      <w:keepLines/>
      <w:widowControl/>
      <w:autoSpaceDE/>
      <w:autoSpaceDN/>
      <w:spacing w:before="4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4"/>
      <w:szCs w:val="24"/>
      <w:lang w:eastAsia="pl-PL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3F1583"/>
    <w:pPr>
      <w:keepNext/>
      <w:keepLines/>
      <w:widowControl/>
      <w:autoSpaceDE/>
      <w:autoSpaceDN/>
      <w:spacing w:before="4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4"/>
      <w:szCs w:val="24"/>
      <w:lang w:eastAsia="pl-PL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3F1583"/>
    <w:pPr>
      <w:keepNext/>
      <w:keepLines/>
      <w:widowControl/>
      <w:autoSpaceDE/>
      <w:autoSpaceDN/>
      <w:spacing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4"/>
      <w:szCs w:val="24"/>
      <w:lang w:eastAsia="pl-PL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3F1583"/>
    <w:pPr>
      <w:keepNext/>
      <w:keepLines/>
      <w:widowControl/>
      <w:autoSpaceDE/>
      <w:autoSpaceDN/>
      <w:spacing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3F1583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3F1583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rsid w:val="003F1583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3F1583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3F1583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3F1583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3F1583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3F1583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3F1583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3F1583"/>
    <w:pPr>
      <w:widowControl/>
      <w:autoSpaceDE/>
      <w:autoSpaceDN/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pl-PL"/>
    </w:rPr>
  </w:style>
  <w:style w:type="character" w:customStyle="1" w:styleId="TytuZnak">
    <w:name w:val="Tytuł Znak"/>
    <w:basedOn w:val="Domylnaczcionkaakapitu"/>
    <w:link w:val="Tytu"/>
    <w:uiPriority w:val="10"/>
    <w:rsid w:val="003F158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3F1583"/>
    <w:pPr>
      <w:widowControl/>
      <w:numPr>
        <w:ilvl w:val="1"/>
      </w:numPr>
      <w:autoSpaceDE/>
      <w:autoSpaceDN/>
      <w:spacing w:after="160"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pl-PL"/>
    </w:rPr>
  </w:style>
  <w:style w:type="character" w:customStyle="1" w:styleId="PodtytuZnak">
    <w:name w:val="Podtytuł Znak"/>
    <w:basedOn w:val="Domylnaczcionkaakapitu"/>
    <w:link w:val="Podtytu"/>
    <w:uiPriority w:val="11"/>
    <w:rsid w:val="003F158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3F1583"/>
    <w:pPr>
      <w:widowControl/>
      <w:autoSpaceDE/>
      <w:autoSpaceDN/>
      <w:spacing w:before="160" w:after="160" w:line="278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4"/>
      <w:szCs w:val="24"/>
      <w:lang w:eastAsia="pl-PL"/>
    </w:rPr>
  </w:style>
  <w:style w:type="character" w:customStyle="1" w:styleId="CytatZnak">
    <w:name w:val="Cytat Znak"/>
    <w:basedOn w:val="Domylnaczcionkaakapitu"/>
    <w:link w:val="Cytat"/>
    <w:uiPriority w:val="29"/>
    <w:rsid w:val="003F1583"/>
    <w:rPr>
      <w:i/>
      <w:iCs/>
      <w:color w:val="404040" w:themeColor="text1" w:themeTint="BF"/>
    </w:rPr>
  </w:style>
  <w:style w:type="paragraph" w:styleId="Akapitzlist">
    <w:name w:val="List Paragraph"/>
    <w:aliases w:val="wypunktowanie,CW_Lista,Wypunktowanie,Obiekt,List Paragraph1,normalny tekst,paragraf,Numerowanie,L1,Akapit z listą5,BulletC,RR PGE Akapit z listą,Styl 1,Citation List,본문(내용),List Paragraph (numbered (a)),zwykły tekst,Akapit z listą4,Bullet"/>
    <w:basedOn w:val="Normalny"/>
    <w:link w:val="AkapitzlistZnak"/>
    <w:uiPriority w:val="34"/>
    <w:qFormat/>
    <w:rsid w:val="003F1583"/>
    <w:pPr>
      <w:widowControl/>
      <w:autoSpaceDE/>
      <w:autoSpaceDN/>
      <w:spacing w:after="160" w:line="278" w:lineRule="auto"/>
      <w:ind w:left="720"/>
      <w:contextualSpacing/>
    </w:pPr>
    <w:rPr>
      <w:rFonts w:asciiTheme="minorHAnsi" w:eastAsiaTheme="minorHAnsi" w:hAnsiTheme="minorHAnsi" w:cstheme="minorBidi"/>
      <w:kern w:val="2"/>
      <w:sz w:val="24"/>
      <w:szCs w:val="24"/>
      <w:lang w:eastAsia="pl-PL"/>
    </w:rPr>
  </w:style>
  <w:style w:type="character" w:styleId="Wyrnienieintensywne">
    <w:name w:val="Intense Emphasis"/>
    <w:basedOn w:val="Domylnaczcionkaakapitu"/>
    <w:uiPriority w:val="21"/>
    <w:qFormat/>
    <w:rsid w:val="003F1583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3F1583"/>
    <w:pPr>
      <w:widowControl/>
      <w:pBdr>
        <w:top w:val="single" w:sz="4" w:space="10" w:color="2F5496" w:themeColor="accent1" w:themeShade="BF"/>
        <w:bottom w:val="single" w:sz="4" w:space="10" w:color="2F5496" w:themeColor="accent1" w:themeShade="BF"/>
      </w:pBdr>
      <w:autoSpaceDE/>
      <w:autoSpaceDN/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sz w:val="24"/>
      <w:szCs w:val="24"/>
      <w:lang w:eastAsia="pl-PL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3F1583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3F1583"/>
    <w:rPr>
      <w:b/>
      <w:bCs/>
      <w:smallCaps/>
      <w:color w:val="2F5496" w:themeColor="accent1" w:themeShade="BF"/>
      <w:spacing w:val="5"/>
    </w:rPr>
  </w:style>
  <w:style w:type="paragraph" w:styleId="Tekstpodstawowy">
    <w:name w:val="Body Text"/>
    <w:basedOn w:val="Normalny"/>
    <w:link w:val="TekstpodstawowyZnak"/>
    <w:uiPriority w:val="1"/>
    <w:qFormat/>
    <w:rsid w:val="003F1583"/>
    <w:pPr>
      <w:ind w:left="1029"/>
    </w:pPr>
  </w:style>
  <w:style w:type="character" w:customStyle="1" w:styleId="TekstpodstawowyZnak">
    <w:name w:val="Tekst podstawowy Znak"/>
    <w:basedOn w:val="Domylnaczcionkaakapitu"/>
    <w:link w:val="Tekstpodstawowy"/>
    <w:uiPriority w:val="1"/>
    <w:rsid w:val="003F1583"/>
    <w:rPr>
      <w:rFonts w:ascii="Arial" w:eastAsia="Arial" w:hAnsi="Arial" w:cs="Arial"/>
      <w:kern w:val="0"/>
      <w:sz w:val="22"/>
      <w:szCs w:val="22"/>
      <w:lang w:eastAsia="en-US"/>
    </w:rPr>
  </w:style>
  <w:style w:type="character" w:styleId="Pogrubienie">
    <w:name w:val="Strong"/>
    <w:basedOn w:val="Domylnaczcionkaakapitu"/>
    <w:uiPriority w:val="22"/>
    <w:qFormat/>
    <w:rsid w:val="003F1583"/>
    <w:rPr>
      <w:b/>
      <w:bCs/>
    </w:rPr>
  </w:style>
  <w:style w:type="character" w:customStyle="1" w:styleId="AkapitzlistZnak">
    <w:name w:val="Akapit z listą Znak"/>
    <w:aliases w:val="wypunktowanie Znak,CW_Lista Znak,Wypunktowanie Znak,Obiekt Znak,List Paragraph1 Znak,normalny tekst Znak,paragraf Znak,Numerowanie Znak,L1 Znak,Akapit z listą5 Znak,BulletC Znak,RR PGE Akapit z listą Znak,Styl 1 Znak,본문(내용) Znak"/>
    <w:link w:val="Akapitzlist"/>
    <w:uiPriority w:val="34"/>
    <w:qFormat/>
    <w:locked/>
    <w:rsid w:val="003F1583"/>
  </w:style>
  <w:style w:type="paragraph" w:styleId="NormalnyWeb">
    <w:name w:val="Normal (Web)"/>
    <w:basedOn w:val="Normalny"/>
    <w:uiPriority w:val="99"/>
    <w:unhideWhenUsed/>
    <w:rsid w:val="003F1583"/>
    <w:pPr>
      <w:widowControl/>
      <w:autoSpaceDE/>
      <w:autoSpaceDN/>
      <w:spacing w:after="160" w:line="259" w:lineRule="auto"/>
    </w:pPr>
    <w:rPr>
      <w:rFonts w:ascii="Times New Roman" w:eastAsiaTheme="minorHAnsi" w:hAnsi="Times New Roman" w:cs="Times New Roman"/>
      <w:sz w:val="24"/>
      <w:szCs w:val="24"/>
    </w:rPr>
  </w:style>
  <w:style w:type="paragraph" w:styleId="Nagwek">
    <w:name w:val="header"/>
    <w:basedOn w:val="Normalny"/>
    <w:link w:val="NagwekZnak"/>
    <w:unhideWhenUsed/>
    <w:rsid w:val="003F1583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3F1583"/>
    <w:rPr>
      <w:rFonts w:ascii="Arial" w:eastAsia="Arial" w:hAnsi="Arial" w:cs="Arial"/>
      <w:kern w:val="0"/>
      <w:sz w:val="22"/>
      <w:szCs w:val="22"/>
      <w:lang w:eastAsia="en-US"/>
    </w:rPr>
  </w:style>
  <w:style w:type="paragraph" w:styleId="Stopka">
    <w:name w:val="footer"/>
    <w:basedOn w:val="Normalny"/>
    <w:link w:val="StopkaZnak"/>
    <w:uiPriority w:val="99"/>
    <w:unhideWhenUsed/>
    <w:rsid w:val="003F1583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3F1583"/>
    <w:rPr>
      <w:rFonts w:ascii="Arial" w:eastAsia="Arial" w:hAnsi="Arial" w:cs="Arial"/>
      <w:kern w:val="0"/>
      <w:sz w:val="22"/>
      <w:szCs w:val="22"/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13F24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13F24"/>
    <w:rPr>
      <w:rFonts w:ascii="Tahoma" w:eastAsia="Arial" w:hAnsi="Tahoma" w:cs="Tahoma"/>
      <w:kern w:val="0"/>
      <w:sz w:val="16"/>
      <w:szCs w:val="1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3202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2</Pages>
  <Words>603</Words>
  <Characters>3618</Characters>
  <Application>Microsoft Office Word</Application>
  <DocSecurity>0</DocSecurity>
  <Lines>30</Lines>
  <Paragraphs>8</Paragraphs>
  <ScaleCrop>false</ScaleCrop>
  <Company/>
  <LinksUpToDate>false</LinksUpToDate>
  <CharactersWithSpaces>4213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ZIM 10wsk</dc:creator>
  <cp:lastModifiedBy>10 wsk</cp:lastModifiedBy>
  <cp:revision>6</cp:revision>
  <cp:lastPrinted>2026-02-09T06:22:00Z</cp:lastPrinted>
  <dcterms:created xsi:type="dcterms:W3CDTF">2026-10-27T05:56:00Z</dcterms:created>
  <dcterms:modified xsi:type="dcterms:W3CDTF">2026-10-29T08:22:00Z</dcterms:modified>
</cp:coreProperties>
</file>